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4FA0BCAD">
        <w:tc>
          <w:tcPr>
            <w:tcW w:w="9072" w:type="dxa"/>
            <w:gridSpan w:val="2"/>
            <w:shd w:val="clear" w:color="auto" w:fill="auto"/>
          </w:tcPr>
          <w:p w14:paraId="27F900D1" w14:textId="77777777" w:rsidR="00F0030C" w:rsidRDefault="7F80034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4FA0BCAD">
              <w:rPr>
                <w:rStyle w:val="Nmerodepgina"/>
              </w:rPr>
              <w:t>CURSO DE CIÊNCIA DA COMPUTAÇÃO – TCC</w:t>
            </w:r>
          </w:p>
        </w:tc>
      </w:tr>
      <w:tr w:rsidR="00F0030C" w14:paraId="69160EAA" w14:textId="77777777" w:rsidTr="4FA0BCAD">
        <w:tc>
          <w:tcPr>
            <w:tcW w:w="5387" w:type="dxa"/>
            <w:shd w:val="clear" w:color="auto" w:fill="auto"/>
          </w:tcPr>
          <w:p w14:paraId="3D025371" w14:textId="4EDF27BF" w:rsidR="00F0030C" w:rsidRPr="003C5262" w:rsidRDefault="00B82A2A" w:rsidP="00BE39CF">
            <w:pPr>
              <w:pStyle w:val="Cabealho"/>
              <w:tabs>
                <w:tab w:val="clear" w:pos="8640"/>
                <w:tab w:val="right" w:pos="8931"/>
              </w:tabs>
              <w:ind w:right="141"/>
            </w:pPr>
            <w:r w:rsidRPr="4FA0BCAD">
              <w:rPr>
                <w:rStyle w:val="Nmerodepgina"/>
              </w:rPr>
              <w:t xml:space="preserve">(  </w:t>
            </w:r>
            <w:r w:rsidR="7F800340" w:rsidRPr="4FA0BCAD">
              <w:rPr>
                <w:rStyle w:val="Nmerodepgina"/>
              </w:rPr>
              <w:t>) PRÉ-PROJETO     (</w:t>
            </w:r>
            <w:r w:rsidR="7F800340">
              <w:t>  </w:t>
            </w:r>
            <w:r w:rsidR="00B85960">
              <w:t>X</w:t>
            </w:r>
            <w:r w:rsidR="7F800340">
              <w:t xml:space="preserve"> ) </w:t>
            </w:r>
            <w:r w:rsidR="7F800340" w:rsidRPr="4FA0BCAD">
              <w:rPr>
                <w:rStyle w:val="Nmerodepgina"/>
              </w:rPr>
              <w:t xml:space="preserve">PROJETO </w:t>
            </w:r>
          </w:p>
        </w:tc>
        <w:tc>
          <w:tcPr>
            <w:tcW w:w="3685" w:type="dxa"/>
            <w:shd w:val="clear" w:color="auto" w:fill="auto"/>
          </w:tcPr>
          <w:p w14:paraId="1D47DDD6" w14:textId="76BC3335" w:rsidR="00F0030C" w:rsidRDefault="7F800340" w:rsidP="00BE39CF">
            <w:pPr>
              <w:pStyle w:val="Cabealho"/>
              <w:tabs>
                <w:tab w:val="clear" w:pos="8640"/>
                <w:tab w:val="right" w:pos="8931"/>
              </w:tabs>
              <w:ind w:right="141"/>
              <w:rPr>
                <w:rStyle w:val="Nmerodepgina"/>
              </w:rPr>
            </w:pPr>
            <w:r w:rsidRPr="4FA0BCAD">
              <w:rPr>
                <w:rStyle w:val="Nmerodepgina"/>
              </w:rPr>
              <w:t xml:space="preserve">ANO/SEMESTRE: </w:t>
            </w:r>
            <w:r w:rsidR="18574CEF" w:rsidRPr="4FA0BCAD">
              <w:rPr>
                <w:rStyle w:val="Nmerodepgina"/>
              </w:rPr>
              <w:t>2023</w:t>
            </w:r>
            <w:r w:rsidRPr="4FA0BCAD">
              <w:rPr>
                <w:rStyle w:val="Nmerodepgina"/>
              </w:rPr>
              <w:t>/</w:t>
            </w:r>
            <w:r w:rsidR="18574CEF" w:rsidRPr="4FA0BCAD">
              <w:rPr>
                <w:rStyle w:val="Nmerodepgina"/>
              </w:rPr>
              <w:t>1</w:t>
            </w:r>
          </w:p>
        </w:tc>
      </w:tr>
    </w:tbl>
    <w:p w14:paraId="0E3D8B3E" w14:textId="77777777" w:rsidR="00F0030C" w:rsidRDefault="00F0030C" w:rsidP="001E682E">
      <w:pPr>
        <w:pStyle w:val="TF-TTULO"/>
      </w:pPr>
    </w:p>
    <w:p w14:paraId="21D472FF" w14:textId="0BD59ED3" w:rsidR="00B109E3" w:rsidRDefault="000D35E9" w:rsidP="161FB328">
      <w:pPr>
        <w:pStyle w:val="TF-AUTOR0"/>
        <w:rPr>
          <w:b/>
          <w:bCs/>
          <w:caps/>
          <w:color w:val="auto"/>
          <w:sz w:val="24"/>
          <w:szCs w:val="24"/>
        </w:rPr>
      </w:pPr>
      <w:r w:rsidRPr="4FA0BCAD">
        <w:rPr>
          <w:b/>
          <w:bCs/>
          <w:caps/>
          <w:color w:val="auto"/>
          <w:sz w:val="24"/>
          <w:szCs w:val="24"/>
        </w:rPr>
        <w:t>Sistemas Multiagentes aplicado</w:t>
      </w:r>
      <w:r w:rsidR="003239EA" w:rsidRPr="4FA0BCAD">
        <w:rPr>
          <w:b/>
          <w:bCs/>
          <w:caps/>
          <w:color w:val="auto"/>
          <w:sz w:val="24"/>
          <w:szCs w:val="24"/>
        </w:rPr>
        <w:t xml:space="preserve"> a</w:t>
      </w:r>
      <w:r w:rsidR="00BD5073" w:rsidRPr="4FA0BCAD">
        <w:rPr>
          <w:b/>
          <w:bCs/>
          <w:caps/>
          <w:color w:val="auto"/>
          <w:sz w:val="24"/>
          <w:szCs w:val="24"/>
        </w:rPr>
        <w:t>o</w:t>
      </w:r>
      <w:r w:rsidR="003239EA" w:rsidRPr="4FA0BCAD">
        <w:rPr>
          <w:b/>
          <w:bCs/>
          <w:caps/>
          <w:color w:val="auto"/>
          <w:sz w:val="24"/>
          <w:szCs w:val="24"/>
        </w:rPr>
        <w:t xml:space="preserve"> futebol de robôs</w:t>
      </w:r>
      <w:r w:rsidR="00B109E3" w:rsidRPr="4FA0BCAD">
        <w:rPr>
          <w:b/>
          <w:bCs/>
          <w:caps/>
          <w:color w:val="auto"/>
          <w:sz w:val="24"/>
          <w:szCs w:val="24"/>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noProof w:val="0"/>
          <w:sz w:val="20"/>
          <w:szCs w:val="20"/>
        </w:rPr>
      </w:pPr>
      <w:r w:rsidRPr="4FA0BCAD">
        <w:rPr>
          <w:sz w:val="20"/>
          <w:szCs w:val="20"/>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4FA0BCAD">
        <w:rPr>
          <w:sz w:val="20"/>
          <w:szCs w:val="20"/>
        </w:rPr>
        <w:t>Gupta</w:t>
      </w:r>
      <w:r w:rsidR="00837B7D" w:rsidRPr="4FA0BCAD">
        <w:rPr>
          <w:sz w:val="20"/>
          <w:szCs w:val="20"/>
        </w:rPr>
        <w:t xml:space="preserve"> (</w:t>
      </w:r>
      <w:r w:rsidR="00707C48" w:rsidRPr="4FA0BCAD">
        <w:rPr>
          <w:sz w:val="20"/>
          <w:szCs w:val="20"/>
        </w:rPr>
        <w:t>2013</w:t>
      </w:r>
      <w:r w:rsidR="00837B7D" w:rsidRPr="4FA0BCAD">
        <w:rPr>
          <w:sz w:val="20"/>
          <w:szCs w:val="20"/>
        </w:rPr>
        <w:t>)</w:t>
      </w:r>
      <w:r w:rsidRPr="4FA0BCAD">
        <w:rPr>
          <w:sz w:val="20"/>
          <w:szCs w:val="20"/>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t>Huang</w:t>
      </w:r>
      <w:r w:rsidR="00707C48">
        <w:t xml:space="preserve"> </w:t>
      </w:r>
      <w:r w:rsidR="00707C48" w:rsidRPr="4FA0BCAD">
        <w:rPr>
          <w:i/>
          <w:iCs/>
        </w:rPr>
        <w:t>et al.</w:t>
      </w:r>
      <w:r>
        <w:t xml:space="preserve"> (2</w:t>
      </w:r>
      <w:r w:rsidR="4741648C">
        <w:t>02</w:t>
      </w:r>
      <w:r w:rsidR="00707C48">
        <w:t>1</w:t>
      </w:r>
      <w:r>
        <w:t>)</w:t>
      </w:r>
      <w:r w:rsidR="1F0973EA">
        <w:t>, o</w:t>
      </w:r>
      <w:r>
        <w:t xml:space="preserve"> futebol de robôs é uma das aplicações mais ambiciosas de sistemas multiagentes, que exige a integração de diversas habilidades e estratégias de tomada de decisão em um ambiente altamente dinâmico e imprevisível</w:t>
      </w:r>
      <w:r w:rsidR="0E12D90C">
        <w:t xml:space="preserve">. </w:t>
      </w:r>
      <w:r>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r>
        <w:t xml:space="preserve">Wooldridge </w:t>
      </w:r>
      <w:r w:rsidR="01C33E95">
        <w:t xml:space="preserve">(2009) </w:t>
      </w:r>
      <w:r w:rsidR="00381EDB">
        <w:t>destaca que u</w:t>
      </w:r>
      <w:r w:rsidR="006B4C57">
        <w:t>m dos campos de aplicação mais fascinantes dessa tecnologia é o esporte. É nesse contexto que surge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4FA0BCAD">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r>
        <w:t xml:space="preserve">Tisue e </w:t>
      </w:r>
      <w:r w:rsidR="2244EB95">
        <w:t>Wilensky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NetLogo, uma plataforma de modelagem e simulação de sistemas complexos baseada em agentes. O NetLogo permite modelar e simular sistemas multiagentes de forma intuitiva e visual, além de possuir uma ampla variedade de ferramentas de análise.</w:t>
      </w:r>
    </w:p>
    <w:p w14:paraId="35C54C04" w14:textId="628CF551" w:rsidR="0F2CD6C6" w:rsidRDefault="006B4C57" w:rsidP="006B4C57">
      <w:pPr>
        <w:pStyle w:val="TF-TEXTO"/>
      </w:pPr>
      <w:r>
        <w:t xml:space="preserve">Diante desse contexto, a pergunta de pesquisa deste </w:t>
      </w:r>
      <w:r w:rsidR="00821A58">
        <w:t>trabalho</w:t>
      </w:r>
      <w:r>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NetLogo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NetLogo</w:t>
      </w:r>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4FA0BCAD">
        <w:rPr>
          <w:i/>
          <w:iCs/>
        </w:rPr>
        <w:t>et al.</w:t>
      </w:r>
      <w:r>
        <w:t>, 20</w:t>
      </w:r>
      <w:r w:rsidR="006362DE">
        <w:t>22</w:t>
      </w:r>
      <w:r>
        <w:t xml:space="preserve">). Na </w:t>
      </w:r>
      <w:r w:rsidR="00391933">
        <w:t>sub</w:t>
      </w:r>
      <w:r>
        <w:t>seção 2.2 é descrito</w:t>
      </w:r>
      <w:r w:rsidR="00833A78">
        <w:t xml:space="preserve"> um</w:t>
      </w:r>
      <w:r>
        <w:t xml:space="preserve"> </w:t>
      </w:r>
      <w:r w:rsidR="00833A78">
        <w:t>método para treinar times de agentes virtuais a jogar futebol em alto nível</w:t>
      </w:r>
      <w:r>
        <w:t xml:space="preserve"> (</w:t>
      </w:r>
      <w:r w:rsidR="00833A78">
        <w:t xml:space="preserve">LIN </w:t>
      </w:r>
      <w:r w:rsidR="00833A78" w:rsidRPr="4FA0BCAD">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4FA0BCAD">
        <w:rPr>
          <w:i/>
          <w:iCs/>
        </w:rPr>
        <w:t>et al</w:t>
      </w:r>
      <w:r w:rsidR="00833A78">
        <w:t>., 2021).</w:t>
      </w:r>
    </w:p>
    <w:p w14:paraId="3AFBACAA" w14:textId="680592FF" w:rsidR="00A44581" w:rsidRPr="00ED5FDC" w:rsidRDefault="002B0043" w:rsidP="00E638A0">
      <w:pPr>
        <w:pStyle w:val="Ttulo2"/>
        <w:rPr>
          <w:lang w:val="en-US"/>
        </w:rPr>
      </w:pPr>
      <w:r w:rsidRPr="00874FBD">
        <w:rPr>
          <w:color w:val="0D0D0D" w:themeColor="text1" w:themeTint="F2"/>
          <w:sz w:val="24"/>
          <w:szCs w:val="24"/>
          <w:lang w:val="en-US"/>
        </w:rPr>
        <w:t>Multiagent off‑screen behavior prediction in football</w:t>
      </w:r>
    </w:p>
    <w:p w14:paraId="4A9905EC" w14:textId="70369F21" w:rsidR="00C407DC" w:rsidRDefault="00C407DC" w:rsidP="00C407DC">
      <w:pPr>
        <w:pStyle w:val="TF-TEXTO"/>
      </w:pPr>
      <w:r>
        <w:t>Omidshafe</w:t>
      </w:r>
      <w:r w:rsidR="00D4119B">
        <w:t>i</w:t>
      </w:r>
      <w:r w:rsidR="00FB197D">
        <w:t xml:space="preserve"> </w:t>
      </w:r>
      <w:r w:rsidR="00FB197D" w:rsidRPr="4FA0BCAD">
        <w:rPr>
          <w:i/>
          <w:iCs/>
        </w:rPr>
        <w:t>et al.</w:t>
      </w:r>
      <w:r w:rsidR="25577E7D" w:rsidRPr="4FA0BCAD">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r w:rsidR="00197BB5">
        <w:t xml:space="preserve">Omidshafei </w:t>
      </w:r>
      <w:r w:rsidR="00197BB5" w:rsidRPr="4FA0BCAD">
        <w:rPr>
          <w:i/>
          <w:iCs/>
        </w:rPr>
        <w:t>et al.</w:t>
      </w:r>
      <w:r w:rsidR="00197BB5" w:rsidRPr="4FA0BCAD">
        <w:rPr>
          <w:color w:val="FF0000"/>
        </w:rPr>
        <w:t xml:space="preserve"> </w:t>
      </w:r>
      <w:r w:rsidR="00197BB5">
        <w:t>(2022)</w:t>
      </w:r>
      <w:r>
        <w:t xml:space="preserve">, chamada de Graph Imputer, é um método de aprendizado de máquina que combina redes de grafo e </w:t>
      </w:r>
      <w:r w:rsidRPr="4FA0BCAD">
        <w:rPr>
          <w:i/>
          <w:iCs/>
        </w:rPr>
        <w:t xml:space="preserve">autoencoders </w:t>
      </w:r>
      <w:r>
        <w:t xml:space="preserve">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r w:rsidR="00391933">
        <w:t>A</w:t>
      </w:r>
      <w:r>
        <w:t>uto</w:t>
      </w:r>
      <w:r w:rsidR="00391933">
        <w:t>E</w:t>
      </w:r>
      <w:r>
        <w:t xml:space="preserve">ncoder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fldChar w:fldCharType="begin"/>
      </w:r>
      <w:r>
        <w:instrText xml:space="preserve"> SEQ Figura \* ARABIC </w:instrText>
      </w:r>
      <w:r>
        <w:fldChar w:fldCharType="separate"/>
      </w:r>
      <w:r w:rsidR="00005325">
        <w:t>1</w:t>
      </w:r>
      <w:r>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Omidshafei </w:t>
      </w:r>
      <w:r w:rsidRPr="4FA0BCAD">
        <w:rPr>
          <w:i/>
          <w:iCs/>
        </w:rPr>
        <w:t>et al.</w:t>
      </w:r>
      <w:r w:rsidRPr="4FA0BCAD">
        <w:rPr>
          <w:color w:val="FF0000"/>
        </w:rPr>
        <w:t xml:space="preserve"> </w:t>
      </w:r>
      <w:r>
        <w:t>(2022).</w:t>
      </w:r>
    </w:p>
    <w:p w14:paraId="7DBCA059" w14:textId="68B5748D" w:rsidR="00C407DC" w:rsidRDefault="00C407DC" w:rsidP="00211F93">
      <w:pPr>
        <w:pStyle w:val="TF-TEXTO"/>
      </w:pPr>
      <w:r>
        <w:t xml:space="preserve">Para testar a eficácia de sua abordagem proposta, </w:t>
      </w:r>
      <w:r w:rsidR="00CD0B46">
        <w:t xml:space="preserve">Omidshafei </w:t>
      </w:r>
      <w:r w:rsidR="00CD0B46" w:rsidRPr="4FA0BCAD">
        <w:rPr>
          <w:i/>
          <w:iCs/>
        </w:rPr>
        <w:t>et al.</w:t>
      </w:r>
      <w:r w:rsidR="00CD0B46" w:rsidRPr="4FA0BCAD">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4FA0BCAD">
        <w:rPr>
          <w:i/>
          <w:iCs/>
        </w:rPr>
        <w:t>framework</w:t>
      </w:r>
      <w:r>
        <w:t xml:space="preserve"> de controle de campo </w:t>
      </w:r>
      <w:r w:rsidR="00FE7F6C">
        <w:t>(</w:t>
      </w:r>
      <w:r w:rsidRPr="4FA0BCAD">
        <w:rPr>
          <w:i/>
          <w:iCs/>
        </w:rPr>
        <w:t>pitch control</w:t>
      </w:r>
      <w:r w:rsidR="00FE7F6C">
        <w:t>)</w:t>
      </w:r>
      <w:r>
        <w:t xml:space="preserve">, </w:t>
      </w:r>
      <w:r w:rsidR="00FE7F6C">
        <w:t>ao qual</w:t>
      </w:r>
      <w:r>
        <w:t xml:space="preserve"> depende de dados totalmente observados.</w:t>
      </w:r>
      <w:r w:rsidR="004A3F78">
        <w:t xml:space="preserve"> Segundo Omidshafei </w:t>
      </w:r>
      <w:r w:rsidR="004A3F78" w:rsidRPr="4FA0BCAD">
        <w:rPr>
          <w:i/>
          <w:iCs/>
        </w:rPr>
        <w:t>et al.</w:t>
      </w:r>
      <w:r w:rsidR="004A3F78" w:rsidRPr="4FA0BCAD">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fldChar w:fldCharType="begin"/>
      </w:r>
      <w:r>
        <w:instrText xml:space="preserve"> SEQ Figura \* ARABIC </w:instrText>
      </w:r>
      <w:r>
        <w:fldChar w:fldCharType="separate"/>
      </w:r>
      <w:r w:rsidR="00005325">
        <w:t>2</w:t>
      </w:r>
      <w:r>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Omidshafei </w:t>
      </w:r>
      <w:r w:rsidRPr="4FA0BCAD">
        <w:rPr>
          <w:i/>
          <w:iCs/>
        </w:rPr>
        <w:t>et al.</w:t>
      </w:r>
      <w:r w:rsidRPr="4FA0BCAD">
        <w:rPr>
          <w:color w:val="FF0000"/>
        </w:rPr>
        <w:t xml:space="preserve"> </w:t>
      </w:r>
      <w:r>
        <w:t>(2022).</w:t>
      </w:r>
    </w:p>
    <w:p w14:paraId="0880776C" w14:textId="4D6B5E59" w:rsidR="00BC4F14" w:rsidRPr="00096179" w:rsidRDefault="00EB4EF3" w:rsidP="00C407DC">
      <w:pPr>
        <w:pStyle w:val="TF-TEXTO"/>
      </w:pPr>
      <w:r>
        <w:t xml:space="preserve">Omidshafei </w:t>
      </w:r>
      <w:r w:rsidRPr="4FA0BCAD">
        <w:rPr>
          <w:i/>
          <w:iCs/>
        </w:rPr>
        <w:t>et al.</w:t>
      </w:r>
      <w:r w:rsidRPr="4FA0BCAD">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r w:rsidR="004F5BAD">
        <w:t xml:space="preserve">Omidshafei </w:t>
      </w:r>
      <w:r w:rsidR="004F5BAD" w:rsidRPr="4FA0BCAD">
        <w:rPr>
          <w:i/>
          <w:iCs/>
        </w:rPr>
        <w:t>et al.</w:t>
      </w:r>
      <w:r w:rsidR="004F5BAD" w:rsidRPr="4FA0BCAD">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rsidRPr="00874FBD">
        <w:rPr>
          <w:lang w:val="en-US"/>
        </w:rPr>
        <w:t>TiZero: Mastering Multi-Agent Football</w:t>
      </w:r>
      <w:r w:rsidR="00E36BB9" w:rsidRPr="00874FBD">
        <w:rPr>
          <w:lang w:val="en-US"/>
        </w:rPr>
        <w:t xml:space="preserve"> </w:t>
      </w:r>
      <w:r w:rsidR="007C2D69" w:rsidRPr="00874FBD">
        <w:rPr>
          <w:lang w:val="en-US"/>
        </w:rPr>
        <w:t>with Curriculum Learning and Self-Play</w:t>
      </w:r>
    </w:p>
    <w:p w14:paraId="4361559B" w14:textId="2EF93259" w:rsidR="00A237AD" w:rsidRDefault="00961281" w:rsidP="00FE2A45">
      <w:pPr>
        <w:pStyle w:val="TF-TEXTO"/>
      </w:pPr>
      <w:r>
        <w:t xml:space="preserve">Lin </w:t>
      </w:r>
      <w:r w:rsidRPr="4FA0BCAD">
        <w:rPr>
          <w:i/>
          <w:iCs/>
        </w:rPr>
        <w:t>et al</w:t>
      </w:r>
      <w:r>
        <w:t>. (202</w:t>
      </w:r>
      <w:r w:rsidR="00833A78">
        <w:t>3</w:t>
      </w:r>
      <w:r>
        <w:t xml:space="preserve">) </w:t>
      </w:r>
      <w:r w:rsidR="00A237AD">
        <w:t>desenvolver</w:t>
      </w:r>
      <w:r>
        <w:t>am</w:t>
      </w:r>
      <w:r w:rsidR="00A237AD">
        <w:t xml:space="preserve"> um método para treinar time</w:t>
      </w:r>
      <w:r w:rsidR="008861B7">
        <w:t>s</w:t>
      </w:r>
      <w:r w:rsidR="00A237AD">
        <w:t xml:space="preserve"> de agentes virtuais a jogar futebol em alto nível. Os autores combina</w:t>
      </w:r>
      <w:r w:rsidR="008861B7">
        <w:t>ram</w:t>
      </w:r>
      <w:r w:rsidR="00A237AD">
        <w:t xml:space="preserve"> duas técnicas </w:t>
      </w:r>
      <w:r w:rsidR="001A3FED">
        <w:t>de</w:t>
      </w:r>
      <w:r w:rsidR="00A237AD">
        <w:t xml:space="preserve"> aprendizado de máquina: aprendizado de currículo e autojogo. O aprendizado de currículo envolve aumentar gradualmente a dificuldade das tarefas que os agentes devem executar, enquanto o autojogo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t xml:space="preserve"> desempenho geral </w:t>
      </w:r>
      <w:r w:rsidR="00E451C5">
        <w:t>d</w:t>
      </w:r>
      <w:r w:rsidR="00A237AD">
        <w:t>o jogo de futebol.</w:t>
      </w:r>
    </w:p>
    <w:p w14:paraId="081DFA2C" w14:textId="00B376E0" w:rsidR="00A237AD" w:rsidRDefault="00112EC6" w:rsidP="00FE2A45">
      <w:pPr>
        <w:pStyle w:val="TF-TEXTO"/>
      </w:pPr>
      <w:r>
        <w:t xml:space="preserve">Segundo Lin </w:t>
      </w:r>
      <w:r w:rsidRPr="4FA0BCAD">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4FA0BCAD">
        <w:rPr>
          <w:i/>
          <w:iCs/>
        </w:rPr>
        <w:t>et al</w:t>
      </w:r>
      <w:r>
        <w:t>. (202</w:t>
      </w:r>
      <w:r w:rsidR="00833A78">
        <w:t>3</w:t>
      </w:r>
      <w:r>
        <w:t xml:space="preserve">) </w:t>
      </w:r>
      <w:r w:rsidR="00A237AD">
        <w:t xml:space="preserve">também </w:t>
      </w:r>
      <w:r>
        <w:t>utilizaram</w:t>
      </w:r>
      <w:r w:rsidR="00A237AD">
        <w:t xml:space="preserve"> o autojogo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para treinar seus agentes por meio do autojogo.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4FA0BCAD">
        <w:rPr>
          <w:i/>
          <w:iCs/>
        </w:rPr>
        <w:t>et al</w:t>
      </w:r>
      <w:r w:rsidR="00BC39C2">
        <w:t xml:space="preserve">. (2023) </w:t>
      </w:r>
      <w:r w:rsidR="00A237AD">
        <w:t>introduziram uma abordagem inovadora para o autojogo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TiZero em relação a vários </w:t>
      </w:r>
      <w:r w:rsidR="00A237AD" w:rsidRPr="4FA0BCAD">
        <w:rPr>
          <w:i/>
          <w:iCs/>
        </w:rPr>
        <w:t>baselines</w:t>
      </w:r>
      <w:r w:rsidR="00A237AD">
        <w:t>, incluindo TiKick, WeKick, JiDi_3rd, Built-in, Hard Rule-Based-1 e Rule-Based-2.</w:t>
      </w:r>
    </w:p>
    <w:p w14:paraId="12CF66C1" w14:textId="655F928C" w:rsidR="003C059C" w:rsidRDefault="003C059C" w:rsidP="0056704A">
      <w:pPr>
        <w:pStyle w:val="TF-LEGENDA"/>
      </w:pPr>
      <w:bookmarkStart w:id="26" w:name="_Ref134723648"/>
      <w:r>
        <w:t xml:space="preserve">Figura </w:t>
      </w:r>
      <w:r>
        <w:fldChar w:fldCharType="begin"/>
      </w:r>
      <w:r>
        <w:instrText xml:space="preserve"> SEQ Figura \* ARABIC </w:instrText>
      </w:r>
      <w:r>
        <w:fldChar w:fldCharType="separate"/>
      </w:r>
      <w:r w:rsidR="00005325">
        <w:t>3</w:t>
      </w:r>
      <w:r>
        <w:fldChar w:fldCharType="end"/>
      </w:r>
      <w:bookmarkEnd w:id="26"/>
      <w:r>
        <w:t xml:space="preserve"> </w:t>
      </w:r>
      <w:r w:rsidR="0056704A">
        <w:t>–</w:t>
      </w:r>
      <w:r>
        <w:t xml:space="preserve"> </w:t>
      </w:r>
      <w:r w:rsidR="0056704A">
        <w:t>Comparação TiZero em relação a outros métodos</w:t>
      </w:r>
      <w:r w:rsidR="002E4A4C">
        <w:t xml:space="preserve"> </w:t>
      </w:r>
      <w:r w:rsidR="002E4A4C" w:rsidRPr="4FA0BCAD">
        <w:rPr>
          <w:i/>
          <w:iCs/>
        </w:rPr>
        <w:t>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4FA0BCAD">
        <w:rPr>
          <w:i/>
          <w:iCs/>
        </w:rPr>
        <w:t>et al</w:t>
      </w:r>
      <w:r>
        <w:t>. (2023</w:t>
      </w:r>
      <w:r w:rsidR="00A93A41">
        <w:t>)</w:t>
      </w:r>
      <w:r>
        <w:t>, o TiZero superou todos os outros métodos em termos de assistência, passe, taxa de passe, gol, diferença de gol, taxa de empate, taxa de derrota, taxa de vitória e TrueSkill</w:t>
      </w:r>
      <w:r w:rsidR="000D33E1">
        <w:t xml:space="preserve">. O TiZero </w:t>
      </w:r>
      <w:r w:rsidR="00A237AD">
        <w:t>apresent</w:t>
      </w:r>
      <w:r w:rsidR="000D33E1">
        <w:t>ou</w:t>
      </w:r>
      <w:r w:rsidR="00A237AD">
        <w:t xml:space="preserve"> uma média de assistências de 1,30, uma média de passes de 19,2 e uma taxa de passe média de 0,73. Em termos de gols, TiZero marcou uma média de 3,42, com a segunda melhor pontuação de TiKick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4FA0BCAD">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GFootball 11 </w:t>
      </w:r>
      <w:r w:rsidR="00A237AD" w:rsidRPr="4FA0BCAD">
        <w:rPr>
          <w:i/>
          <w:iCs/>
        </w:rPr>
        <w:t>vs</w:t>
      </w:r>
      <w:r w:rsidR="00A237AD">
        <w:t xml:space="preserve">. 11 a partir do zero. </w:t>
      </w:r>
      <w:r w:rsidR="00644493">
        <w:t xml:space="preserve">Os autores concluem que o </w:t>
      </w:r>
      <w:r w:rsidR="00A237AD">
        <w:t xml:space="preserve">TiZero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rsidRPr="00874FBD">
        <w:rPr>
          <w:lang w:val="en-US"/>
        </w:rP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4FA0BCAD">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t xml:space="preserve">Huang </w:t>
      </w:r>
      <w:r w:rsidRPr="4FA0BCAD">
        <w:rPr>
          <w:i/>
          <w:iCs/>
        </w:rPr>
        <w:t>et al</w:t>
      </w:r>
      <w:r>
        <w:t xml:space="preserve">. (2021) </w:t>
      </w:r>
      <w:r w:rsidR="3B4B0968">
        <w:t xml:space="preserve">também </w:t>
      </w:r>
      <w:r w:rsidR="4EEFA97E">
        <w:t xml:space="preserve">elaboraram </w:t>
      </w:r>
      <w:r w:rsidR="25F24012">
        <w:t xml:space="preserve">uma abordagem baseada em hierarquia para lidar com o problema da coordenação entre os agentes. </w:t>
      </w:r>
      <w:r w:rsidR="4EEFA97E">
        <w:t xml:space="preserve">Segundo os autores, </w:t>
      </w:r>
      <w:r w:rsidR="20D53A6E">
        <w:t>tal</w:t>
      </w:r>
      <w:r w:rsidR="25F24012">
        <w:t xml:space="preserve"> abordagem treina uma política global que define a estratégia da equipe e políticas individuais para cada agente levando em consideração a interação entre eles.</w:t>
      </w:r>
      <w:r w:rsidR="004E07FC">
        <w:t xml:space="preserve"> A média da diferença de gols em todos os cenários acadêmicos para o MAPPO (esquerda) e TiKick (direita). Os resultados mostram que o método proposto alcança pontuações melhores em todos os cenários, conforme pode ser visto na </w:t>
      </w:r>
      <w:r>
        <w:fldChar w:fldCharType="begin"/>
      </w:r>
      <w:r>
        <w:instrText xml:space="preserve"> REF _Ref135146672 \h </w:instrText>
      </w:r>
      <w:r>
        <w:fldChar w:fldCharType="separate"/>
      </w:r>
      <w:r w:rsidR="004E07FC">
        <w:t>Figura 4</w:t>
      </w:r>
      <w:r>
        <w:fldChar w:fldCharType="end"/>
      </w:r>
      <w:r w:rsidR="004E07FC">
        <w:t>.</w:t>
      </w:r>
    </w:p>
    <w:p w14:paraId="1F0BCA34" w14:textId="4E30EBEF" w:rsidR="3F377290" w:rsidRDefault="004E07FC" w:rsidP="004E07FC">
      <w:pPr>
        <w:pStyle w:val="TF-LEGENDA"/>
      </w:pPr>
      <w:bookmarkStart w:id="27" w:name="_Ref135146672"/>
      <w:r>
        <w:t xml:space="preserve">Figura </w:t>
      </w:r>
      <w:r>
        <w:fldChar w:fldCharType="begin"/>
      </w:r>
      <w:r>
        <w:instrText xml:space="preserve"> SEQ Figura \* ARABIC </w:instrText>
      </w:r>
      <w:r>
        <w:fldChar w:fldCharType="separate"/>
      </w:r>
      <w:r w:rsidR="00005325">
        <w:t>4</w:t>
      </w:r>
      <w:r>
        <w:fldChar w:fldCharType="end"/>
      </w:r>
      <w:bookmarkEnd w:id="27"/>
      <w:r>
        <w:t xml:space="preserve"> – </w:t>
      </w:r>
      <w:r w:rsidR="3F377290">
        <w:t>Comparação do MAPPO em relação ao TiKick</w:t>
      </w:r>
      <w:r>
        <w:t xml:space="preserve"> </w:t>
      </w:r>
    </w:p>
    <w:p w14:paraId="7EE00884" w14:textId="31E3DF92" w:rsidR="7189D028" w:rsidRDefault="7189D028" w:rsidP="004E07FC">
      <w:pPr>
        <w:pStyle w:val="TF-FIGURA"/>
      </w:pPr>
      <w:r>
        <w:rPr>
          <w:noProof/>
        </w:rPr>
        <w:drawing>
          <wp:inline distT="0" distB="0" distL="0" distR="0" wp14:anchorId="631093FC" wp14:editId="64923F20">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78052009"/>
                    <pic:cNvPicPr/>
                  </pic:nvPicPr>
                  <pic:blipFill>
                    <a:blip r:embed="rId14">
                      <a:extLst>
                        <a:ext uri="{28A0092B-C50C-407E-A947-70E740481C1C}">
                          <a14:useLocalDpi xmlns:a14="http://schemas.microsoft.com/office/drawing/2010/main" val="0"/>
                        </a:ext>
                      </a:extLst>
                    </a:blip>
                    <a:stretch>
                      <a:fillRect/>
                    </a:stretch>
                  </pic:blipFill>
                  <pic:spPr>
                    <a:xfrm>
                      <a:off x="0" y="0"/>
                      <a:ext cx="4570392" cy="1753738"/>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4FA0BCAD">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Huang </w:t>
      </w:r>
      <w:r w:rsidRPr="4FA0BCAD">
        <w:rPr>
          <w:i/>
          <w:iCs/>
        </w:rPr>
        <w:t>et al</w:t>
      </w:r>
      <w:r>
        <w:t>. (2021), o</w:t>
      </w:r>
      <w:r w:rsidR="63D4A5A7">
        <w:t xml:space="preserve"> método possui </w:t>
      </w:r>
      <w:r w:rsidR="698143E9">
        <w:t>seis</w:t>
      </w:r>
      <w:r w:rsidR="63D4A5A7">
        <w:t xml:space="preserve"> </w:t>
      </w:r>
      <w:r w:rsidR="63D4A5A7" w:rsidRPr="4FA0BCAD">
        <w:rPr>
          <w:i/>
          <w:iCs/>
        </w:rPr>
        <w:t>baselines</w:t>
      </w:r>
      <w:r w:rsidR="42D238BD">
        <w:t>, cada uma aprimorando a</w:t>
      </w:r>
      <w:r>
        <w:t xml:space="preserve"> etapa</w:t>
      </w:r>
      <w:r w:rsidR="42D238BD">
        <w:t xml:space="preserve"> anterior</w:t>
      </w:r>
      <w:r w:rsidR="63D4A5A7">
        <w:t>:</w:t>
      </w:r>
    </w:p>
    <w:p w14:paraId="629075D3" w14:textId="41B2645A" w:rsidR="63D4A5A7" w:rsidRDefault="63D4A5A7" w:rsidP="000E672D">
      <w:pPr>
        <w:pStyle w:val="TF-ALNEA"/>
        <w:numPr>
          <w:ilvl w:val="0"/>
          <w:numId w:val="9"/>
        </w:numPr>
      </w:pPr>
      <w:r>
        <w:t xml:space="preserve">CQL: CQL (Kumar </w:t>
      </w:r>
      <w:r w:rsidRPr="4FA0BCAD">
        <w:rPr>
          <w:i/>
          <w:iCs/>
        </w:rPr>
        <w:t>et al</w:t>
      </w:r>
      <w:r>
        <w:t>., 2020) é um algoritmo de aprendizado por reforço off</w:t>
      </w:r>
      <w:r w:rsidR="595BBE2E">
        <w:t>-</w:t>
      </w:r>
      <w:r>
        <w:t>line que tenta aprender valores Q conservadores adicionando penalidades nas funções Q</w:t>
      </w:r>
      <w:r w:rsidR="00005325">
        <w:t>;</w:t>
      </w:r>
    </w:p>
    <w:p w14:paraId="1E364F69" w14:textId="2EEEB4CA" w:rsidR="63D4A5A7" w:rsidRDefault="63D4A5A7" w:rsidP="004E07FC">
      <w:pPr>
        <w:pStyle w:val="TF-ALNEA"/>
      </w:pPr>
      <w:r>
        <w:t xml:space="preserve">MABC: </w:t>
      </w:r>
      <w:r w:rsidR="469C0E64">
        <w:t>o</w:t>
      </w:r>
      <w:r>
        <w:t xml:space="preserve"> algoritmo de clonagem de comportamento multiagente e usa uma perda supervisionada ingênua</w:t>
      </w:r>
      <w:r w:rsidR="00005325">
        <w:t>;</w:t>
      </w:r>
    </w:p>
    <w:p w14:paraId="31DE36F3" w14:textId="535946E8" w:rsidR="63D4A5A7" w:rsidRDefault="63D4A5A7" w:rsidP="004E07FC">
      <w:pPr>
        <w:pStyle w:val="TF-ALNEA"/>
      </w:pPr>
      <w:r>
        <w:t xml:space="preserve">α-Balance: </w:t>
      </w:r>
      <w:r w:rsidR="05BF6F59">
        <w:t>a</w:t>
      </w:r>
      <w:r>
        <w:t xml:space="preserve">diciona um peso de equilíbrio α à </w:t>
      </w:r>
      <w:r w:rsidR="405567D9">
        <w:t xml:space="preserve">baseline </w:t>
      </w:r>
      <w:r>
        <w:t>MABC para aliviar o problema do desequilíbrio de classes</w:t>
      </w:r>
      <w:r w:rsidR="00005325">
        <w:t>;</w:t>
      </w:r>
    </w:p>
    <w:p w14:paraId="195193CE" w14:textId="41F0C135" w:rsidR="63D4A5A7" w:rsidRDefault="63D4A5A7" w:rsidP="004E07FC">
      <w:pPr>
        <w:pStyle w:val="TF-ALNEA"/>
      </w:pPr>
      <w:r>
        <w:t xml:space="preserve">Min Build-in: </w:t>
      </w:r>
      <w:r w:rsidR="55C3E2F2">
        <w:t>a</w:t>
      </w:r>
      <w:r>
        <w:t xml:space="preserve">diciona uma perda de minimização de ação embutida à </w:t>
      </w:r>
      <w:r w:rsidR="6411B3C5">
        <w:t>baseline</w:t>
      </w:r>
      <w:r>
        <w:t xml:space="preserve"> anterior para forçar o jogador designado a escolher a ação não embutida</w:t>
      </w:r>
      <w:r w:rsidR="00005325">
        <w:t>;</w:t>
      </w:r>
    </w:p>
    <w:p w14:paraId="54318ED9" w14:textId="7724BA0A" w:rsidR="63D4A5A7" w:rsidRDefault="63D4A5A7" w:rsidP="004E07FC">
      <w:pPr>
        <w:pStyle w:val="TF-ALNEA"/>
      </w:pPr>
      <w:r>
        <w:t xml:space="preserve">Buffer Ranking: </w:t>
      </w:r>
      <w:r w:rsidR="4B3552AA">
        <w:t>a</w:t>
      </w:r>
      <w:r>
        <w:t>diciona o truque de classificação de buffer para aproveitar as boas experiências passadas</w:t>
      </w:r>
      <w:r w:rsidR="00005325">
        <w:t>;</w:t>
      </w:r>
    </w:p>
    <w:p w14:paraId="4390CB7D" w14:textId="6F487EAF" w:rsidR="004E07FC" w:rsidRDefault="63D4A5A7" w:rsidP="004E07FC">
      <w:pPr>
        <w:pStyle w:val="TF-ALNEA"/>
      </w:pPr>
      <w:r>
        <w:t xml:space="preserve">Advantage Weight: </w:t>
      </w:r>
      <w:r w:rsidR="7B9B3493">
        <w:t>a</w:t>
      </w:r>
      <w:r>
        <w:t xml:space="preserve">diciona uma perda ponderada por vantagem à </w:t>
      </w:r>
      <w:r w:rsidR="43CDB543">
        <w:t xml:space="preserve">baseline </w:t>
      </w:r>
      <w:r>
        <w:t>anterior e obtém a perda final. Consiste no método utilizado no modelo final do TiKick.</w:t>
      </w:r>
    </w:p>
    <w:p w14:paraId="620E8521" w14:textId="66FEC3C4" w:rsidR="00B74ABC" w:rsidRDefault="001C76D4" w:rsidP="00B74ABC">
      <w:pPr>
        <w:pStyle w:val="TF-TEXTO"/>
      </w:pPr>
      <w:r>
        <w:t xml:space="preserve">De acordo com Huang </w:t>
      </w:r>
      <w:r w:rsidRPr="4FA0BCAD">
        <w:rPr>
          <w:i/>
          <w:iCs/>
        </w:rPr>
        <w:t>et al</w:t>
      </w:r>
      <w:r>
        <w:t>. (2021), o</w:t>
      </w:r>
      <w:r w:rsidR="00B74ABC">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4FA0BCAD">
        <w:rPr>
          <w:i/>
          <w:iCs/>
        </w:rPr>
        <w:t>et al</w:t>
      </w:r>
      <w:r w:rsidR="00C013E1">
        <w:t>. (2021)</w:t>
      </w:r>
      <w:r w:rsidR="00B74ABC">
        <w:t xml:space="preserve"> também apresentaram uma análise mais detalhada dos resultados, incluindo uma análise de sensibilidade dos hiperparâmetros e uma análise da robustez da abordagem em relação a diferentes cenários de jogo. </w:t>
      </w:r>
      <w:r w:rsidR="00C013E1">
        <w:t>Segundo os autores, o</w:t>
      </w:r>
      <w:r w:rsidR="00B74ABC">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4FA0BCAD">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4FA0BCAD">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6EEFB00F"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NetLogo </w:t>
      </w:r>
      <w:r w:rsidR="005547B8">
        <w:t>utilizando sistemas multiagentes</w:t>
      </w:r>
      <w:r>
        <w:t>. A metodologia adotada para o desenvolvimento do modelo será detalhada, bem como os requisitos necessários para a sua implementação</w:t>
      </w:r>
      <w:r w:rsidR="6E28138F">
        <w:t>.</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4FA0BCAD">
        <w:trPr>
          <w:trHeight w:val="567"/>
        </w:trPr>
        <w:tc>
          <w:tcPr>
            <w:tcW w:w="3544" w:type="dxa"/>
            <w:tcBorders>
              <w:tl2br w:val="single" w:sz="4" w:space="0" w:color="auto"/>
            </w:tcBorders>
            <w:shd w:val="clear" w:color="auto" w:fill="A6A6A6" w:themeFill="background1" w:themeFillShade="A6"/>
          </w:tcPr>
          <w:p w14:paraId="78AF4832" w14:textId="77777777" w:rsidR="00A471A3" w:rsidRDefault="0F6A3950" w:rsidP="006136BA">
            <w:pPr>
              <w:pStyle w:val="TF-TEXTOQUADRO"/>
              <w:jc w:val="right"/>
            </w:pPr>
            <w:r>
              <w:t>Trabalhos correlatos</w:t>
            </w:r>
          </w:p>
          <w:p w14:paraId="7771A876" w14:textId="77777777" w:rsidR="00A471A3" w:rsidRPr="007D4566" w:rsidRDefault="0F6A3950"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F641ED" w:rsidP="006136BA">
            <w:pPr>
              <w:pStyle w:val="TF-TEXTOQUADRO"/>
              <w:jc w:val="center"/>
            </w:pPr>
            <w:r>
              <w:t xml:space="preserve">Omidshafei </w:t>
            </w:r>
            <w:r w:rsidRPr="4FA0BCAD">
              <w:rPr>
                <w:i/>
                <w:iCs/>
              </w:rPr>
              <w:t>et al.</w:t>
            </w:r>
            <w:r w:rsidRPr="4FA0BCAD">
              <w:rPr>
                <w:color w:val="FF0000"/>
              </w:rPr>
              <w:t xml:space="preserve"> </w:t>
            </w:r>
            <w:r>
              <w:t>(2022)</w:t>
            </w:r>
          </w:p>
        </w:tc>
        <w:tc>
          <w:tcPr>
            <w:tcW w:w="1746" w:type="dxa"/>
            <w:shd w:val="clear" w:color="auto" w:fill="A6A6A6" w:themeFill="background1" w:themeFillShade="A6"/>
            <w:vAlign w:val="center"/>
          </w:tcPr>
          <w:p w14:paraId="6D24EEF3" w14:textId="77777777" w:rsidR="00B57045" w:rsidRDefault="09B7E7FD" w:rsidP="006136BA">
            <w:pPr>
              <w:pStyle w:val="TF-TEXTOQUADRO"/>
              <w:jc w:val="center"/>
            </w:pPr>
            <w:r>
              <w:t xml:space="preserve">Lin </w:t>
            </w:r>
            <w:r w:rsidRPr="4FA0BCAD">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14:paraId="1611D3DC" w14:textId="77777777" w:rsidTr="4FA0BCAD">
        <w:tc>
          <w:tcPr>
            <w:tcW w:w="3544" w:type="dxa"/>
            <w:shd w:val="clear" w:color="auto" w:fill="auto"/>
            <w:vAlign w:val="center"/>
          </w:tcPr>
          <w:p w14:paraId="19DF44F6" w14:textId="77777777" w:rsidR="00A471A3" w:rsidRDefault="0F6A3950" w:rsidP="006136BA">
            <w:pPr>
              <w:pStyle w:val="TF-TEXTOQUADRO"/>
            </w:pPr>
            <w:r>
              <w:t>Objetivo</w:t>
            </w:r>
          </w:p>
        </w:tc>
        <w:tc>
          <w:tcPr>
            <w:tcW w:w="2024" w:type="dxa"/>
            <w:shd w:val="clear" w:color="auto" w:fill="auto"/>
            <w:vAlign w:val="center"/>
          </w:tcPr>
          <w:p w14:paraId="256550AF" w14:textId="438A6E9D" w:rsidR="009659A8" w:rsidRPr="009659A8" w:rsidRDefault="50928448"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72E2B365"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6BCF30CE" w:rsidP="161FB328">
            <w:pPr>
              <w:pStyle w:val="TF-TEXTOQUADRO"/>
              <w:spacing w:line="259" w:lineRule="auto"/>
              <w:jc w:val="center"/>
            </w:pPr>
            <w:r>
              <w:t>Aplicar AWR ao futebol de multiagentes</w:t>
            </w:r>
          </w:p>
        </w:tc>
      </w:tr>
      <w:tr w:rsidR="00A471A3" w14:paraId="053F247B" w14:textId="77777777" w:rsidTr="4FA0BCAD">
        <w:tc>
          <w:tcPr>
            <w:tcW w:w="3544" w:type="dxa"/>
            <w:shd w:val="clear" w:color="auto" w:fill="auto"/>
            <w:vAlign w:val="center"/>
          </w:tcPr>
          <w:p w14:paraId="44F95758" w14:textId="77777777" w:rsidR="00A471A3" w:rsidRDefault="09B7E7FD" w:rsidP="006136BA">
            <w:pPr>
              <w:pStyle w:val="TF-TEXTOQUADRO"/>
            </w:pPr>
            <w:r>
              <w:t xml:space="preserve">Arquitetura de modelagem dos SMAs </w:t>
            </w:r>
          </w:p>
        </w:tc>
        <w:tc>
          <w:tcPr>
            <w:tcW w:w="2024" w:type="dxa"/>
            <w:shd w:val="clear" w:color="auto" w:fill="auto"/>
            <w:vAlign w:val="center"/>
          </w:tcPr>
          <w:p w14:paraId="2C989C31" w14:textId="3E20573A" w:rsidR="00A471A3" w:rsidRPr="009659A8" w:rsidRDefault="30F1F6B8" w:rsidP="709B324F">
            <w:pPr>
              <w:pStyle w:val="TF-TEXTOQUADRO"/>
              <w:jc w:val="center"/>
            </w:pPr>
            <w:r>
              <w:t>Graph Imputer</w:t>
            </w:r>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4FA0BCAD">
        <w:tc>
          <w:tcPr>
            <w:tcW w:w="3544" w:type="dxa"/>
            <w:shd w:val="clear" w:color="auto" w:fill="auto"/>
            <w:vAlign w:val="center"/>
          </w:tcPr>
          <w:p w14:paraId="62672500" w14:textId="77777777" w:rsidR="00A471A3" w:rsidRDefault="0F6A3950"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7CD2F12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14:paraId="455031E5" w14:textId="77777777" w:rsidTr="4FA0BCAD">
        <w:tc>
          <w:tcPr>
            <w:tcW w:w="3544" w:type="dxa"/>
            <w:shd w:val="clear" w:color="auto" w:fill="auto"/>
            <w:vAlign w:val="center"/>
          </w:tcPr>
          <w:p w14:paraId="28DB3B8D" w14:textId="77777777" w:rsidR="00A471A3" w:rsidRDefault="0F6A3950" w:rsidP="006136BA">
            <w:pPr>
              <w:pStyle w:val="TF-TEXTOQUADRO"/>
            </w:pPr>
            <w:r>
              <w:t>Cenários testados</w:t>
            </w:r>
          </w:p>
        </w:tc>
        <w:tc>
          <w:tcPr>
            <w:tcW w:w="2024" w:type="dxa"/>
            <w:shd w:val="clear" w:color="auto" w:fill="auto"/>
            <w:vAlign w:val="center"/>
          </w:tcPr>
          <w:p w14:paraId="7D8865A3" w14:textId="753720B8" w:rsidR="00A471A3" w:rsidRPr="009659A8" w:rsidRDefault="49B533B9" w:rsidP="709B324F">
            <w:pPr>
              <w:pStyle w:val="TF-TEXTOQUADRO"/>
              <w:jc w:val="center"/>
            </w:pPr>
            <w:r>
              <w:t xml:space="preserve">Comparação com dados reais utilizando Pitch Control </w:t>
            </w:r>
          </w:p>
        </w:tc>
        <w:tc>
          <w:tcPr>
            <w:tcW w:w="1746" w:type="dxa"/>
            <w:shd w:val="clear" w:color="auto" w:fill="auto"/>
            <w:vAlign w:val="center"/>
          </w:tcPr>
          <w:p w14:paraId="74B0211D" w14:textId="3CDB95C4" w:rsidR="00A471A3" w:rsidRPr="009659A8" w:rsidRDefault="731215DA" w:rsidP="709B324F">
            <w:pPr>
              <w:pStyle w:val="TF-TEXTOQUADRO"/>
              <w:jc w:val="center"/>
            </w:pPr>
            <w:r>
              <w:t>Partidas 11 vs 11, 5 minutos</w:t>
            </w:r>
          </w:p>
        </w:tc>
        <w:tc>
          <w:tcPr>
            <w:tcW w:w="1747" w:type="dxa"/>
            <w:shd w:val="clear" w:color="auto" w:fill="auto"/>
            <w:vAlign w:val="center"/>
          </w:tcPr>
          <w:p w14:paraId="69D1CCB8" w14:textId="6A981821" w:rsidR="00A471A3" w:rsidRPr="009659A8" w:rsidRDefault="731215DA" w:rsidP="709B324F">
            <w:pPr>
              <w:pStyle w:val="TF-TEXTOQUADRO"/>
              <w:spacing w:line="259" w:lineRule="auto"/>
              <w:jc w:val="center"/>
            </w:pPr>
            <w:r>
              <w:t>1, 2 e 3 vs goleiro</w:t>
            </w:r>
          </w:p>
          <w:p w14:paraId="36803881" w14:textId="728277FB" w:rsidR="00A471A3" w:rsidRPr="009659A8" w:rsidRDefault="731215DA" w:rsidP="709B324F">
            <w:pPr>
              <w:pStyle w:val="TF-TEXTOQUADRO"/>
              <w:spacing w:line="259" w:lineRule="auto"/>
              <w:jc w:val="center"/>
            </w:pPr>
            <w:r>
              <w:t>Escanteios,</w:t>
            </w:r>
          </w:p>
          <w:p w14:paraId="23F33BF7" w14:textId="1AC5E4F3" w:rsidR="00A471A3" w:rsidRPr="009659A8" w:rsidRDefault="731215DA" w:rsidP="709B324F">
            <w:pPr>
              <w:pStyle w:val="TF-TEXTOQUADRO"/>
              <w:spacing w:line="259" w:lineRule="auto"/>
              <w:jc w:val="center"/>
            </w:pPr>
            <w:r>
              <w:t>Contra-ataque</w:t>
            </w:r>
          </w:p>
        </w:tc>
      </w:tr>
      <w:tr w:rsidR="00A471A3" w14:paraId="6FF50579" w14:textId="77777777" w:rsidTr="4FA0BCAD">
        <w:tc>
          <w:tcPr>
            <w:tcW w:w="3544" w:type="dxa"/>
            <w:shd w:val="clear" w:color="auto" w:fill="auto"/>
            <w:vAlign w:val="center"/>
          </w:tcPr>
          <w:p w14:paraId="3096FCC1" w14:textId="77777777" w:rsidR="00A471A3" w:rsidRDefault="0F6A3950" w:rsidP="006136BA">
            <w:pPr>
              <w:pStyle w:val="TF-TEXTOQUADRO"/>
            </w:pPr>
            <w:r>
              <w:t>Forma de interação dos agentes</w:t>
            </w:r>
          </w:p>
        </w:tc>
        <w:tc>
          <w:tcPr>
            <w:tcW w:w="2024" w:type="dxa"/>
            <w:shd w:val="clear" w:color="auto" w:fill="auto"/>
            <w:vAlign w:val="center"/>
          </w:tcPr>
          <w:p w14:paraId="69DFE0BD" w14:textId="70FDDBCC" w:rsidR="00A471A3" w:rsidRPr="00874FBD" w:rsidRDefault="554509E4" w:rsidP="006136BA">
            <w:pPr>
              <w:pStyle w:val="TF-TEXTOQUADRO"/>
              <w:jc w:val="center"/>
              <w:rPr>
                <w:lang w:val="en-US"/>
              </w:rPr>
            </w:pPr>
            <w:r w:rsidRPr="00874FBD">
              <w:rPr>
                <w:lang w:val="en-US"/>
              </w:rPr>
              <w:t>LSTM bidirecional</w:t>
            </w:r>
          </w:p>
          <w:p w14:paraId="0BEA2F44" w14:textId="44E62857" w:rsidR="00A471A3" w:rsidRPr="00874FBD" w:rsidRDefault="554509E4" w:rsidP="006136BA">
            <w:pPr>
              <w:pStyle w:val="TF-TEXTOQUADRO"/>
              <w:jc w:val="center"/>
              <w:rPr>
                <w:lang w:val="en-US"/>
              </w:rPr>
            </w:pPr>
            <w:r w:rsidRPr="00874FBD">
              <w:rPr>
                <w:lang w:val="en-US"/>
              </w:rPr>
              <w:t>Graph Network,</w:t>
            </w:r>
          </w:p>
          <w:p w14:paraId="2B6B346F" w14:textId="41B7CDA6" w:rsidR="00A471A3" w:rsidRPr="00874FBD" w:rsidRDefault="21B175E9" w:rsidP="709B324F">
            <w:pPr>
              <w:pStyle w:val="TF-TEXTOQUADRO"/>
              <w:jc w:val="center"/>
              <w:rPr>
                <w:lang w:val="en-US"/>
              </w:rPr>
            </w:pPr>
            <w:r w:rsidRPr="00874FBD">
              <w:rPr>
                <w:lang w:val="en-US"/>
              </w:rPr>
              <w:t>VRNN</w:t>
            </w:r>
          </w:p>
        </w:tc>
        <w:tc>
          <w:tcPr>
            <w:tcW w:w="1746" w:type="dxa"/>
            <w:shd w:val="clear" w:color="auto" w:fill="auto"/>
            <w:vAlign w:val="center"/>
          </w:tcPr>
          <w:p w14:paraId="4AC74244" w14:textId="797FBD5B" w:rsidR="00A471A3" w:rsidRPr="009659A8" w:rsidRDefault="204DBD0B"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B1A602" w:rsidP="006136BA">
            <w:pPr>
              <w:pStyle w:val="TF-TEXTOQUADRO"/>
              <w:jc w:val="center"/>
            </w:pPr>
            <w:r>
              <w:t>Recompensa</w:t>
            </w:r>
          </w:p>
        </w:tc>
      </w:tr>
      <w:tr w:rsidR="00A471A3" w14:paraId="40DB3FF1" w14:textId="77777777" w:rsidTr="4FA0BCAD">
        <w:tc>
          <w:tcPr>
            <w:tcW w:w="3544" w:type="dxa"/>
            <w:shd w:val="clear" w:color="auto" w:fill="auto"/>
            <w:vAlign w:val="center"/>
          </w:tcPr>
          <w:p w14:paraId="3ED8CD51" w14:textId="77777777" w:rsidR="00A471A3" w:rsidRDefault="0F6A3950"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2DC84128"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4FA0BCAD">
        <w:rPr>
          <w:i/>
          <w:iCs/>
        </w:rPr>
        <w:t>et al</w:t>
      </w:r>
      <w:r w:rsidR="00485769">
        <w:t>. (2021) propuseram uma abordagem mais simples e com menor complexidade computacional em comparação com TiZero.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4FA0BCAD">
        <w:rPr>
          <w:i/>
          <w:iCs/>
        </w:rPr>
        <w:t>et al</w:t>
      </w:r>
      <w:r>
        <w:t xml:space="preserve">. (2023), é importante destacar que ele apresenta uma abordagem inovadora para treinamento de agentes em ambientes complexos de futebol multiagente, utilizando técnicas de aprendizado por reforço distribuído e autojogo. Os resultados obtidos mostraram que o TiZero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r w:rsidR="00D06D71">
        <w:t xml:space="preserve">Omidshafei </w:t>
      </w:r>
      <w:r w:rsidR="00D06D71" w:rsidRPr="4FA0BCAD">
        <w:rPr>
          <w:i/>
          <w:iCs/>
        </w:rPr>
        <w:t>et al.</w:t>
      </w:r>
      <w:r w:rsidR="00D06D71" w:rsidRPr="4FA0BCAD">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4FA0BCAD">
        <w:rPr>
          <w:color w:val="000000" w:themeColor="text1"/>
        </w:rPr>
        <w:t xml:space="preserve">Em resumo, os três </w:t>
      </w:r>
      <w:r w:rsidR="009C58AE" w:rsidRPr="4FA0BCAD">
        <w:rPr>
          <w:color w:val="000000" w:themeColor="text1"/>
        </w:rPr>
        <w:t>trabalhos</w:t>
      </w:r>
      <w:r w:rsidRPr="4FA0BCAD">
        <w:rPr>
          <w:color w:val="000000" w:themeColor="text1"/>
        </w:rPr>
        <w:t xml:space="preserve"> apresentam abordagens diferentes para lidar com desafios em ambientes de futebol multiagente, cada um com suas vantagens e limitações. TiZero apresenta um alto desempenho, TiKick propõe uma abordagem mais simples e com menor complexidade computacional, enquanto o terceiro artigo foca na predição de comportamentos fora da tela</w:t>
      </w:r>
      <w:r w:rsidR="00485769" w:rsidRPr="4FA0BCAD">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significativa no desempenho do jogo, possibilitando a participação de equipes mais eficientes e com maior </w:t>
      </w:r>
      <w:r w:rsidR="00E018C0">
        <w:lastRenderedPageBreak/>
        <w:t>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Default="15B57A73" w:rsidP="7EFF6BA9">
      <w:pPr>
        <w:ind w:firstLine="680"/>
        <w:jc w:val="both"/>
      </w:pPr>
      <w:r w:rsidRPr="4FA0BCAD">
        <w:rPr>
          <w:sz w:val="20"/>
          <w:szCs w:val="20"/>
        </w:rPr>
        <w:t xml:space="preserve">O trabalho proposto deverá </w:t>
      </w:r>
      <w:r w:rsidR="00F60C03" w:rsidRPr="4FA0BCAD">
        <w:rPr>
          <w:sz w:val="20"/>
          <w:szCs w:val="20"/>
        </w:rPr>
        <w:t>contemplar</w:t>
      </w:r>
      <w:r w:rsidRPr="4FA0BCAD">
        <w:rPr>
          <w:sz w:val="20"/>
          <w:szCs w:val="20"/>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t xml:space="preserve">permitir </w:t>
      </w:r>
      <w:r w:rsidR="00120203">
        <w:t>que o ambiente de jogo seja configurável, permitindo a definição de diferentes tipos de campo, tamanho, obstáculos, entre outros fatores que podem influenciar o desempenho dos robô</w:t>
      </w:r>
      <w:r w:rsidR="00C86A73">
        <w:t>s</w:t>
      </w:r>
      <w:r>
        <w:t xml:space="preserve"> (RF);</w:t>
      </w:r>
    </w:p>
    <w:p w14:paraId="6413BFB4" w14:textId="7343A2AF" w:rsidR="005645AD" w:rsidRPr="00303331" w:rsidRDefault="00C12D46" w:rsidP="00303331">
      <w:pPr>
        <w:pStyle w:val="TF-ALNEA"/>
      </w:pPr>
      <w:r>
        <w:t xml:space="preserve">permitir a criação de equipes de robôs, com diferentes características, tais como velocidade, agilidade, habilidade de passe etc </w:t>
      </w:r>
      <w:r w:rsidR="005645AD">
        <w:t>(RF);</w:t>
      </w:r>
    </w:p>
    <w:p w14:paraId="7ADA2F5C" w14:textId="521AC883" w:rsidR="001C441E" w:rsidRPr="00303331" w:rsidRDefault="001C441E" w:rsidP="00303331">
      <w:pPr>
        <w:pStyle w:val="TF-ALNEA"/>
      </w:pPr>
      <w:r>
        <w:t xml:space="preserve">permitir que os robôs </w:t>
      </w:r>
      <w:r w:rsidR="00775F8E">
        <w:t xml:space="preserve">sejam capazes </w:t>
      </w:r>
      <w:r>
        <w:t>de se comunicar entre si, trocando informações sobre a posição da bola, posição dos adversários etc</w:t>
      </w:r>
      <w:r w:rsidR="0033710E">
        <w:t xml:space="preserve"> (RF);</w:t>
      </w:r>
    </w:p>
    <w:p w14:paraId="62D498D1" w14:textId="2121D4EC" w:rsidR="00775F8E" w:rsidRPr="00303331" w:rsidRDefault="00775F8E" w:rsidP="00303331">
      <w:pPr>
        <w:pStyle w:val="TF-ALNEA"/>
      </w:pPr>
      <w:r>
        <w:t>permitir a implementação de diferentes estratégias de jogo, tais como táticas de defesa, ataque, marcação etc</w:t>
      </w:r>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4FA0BCAD">
        <w:rPr>
          <w:rStyle w:val="fontstyle01"/>
          <w:rFonts w:ascii="Times New Roman" w:hAnsi="Times New Roman"/>
          <w:color w:val="auto"/>
          <w:sz w:val="20"/>
          <w:szCs w:val="20"/>
        </w:rPr>
        <w:t xml:space="preserve"> </w:t>
      </w:r>
      <w:r w:rsidR="005645AD" w:rsidRPr="4FA0BCAD">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t>ser desenvolvido na linguagem de programação Python e na ferramenta NetLogo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SMAs;</w:t>
      </w:r>
    </w:p>
    <w:p w14:paraId="2FF60368" w14:textId="77777777" w:rsidR="00F845CF" w:rsidRPr="00AB2F90" w:rsidRDefault="00F845CF" w:rsidP="000E672D">
      <w:pPr>
        <w:pStyle w:val="TF-ALNEA"/>
        <w:numPr>
          <w:ilvl w:val="0"/>
          <w:numId w:val="2"/>
        </w:numPr>
      </w:pPr>
      <w:r>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t>definição de parâmetros iniciais: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t>modelagem dos agentes: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considerando inicialmente a arquitetura BDI, utilizando a linguagem de programação Python e a ferramenta NetLogo;</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7E0D87" w:rsidRDefault="00F845CF" w:rsidP="00F845CF">
      <w:pPr>
        <w:pStyle w:val="TF-LEGENDA"/>
      </w:pPr>
      <w:bookmarkStart w:id="44" w:name="_Ref84189746"/>
      <w:r>
        <w:t xml:space="preserve">Quadro </w:t>
      </w:r>
      <w:r>
        <w:fldChar w:fldCharType="begin"/>
      </w:r>
      <w:r>
        <w:instrText xml:space="preserve"> SEQ Quadro \* ARABIC </w:instrText>
      </w:r>
      <w:r>
        <w:fldChar w:fldCharType="separate"/>
      </w:r>
      <w:r>
        <w:t>2</w:t>
      </w:r>
      <w:r>
        <w:fldChar w:fldCharType="end"/>
      </w:r>
      <w:bookmarkEnd w:id="44"/>
      <w: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4FA0BCAD">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4FA0BCAD">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279F9A08"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279F9A08"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279F9A08"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279F9A08" w:rsidP="006136BA">
            <w:pPr>
              <w:pStyle w:val="TF-TEXTOQUADROCentralizado"/>
            </w:pPr>
            <w:r>
              <w:t>nov</w:t>
            </w:r>
            <w:r w:rsidR="00F845CF">
              <w:t>.</w:t>
            </w:r>
          </w:p>
        </w:tc>
      </w:tr>
      <w:tr w:rsidR="00F845CF" w:rsidRPr="007E0D87" w14:paraId="24DECD30" w14:textId="77777777" w:rsidTr="4FA0BCAD">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4FA0BCAD">
        <w:trPr>
          <w:jc w:val="center"/>
        </w:trPr>
        <w:tc>
          <w:tcPr>
            <w:tcW w:w="3964" w:type="dxa"/>
            <w:tcBorders>
              <w:left w:val="single" w:sz="4" w:space="0" w:color="auto"/>
            </w:tcBorders>
          </w:tcPr>
          <w:p w14:paraId="1272809C" w14:textId="77777777" w:rsidR="00F845CF" w:rsidRPr="00AA5920" w:rsidRDefault="00F845CF" w:rsidP="006136BA">
            <w:pPr>
              <w:pStyle w:val="TF-TEXTOQUADRO"/>
            </w:pPr>
            <w:r>
              <w:t>levantamento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7E0D87" w14:paraId="2DD82097" w14:textId="77777777" w:rsidTr="4FA0BCAD">
        <w:trPr>
          <w:jc w:val="center"/>
        </w:trPr>
        <w:tc>
          <w:tcPr>
            <w:tcW w:w="3964" w:type="dxa"/>
            <w:tcBorders>
              <w:left w:val="single" w:sz="4" w:space="0" w:color="auto"/>
            </w:tcBorders>
          </w:tcPr>
          <w:p w14:paraId="476D3B06" w14:textId="77777777" w:rsidR="00F845CF" w:rsidRPr="00AA5920" w:rsidRDefault="00F845CF" w:rsidP="006136BA">
            <w:pPr>
              <w:pStyle w:val="TF-TEXTOQUADRO"/>
            </w:pPr>
            <w:r>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4FA0BCAD">
        <w:trPr>
          <w:jc w:val="center"/>
        </w:trPr>
        <w:tc>
          <w:tcPr>
            <w:tcW w:w="3964" w:type="dxa"/>
            <w:tcBorders>
              <w:left w:val="single" w:sz="4" w:space="0" w:color="auto"/>
            </w:tcBorders>
          </w:tcPr>
          <w:p w14:paraId="5766F96D" w14:textId="77777777" w:rsidR="00F845CF" w:rsidRPr="00AA5920" w:rsidRDefault="00F845CF" w:rsidP="006136BA">
            <w:pPr>
              <w:pStyle w:val="TF-TEXTOQUADRO"/>
            </w:pPr>
            <w:r>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4FA0BCAD">
        <w:trPr>
          <w:jc w:val="center"/>
        </w:trPr>
        <w:tc>
          <w:tcPr>
            <w:tcW w:w="3964" w:type="dxa"/>
            <w:tcBorders>
              <w:left w:val="single" w:sz="4" w:space="0" w:color="auto"/>
            </w:tcBorders>
          </w:tcPr>
          <w:p w14:paraId="1C519B64" w14:textId="77777777" w:rsidR="00F845CF" w:rsidRPr="00AA5920" w:rsidRDefault="00F845CF" w:rsidP="006136BA">
            <w:pPr>
              <w:pStyle w:val="TF-TEXTOQUADRO"/>
            </w:pPr>
            <w:r>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7E0D87" w14:paraId="59E965F1" w14:textId="77777777" w:rsidTr="4FA0BCAD">
        <w:trPr>
          <w:jc w:val="center"/>
        </w:trPr>
        <w:tc>
          <w:tcPr>
            <w:tcW w:w="3964" w:type="dxa"/>
            <w:tcBorders>
              <w:left w:val="single" w:sz="4" w:space="0" w:color="auto"/>
            </w:tcBorders>
          </w:tcPr>
          <w:p w14:paraId="4C37C559" w14:textId="77777777" w:rsidR="00F845CF" w:rsidRPr="00AA5920" w:rsidRDefault="00F845CF" w:rsidP="006136BA">
            <w:pPr>
              <w:pStyle w:val="TF-TEXTOQUADRO"/>
            </w:pPr>
            <w:r>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4FA0BCAD">
        <w:trPr>
          <w:jc w:val="center"/>
        </w:trPr>
        <w:tc>
          <w:tcPr>
            <w:tcW w:w="3964" w:type="dxa"/>
            <w:tcBorders>
              <w:left w:val="single" w:sz="4" w:space="0" w:color="auto"/>
            </w:tcBorders>
          </w:tcPr>
          <w:p w14:paraId="69F8BD25" w14:textId="77777777" w:rsidR="00F845CF" w:rsidRPr="00AA5920" w:rsidRDefault="00F845CF" w:rsidP="006136BA">
            <w:pPr>
              <w:pStyle w:val="TF-TEXTOQUADRO"/>
            </w:pPr>
            <w:r>
              <w:t>implementação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4FA0BCAD">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57DC95AE" w:rsidP="00424AD5">
      <w:pPr>
        <w:pStyle w:val="Ttulo1"/>
      </w:pPr>
      <w:r>
        <w:lastRenderedPageBreak/>
        <w:t>REVISÃO BIBLIOGRÁFICA</w:t>
      </w:r>
    </w:p>
    <w:p w14:paraId="57C4A4E9" w14:textId="698C001E" w:rsidR="00451B94" w:rsidRPr="008154F1" w:rsidRDefault="6CAEA96B" w:rsidP="008154F1">
      <w:pPr>
        <w:pStyle w:val="TF-TEXTO"/>
      </w:pPr>
      <w:r w:rsidRPr="008154F1">
        <w:t xml:space="preserve">Nesta seção serão apresentados os principais conceitos que fundamentam o estudo proposto. A subseção 4.1 </w:t>
      </w:r>
      <w:r w:rsidR="634DDC91" w:rsidRPr="008154F1">
        <w:t>discorre sobre futebol de robôs</w:t>
      </w:r>
      <w:r w:rsidR="00C05FFD" w:rsidRPr="008154F1">
        <w:t xml:space="preserve">. Por fim, </w:t>
      </w:r>
      <w:r w:rsidRPr="008154F1">
        <w:t xml:space="preserve">a subseção 4.2 </w:t>
      </w:r>
      <w:r w:rsidR="00C05FFD" w:rsidRPr="008154F1">
        <w:t xml:space="preserve">fundamenta </w:t>
      </w:r>
      <w:r w:rsidR="1A6D241C" w:rsidRPr="008154F1">
        <w:t>sistemas multiagentes</w:t>
      </w:r>
      <w:r w:rsidRPr="008154F1">
        <w:t>.</w:t>
      </w:r>
      <w:r w:rsidR="68388307" w:rsidRPr="008154F1">
        <w:t xml:space="preserve"> </w:t>
      </w:r>
    </w:p>
    <w:p w14:paraId="70C69888" w14:textId="4EE8C987" w:rsidR="00451B94" w:rsidRPr="00C05FFD" w:rsidRDefault="00C05FFD" w:rsidP="00C05FFD">
      <w:pPr>
        <w:pStyle w:val="Ttulo2"/>
      </w:pPr>
      <w:r w:rsidRPr="00C05FFD">
        <w:t>Futebol de robôs</w:t>
      </w:r>
    </w:p>
    <w:p w14:paraId="4AC190FB" w14:textId="1E725C48" w:rsidR="00451B94" w:rsidRPr="008154F1" w:rsidRDefault="70B90CCC" w:rsidP="008154F1">
      <w:pPr>
        <w:pStyle w:val="TF-TEXTO"/>
      </w:pPr>
      <w:r w:rsidRPr="008154F1">
        <w:t xml:space="preserve">Futebol de robôs, uma fascinante interseção entre esportes e tecnologia, tem sido objeto de extensa pesquisa e desenvolvimento ao longo dos anos. A evolução do futebol de robôs não apenas levou a avanços na robótica, mas também contribuiu para o campo mais amplo da </w:t>
      </w:r>
      <w:r w:rsidR="00C05FFD" w:rsidRPr="008154F1">
        <w:t>I</w:t>
      </w:r>
      <w:r w:rsidRPr="008154F1">
        <w:t xml:space="preserve">nteligência </w:t>
      </w:r>
      <w:r w:rsidR="00C05FFD" w:rsidRPr="008154F1">
        <w:t>A</w:t>
      </w:r>
      <w:r w:rsidRPr="008154F1">
        <w:t xml:space="preserve">rtificial (IA). A primeira geração de jogadores de futebol de robôs, conforme descrito por Kitano </w:t>
      </w:r>
      <w:r w:rsidRPr="008154F1">
        <w:rPr>
          <w:i/>
          <w:iCs/>
        </w:rPr>
        <w:t>et al</w:t>
      </w:r>
      <w:r w:rsidRPr="008154F1">
        <w:t>. (1997), foi projetada para participar d</w:t>
      </w:r>
      <w:r w:rsidR="00C05FFD" w:rsidRPr="008154F1">
        <w:t>a</w:t>
      </w:r>
      <w:r w:rsidRPr="008154F1">
        <w:t xml:space="preserve"> RoboCup, uma competição internacional de robótica. O objetivo da competição era promover a pesquisa em robótica,</w:t>
      </w:r>
      <w:r w:rsidR="00C05FFD" w:rsidRPr="008154F1">
        <w:t xml:space="preserve"> </w:t>
      </w:r>
      <w:r w:rsidRPr="008154F1">
        <w:t>oferecendo um desafio publicamente atraente, mas formidável. Os robôs foram projetados para operar totalmente autonomamente e tomar decisões estratégicas em tempo real, demonstrando o potencial da IA em ambientes dinâmicos</w:t>
      </w:r>
      <w:r w:rsidR="00C05FFD" w:rsidRPr="008154F1">
        <w:t xml:space="preserve"> (KITANO </w:t>
      </w:r>
      <w:r w:rsidR="00C05FFD" w:rsidRPr="008154F1">
        <w:rPr>
          <w:i/>
          <w:iCs/>
        </w:rPr>
        <w:t>et al</w:t>
      </w:r>
      <w:r w:rsidR="00C05FFD" w:rsidRPr="008154F1">
        <w:t>., 1997)</w:t>
      </w:r>
      <w:r w:rsidRPr="008154F1">
        <w:t xml:space="preserve">. </w:t>
      </w:r>
    </w:p>
    <w:p w14:paraId="1F05FBD4" w14:textId="5BE804B1" w:rsidR="00451B94" w:rsidRPr="008154F1" w:rsidRDefault="70B90CCC" w:rsidP="008154F1">
      <w:pPr>
        <w:pStyle w:val="TF-TEXTO"/>
      </w:pPr>
      <w:r w:rsidRPr="008154F1">
        <w:t xml:space="preserve">À medida que o campo avançava, os pesquisadores começaram a se concentrar nos aspectos cooperativos do futebol de robôs. Stone </w:t>
      </w:r>
      <w:r w:rsidRPr="007E475E">
        <w:rPr>
          <w:i/>
          <w:iCs/>
        </w:rPr>
        <w:t>et al</w:t>
      </w:r>
      <w:r w:rsidRPr="008154F1">
        <w:t>. (200</w:t>
      </w:r>
      <w:r w:rsidR="007E475E">
        <w:t>5</w:t>
      </w:r>
      <w:r w:rsidRPr="008154F1">
        <w:t>) desenvolveram um método para sistemas multiagentes, onde cada jogador de robô, equipado com sua própria IA, trabalhava em equipe. Essa pesquisa contribuiu para a compreensão de como entidades individuais de IA podem trabalhar juntas para alcançar um objetivo comum, um conceito aplicável além do futebol de robôs para áreas como veículos autônomos e robótica de enxame</w:t>
      </w:r>
      <w:r w:rsidR="00C05FFD" w:rsidRPr="008154F1">
        <w:t xml:space="preserve"> (STONE </w:t>
      </w:r>
      <w:r w:rsidR="00C05FFD" w:rsidRPr="008154F1">
        <w:rPr>
          <w:i/>
          <w:iCs/>
        </w:rPr>
        <w:t>et al</w:t>
      </w:r>
      <w:r w:rsidR="00C05FFD" w:rsidRPr="008154F1">
        <w:t>., 200</w:t>
      </w:r>
      <w:r w:rsidR="007E475E">
        <w:t>5</w:t>
      </w:r>
      <w:r w:rsidR="00C05FFD" w:rsidRPr="008154F1">
        <w:t>)</w:t>
      </w:r>
      <w:r w:rsidRPr="008154F1">
        <w:t xml:space="preserve">. </w:t>
      </w:r>
    </w:p>
    <w:p w14:paraId="465DD0D5" w14:textId="34CCCDCE" w:rsidR="00451B94" w:rsidRPr="008154F1" w:rsidRDefault="00C05FFD" w:rsidP="008154F1">
      <w:pPr>
        <w:pStyle w:val="TF-TEXTO"/>
      </w:pPr>
      <w:r w:rsidRPr="008154F1">
        <w:t xml:space="preserve">Segundo Laue </w:t>
      </w:r>
      <w:r w:rsidRPr="008154F1">
        <w:rPr>
          <w:i/>
          <w:iCs/>
        </w:rPr>
        <w:t>et al</w:t>
      </w:r>
      <w:r w:rsidRPr="008154F1">
        <w:t>. (2008), o</w:t>
      </w:r>
      <w:r w:rsidR="70B90CCC" w:rsidRPr="008154F1">
        <w:t xml:space="preserve"> desenvolvimento do futebol de robôs também levou a avanços no design e nos sistemas de controle de robôs. Por exemplo, </w:t>
      </w:r>
      <w:r w:rsidRPr="008154F1">
        <w:t xml:space="preserve">os autores citam o </w:t>
      </w:r>
      <w:r w:rsidR="70B90CCC" w:rsidRPr="008154F1">
        <w:t>desenvolv</w:t>
      </w:r>
      <w:r w:rsidRPr="008154F1">
        <w:t xml:space="preserve">imento de </w:t>
      </w:r>
      <w:r w:rsidR="70B90CCC" w:rsidRPr="008154F1">
        <w:t>uma nova abordagem para a locomoção omnidirecional em robôs humanoides, o que permitiu que os robôs se movessem de forma mais eficiente no campo de futebol. Essa pesquisa não apenas melhorou o desempenho dos jogadores de futebol de robôs, mas também contribuiu para o campo mais amplo do design de robôs humanoides</w:t>
      </w:r>
      <w:r w:rsidR="08E1B6CF" w:rsidRPr="008154F1">
        <w:t>.</w:t>
      </w:r>
      <w:r w:rsidR="70B90CCC" w:rsidRPr="008154F1">
        <w:t xml:space="preserve"> </w:t>
      </w:r>
    </w:p>
    <w:p w14:paraId="06FFFD8F" w14:textId="76353117" w:rsidR="00451B94" w:rsidRPr="008154F1" w:rsidRDefault="70B90CCC" w:rsidP="008154F1">
      <w:pPr>
        <w:pStyle w:val="TF-TEXTO"/>
      </w:pPr>
      <w:r w:rsidRPr="008154F1">
        <w:t>Mais recentemente, os pesquisadores começaram a explorar o conceito de "digital twins" no contexto do futebol de robôs. Um estudo realizado p</w:t>
      </w:r>
      <w:r w:rsidR="64B7FB47" w:rsidRPr="008154F1">
        <w:t>or</w:t>
      </w:r>
      <w:r w:rsidR="4A1E750B" w:rsidRPr="008154F1">
        <w:t xml:space="preserve"> </w:t>
      </w:r>
      <w:r w:rsidR="64B7FB47" w:rsidRPr="008154F1">
        <w:t xml:space="preserve">Houtman </w:t>
      </w:r>
      <w:r w:rsidR="64B7FB47" w:rsidRPr="008154F1">
        <w:rPr>
          <w:i/>
          <w:iCs/>
        </w:rPr>
        <w:t>et al</w:t>
      </w:r>
      <w:r w:rsidR="64B7FB47" w:rsidRPr="008154F1">
        <w:t xml:space="preserve">. </w:t>
      </w:r>
      <w:r w:rsidR="4A1E750B" w:rsidRPr="008154F1">
        <w:t>(2019</w:t>
      </w:r>
      <w:r w:rsidR="73BF6039" w:rsidRPr="008154F1">
        <w:t xml:space="preserve">) </w:t>
      </w:r>
      <w:r w:rsidRPr="008154F1">
        <w:t xml:space="preserve">focou no desenvolvimento de um "digital twin" para um robô jogador de futebol, especificamente os robôs Turtle soccer. Os autores descobriram que o reuso de artefatos fornecia uma boa base para o desenvolvimento inicial do Turtle Digital Twin. Eles também destacaram a importância dos casos de uso no direcionamento do desenvolvimento de um "Digital Twin", em vez de buscar a maior semelhança possível com a realidade. Essa percepção foi especialmente importante em seu trabalho com os Turtles, onde o objetivo era visualizar um jogo de futebol em 3D. </w:t>
      </w:r>
    </w:p>
    <w:p w14:paraId="5E3AECD3" w14:textId="3A59F0C4" w:rsidR="00451B94" w:rsidRDefault="008154F1" w:rsidP="008154F1">
      <w:pPr>
        <w:pStyle w:val="TF-TEXTO"/>
      </w:pPr>
      <w:r w:rsidRPr="008154F1">
        <w:t xml:space="preserve">De acordo com </w:t>
      </w:r>
      <w:r w:rsidR="00134959" w:rsidRPr="008154F1">
        <w:t xml:space="preserve">Houtman </w:t>
      </w:r>
      <w:r w:rsidR="00134959" w:rsidRPr="008154F1">
        <w:rPr>
          <w:i/>
          <w:iCs/>
        </w:rPr>
        <w:t>et al</w:t>
      </w:r>
      <w:r w:rsidR="00134959" w:rsidRPr="008154F1">
        <w:t>. (2019)</w:t>
      </w:r>
      <w:r w:rsidRPr="008154F1">
        <w:t>, existem diversas abordagens para a implementação de um time de futebol de robôs, que variam desde técnicas baseadas em visão computacional até técnicas baseadas em aprendizado de máquina</w:t>
      </w:r>
      <w:r>
        <w:t>. Dentre as principais, encontram-se:</w:t>
      </w:r>
    </w:p>
    <w:p w14:paraId="45CC6B34" w14:textId="401557EB" w:rsidR="008154F1" w:rsidRPr="008154F1" w:rsidRDefault="00134959" w:rsidP="008154F1">
      <w:pPr>
        <w:pStyle w:val="TF-ALNEA"/>
        <w:numPr>
          <w:ilvl w:val="0"/>
          <w:numId w:val="13"/>
        </w:numPr>
      </w:pPr>
      <w:r>
        <w:t>t</w:t>
      </w:r>
      <w:r w:rsidR="008154F1" w:rsidRPr="008154F1">
        <w:t>écnicas de visão computacional: Essas técnicas envolvem o uso de câmeras e algoritmos de processamento de imagem para identificar a bola e os jogadores no campo. Por meio da detecção e rastreamento da bola e dos jogadores, os robôs podem obter informações visuais para tomar decisões e coordenar suas ações</w:t>
      </w:r>
      <w:r>
        <w:t>;</w:t>
      </w:r>
    </w:p>
    <w:p w14:paraId="4E3987C6" w14:textId="1627C6A8" w:rsidR="008154F1" w:rsidRPr="008154F1" w:rsidRDefault="00134959" w:rsidP="008154F1">
      <w:pPr>
        <w:pStyle w:val="TF-ALNEA"/>
      </w:pPr>
      <w:r>
        <w:t>a</w:t>
      </w:r>
      <w:r w:rsidR="008154F1" w:rsidRPr="008154F1">
        <w:t>prendizado de máquina: Essa abordagem envolve a criação de modelos de aprendizado de máquina que podem aprender a jogar futebol com base em exemplos. Os robôs podem ser treinados usando algoritmos de aprendizado, como redes neurais, para aprender a tomar decisões e executar ações apropriadas durante o jogo</w:t>
      </w:r>
      <w:r>
        <w:t>;</w:t>
      </w:r>
    </w:p>
    <w:p w14:paraId="101AA7A0" w14:textId="3A44BB6D" w:rsidR="008154F1" w:rsidRPr="008154F1" w:rsidRDefault="00134959" w:rsidP="008154F1">
      <w:pPr>
        <w:pStyle w:val="TF-ALNEA"/>
      </w:pPr>
      <w:r>
        <w:t>t</w:t>
      </w:r>
      <w:r w:rsidR="008154F1" w:rsidRPr="008154F1">
        <w:t>écnicas de planejamento de trajetória: Essas técnicas visam planejar trajetórias para os robôs no campo, levando em consideração a posição da bola, dos jogadores e dos obstáculos. O objetivo é definir o caminho mais eficiente para que os robôs se movam e executem suas ações, como chutar a bola ou posicionar-se defensivamente</w:t>
      </w:r>
      <w:r>
        <w:t>;</w:t>
      </w:r>
    </w:p>
    <w:p w14:paraId="699D5FCB" w14:textId="7FDE5955" w:rsidR="008154F1" w:rsidRPr="008154F1" w:rsidRDefault="00134959" w:rsidP="008154F1">
      <w:pPr>
        <w:pStyle w:val="TF-ALNEA"/>
      </w:pPr>
      <w:r>
        <w:t>t</w:t>
      </w:r>
      <w:r w:rsidR="008154F1" w:rsidRPr="008154F1">
        <w:t>écnicas de controle de robôs: Essas técnicas se concentram no desenvolvimento de algoritmos de controle que permitem aos robôs executar movimentos precisos e coordenados. Isso envolve o controle dos motores e atuadores dos robôs, garantindo que eles se movam de acordo com as instruções recebidas</w:t>
      </w:r>
      <w:r>
        <w:t>;</w:t>
      </w:r>
    </w:p>
    <w:p w14:paraId="5570D133" w14:textId="1338B1AE" w:rsidR="008154F1" w:rsidRPr="008154F1" w:rsidRDefault="00134959" w:rsidP="008154F1">
      <w:pPr>
        <w:pStyle w:val="TF-ALNEA"/>
      </w:pPr>
      <w:r>
        <w:t>t</w:t>
      </w:r>
      <w:r w:rsidR="008154F1" w:rsidRPr="008154F1">
        <w:t>écnicas de tomada de decisão: Essas técnicas envolvem o desenvolvimento de algoritmos que permitem aos robôs tomar decisões inteligentes durante o jogo. Isso inclui decidir quando atacar, defender, passar a bola ou posicionar-se estrategicamente no campo, levando em consideração o estado atual do jogo e as informações disponíveis.</w:t>
      </w:r>
    </w:p>
    <w:p w14:paraId="6416854A" w14:textId="0B447D9C" w:rsidR="008154F1" w:rsidRPr="008154F1" w:rsidRDefault="00134959" w:rsidP="008154F1">
      <w:pPr>
        <w:pStyle w:val="TF-TEXTO"/>
      </w:pPr>
      <w:r>
        <w:t xml:space="preserve">Segundo </w:t>
      </w:r>
      <w:r w:rsidRPr="008154F1">
        <w:t xml:space="preserve">Houtman </w:t>
      </w:r>
      <w:r w:rsidRPr="008154F1">
        <w:rPr>
          <w:i/>
          <w:iCs/>
        </w:rPr>
        <w:t>et al</w:t>
      </w:r>
      <w:r w:rsidRPr="008154F1">
        <w:t>. (2019)</w:t>
      </w:r>
      <w:r>
        <w:t>, e</w:t>
      </w:r>
      <w:r w:rsidR="008154F1" w:rsidRPr="008154F1">
        <w:t xml:space="preserve">ssas técnicas representam algumas das áreas de pesquisa essenciais em futebol de robôs, buscando aprimorar a percepção, o planejamento, o controle e a tomada de decisão dos robôs, a fim de melhorar seu desempenho em partidas de futebol </w:t>
      </w:r>
      <w:r>
        <w:t xml:space="preserve">de forma simples ou através de sistemas </w:t>
      </w:r>
      <w:r w:rsidR="008154F1" w:rsidRPr="008154F1">
        <w:t>multiagentes.</w:t>
      </w:r>
    </w:p>
    <w:p w14:paraId="729FE254" w14:textId="77777777" w:rsidR="008154F1" w:rsidRDefault="008154F1" w:rsidP="008154F1">
      <w:pPr>
        <w:pStyle w:val="TF-TEXTO"/>
        <w:rPr>
          <w:color w:val="000000" w:themeColor="text1"/>
        </w:rPr>
      </w:pPr>
    </w:p>
    <w:p w14:paraId="29AC1CAC" w14:textId="3E683E69" w:rsidR="00451B94" w:rsidRPr="00134959" w:rsidRDefault="4B965DD9" w:rsidP="00134959">
      <w:pPr>
        <w:pStyle w:val="Ttulo2"/>
      </w:pPr>
      <w:r w:rsidRPr="00134959">
        <w:lastRenderedPageBreak/>
        <w:t>SISTEMAS MULTIAGENTES</w:t>
      </w:r>
    </w:p>
    <w:p w14:paraId="3070CB74" w14:textId="0194E900" w:rsidR="00451B94" w:rsidRPr="00C021E8" w:rsidRDefault="003F5538" w:rsidP="00C021E8">
      <w:pPr>
        <w:pStyle w:val="TF-TEXTO"/>
      </w:pPr>
      <w:r w:rsidRPr="00C021E8">
        <w:t>De acordo com Hübner (1995), o</w:t>
      </w:r>
      <w:r w:rsidR="33A0C30C" w:rsidRPr="00C021E8">
        <w:t xml:space="preserve">s sistemas multiagentes (SMA) são um subcampo da inteligência artificial que se concentra na coordenação e cooperação de múltiplos agentes autônomos. Esses agentes podem ser entidades físicas, como robôs, ou entidades virtuais, como programas de software. Eles interagem entre si para alcançar objetivos individuais ou coletivos, muitas vezes em ambientes complexos e dinâmicos. Este ensaio explorará as complexidades dos sistemas multiagentes, suas aplicações e os desafios enfrentados em sua implementação. </w:t>
      </w:r>
    </w:p>
    <w:p w14:paraId="4CDE732D" w14:textId="47DCD3E4" w:rsidR="00451B94" w:rsidRPr="00C021E8" w:rsidRDefault="003F5538" w:rsidP="00C021E8">
      <w:pPr>
        <w:pStyle w:val="TF-TEXTO"/>
      </w:pPr>
      <w:r w:rsidRPr="00C021E8">
        <w:t>Segundo com Hübner (1995), a</w:t>
      </w:r>
      <w:r w:rsidR="33A0C30C" w:rsidRPr="00C021E8">
        <w:t xml:space="preserve">s bases teóricas dos sistemas multiagentes estão enraizadas nos conceitos de agentes inteligentes e suas interações. De acordo com Wooldridge </w:t>
      </w:r>
      <w:r w:rsidR="47706A78" w:rsidRPr="00C021E8">
        <w:t xml:space="preserve">e Jennings </w:t>
      </w:r>
      <w:r w:rsidR="33A0C30C" w:rsidRPr="00C021E8">
        <w:t>(</w:t>
      </w:r>
      <w:r w:rsidR="6380DD78" w:rsidRPr="00C021E8">
        <w:t>1995</w:t>
      </w:r>
      <w:r w:rsidR="33A0C30C" w:rsidRPr="00C021E8">
        <w:t>), um agente inteligente é um sistema que possui autonomia, habilidade social, reatividade e proatividade. Em um sistema multiagente, esses agentes inteligentes interagem entre si em um ambiente compartilhado, resultando em dinâmicas complexas. O estudo dessas dinâmicas, incluindo questões de cooperação, competição e coordenação entre agentes, constitui o cerne da teoria dos sistemas multiagentes</w:t>
      </w:r>
      <w:r w:rsidR="1DAA50EF" w:rsidRPr="00C021E8">
        <w:t>.</w:t>
      </w:r>
      <w:r w:rsidR="33A0C30C" w:rsidRPr="00C021E8">
        <w:t xml:space="preserve"> </w:t>
      </w:r>
    </w:p>
    <w:p w14:paraId="05E85343" w14:textId="2579D2A9" w:rsidR="00451B94" w:rsidRPr="00C021E8" w:rsidRDefault="33A0C30C" w:rsidP="00C021E8">
      <w:pPr>
        <w:pStyle w:val="TF-TEXTO"/>
      </w:pPr>
      <w:r w:rsidRPr="00C021E8">
        <w:t xml:space="preserve">Stone e Veloso (2000) destacam o uso de sistemas multiagentes em domínios como resolução distribuída de problemas, comércio eletrônico e robótica. Na resolução distribuída de problemas, por exemplo, os sistemas multiagentes podem ajudar a coordenar as ações de vários solucionadores de problemas para alcançar um objetivo comum. No comércio eletrônico, eles podem ser usados para modelar e analisar o comportamento de compradores e vendedores. Na robótica, os sistemas multiagentes podem possibilitar a coordenação de múltiplos robôs, resultando em conclusão de tarefas mais eficiente e efetiva. </w:t>
      </w:r>
    </w:p>
    <w:p w14:paraId="3966E3E7" w14:textId="0BCE5D32" w:rsidR="00451B94" w:rsidRPr="00C021E8" w:rsidRDefault="33A0C30C" w:rsidP="00C021E8">
      <w:pPr>
        <w:pStyle w:val="TF-TEXTO"/>
      </w:pPr>
      <w:r w:rsidRPr="00C021E8">
        <w:t xml:space="preserve">Apesar de seu potencial, </w:t>
      </w:r>
      <w:r w:rsidR="00C021E8" w:rsidRPr="00C021E8">
        <w:t xml:space="preserve">Zhang </w:t>
      </w:r>
      <w:r w:rsidR="00C021E8" w:rsidRPr="00C021E8">
        <w:rPr>
          <w:i/>
          <w:iCs/>
        </w:rPr>
        <w:t>et al</w:t>
      </w:r>
      <w:r w:rsidR="00C021E8" w:rsidRPr="00C021E8">
        <w:t xml:space="preserve">. (2020), </w:t>
      </w:r>
      <w:r w:rsidRPr="00C021E8">
        <w:t xml:space="preserve">a implementação de sistemas multiagentes apresenta vários desafios. </w:t>
      </w:r>
      <w:r w:rsidR="00C021E8" w:rsidRPr="00C021E8">
        <w:t xml:space="preserve">Os autores ainda </w:t>
      </w:r>
      <w:r w:rsidRPr="00C021E8">
        <w:t>destaca</w:t>
      </w:r>
      <w:r w:rsidR="00C021E8" w:rsidRPr="00C021E8">
        <w:t>m</w:t>
      </w:r>
      <w:r w:rsidR="1E78672A" w:rsidRPr="00C021E8">
        <w:t xml:space="preserve"> </w:t>
      </w:r>
      <w:r w:rsidRPr="00C021E8">
        <w:t xml:space="preserve">as questões relacionadas à coordenação, comunicação e tomada de decisões entre os agentes. </w:t>
      </w:r>
      <w:r w:rsidR="2A0889D8" w:rsidRPr="00C021E8">
        <w:t>A</w:t>
      </w:r>
      <w:r w:rsidRPr="00C021E8">
        <w:t xml:space="preserve"> presença de incerteza no ambiente ou nas ações dos agentes pode complicar o projeto e a operação dos sistemas multiagentes</w:t>
      </w:r>
      <w:r w:rsidR="310BEC54" w:rsidRPr="00C021E8">
        <w:t>, além d</w:t>
      </w:r>
      <w:r w:rsidRPr="00C021E8">
        <w:t xml:space="preserve">a necessidade de técnicas robustas de otimização para lidar com os objetivos conflitantes que muitas vezes surgem em sistemas multiagentes. </w:t>
      </w:r>
    </w:p>
    <w:p w14:paraId="32EC8AC8" w14:textId="0E0378A8" w:rsidR="00451B94" w:rsidRPr="00C021E8" w:rsidRDefault="00C021E8" w:rsidP="00C021E8">
      <w:pPr>
        <w:pStyle w:val="TF-TEXTO"/>
      </w:pPr>
      <w:r w:rsidRPr="00C021E8">
        <w:t xml:space="preserve">Segundo Omidshafiei </w:t>
      </w:r>
      <w:r w:rsidRPr="00C021E8">
        <w:rPr>
          <w:i/>
          <w:iCs/>
        </w:rPr>
        <w:t>et al</w:t>
      </w:r>
      <w:r w:rsidRPr="00C021E8">
        <w:t>. (2022), u</w:t>
      </w:r>
      <w:r w:rsidR="33A0C30C" w:rsidRPr="00C021E8">
        <w:t xml:space="preserve">ma das técnicas usadas para abordar os desafios em sistemas multiagentes é a </w:t>
      </w:r>
      <w:r w:rsidR="64FE2DAE" w:rsidRPr="00C021E8">
        <w:t>Multi Agent Collaborative Search (MASC)</w:t>
      </w:r>
      <w:r w:rsidR="33A0C30C" w:rsidRPr="00C021E8">
        <w:t xml:space="preserve">. </w:t>
      </w:r>
      <w:r w:rsidRPr="00C021E8">
        <w:t>De acordo com os autores,</w:t>
      </w:r>
      <w:r w:rsidR="33A0C30C" w:rsidRPr="00C021E8">
        <w:t xml:space="preserve"> </w:t>
      </w:r>
      <w:r w:rsidRPr="00C021E8">
        <w:t>e</w:t>
      </w:r>
      <w:r w:rsidR="33A0C30C" w:rsidRPr="00C021E8">
        <w:t>ssa abordagem pode ajudar a melhorar o desempenho do sistema multiagente encontrando um conjunto de soluções que representam um compromisso entre os objetivos conflitantes.</w:t>
      </w:r>
      <w:r w:rsidR="2BCB5880" w:rsidRPr="00C021E8">
        <w:t>, além d</w:t>
      </w:r>
      <w:r w:rsidR="33A0C30C" w:rsidRPr="00C021E8">
        <w:t xml:space="preserve">a necessidade de incorporar informações de preferência ao processo de otimização para orientar a busca pelas soluções mais preferidas. </w:t>
      </w:r>
    </w:p>
    <w:p w14:paraId="6C6CB9C9" w14:textId="54670E7D" w:rsidR="00451B94" w:rsidRPr="00C021E8" w:rsidRDefault="00C021E8" w:rsidP="00C021E8">
      <w:pPr>
        <w:pStyle w:val="TF-TEXTO"/>
      </w:pPr>
      <w:r w:rsidRPr="00C021E8">
        <w:t>Beard e Ren (2005) apontam que o</w:t>
      </w:r>
      <w:r w:rsidR="33A0C30C" w:rsidRPr="00C021E8">
        <w:t xml:space="preserve">utro aspecto importante dos sistemas multiagentes é o rastreamento de consenso. </w:t>
      </w:r>
      <w:r w:rsidRPr="00C021E8">
        <w:t>Os autores</w:t>
      </w:r>
      <w:r w:rsidR="33A0C30C" w:rsidRPr="00C021E8">
        <w:t xml:space="preserve"> </w:t>
      </w:r>
      <w:r w:rsidRPr="00C021E8">
        <w:t>apontam que</w:t>
      </w:r>
      <w:r w:rsidR="33A0C30C" w:rsidRPr="00C021E8">
        <w:t xml:space="preserve"> isso envolve garantir que todos os agentes no sistema concordem com certas variáveis ou estados, o que é crucial para sua ação coordenada. Eles destacam que alcançar o consenso em um sistema multiagente pode ser desafiador devido à natureza dinâmica do sistema e às incertezas no ambiente.</w:t>
      </w:r>
      <w:r w:rsidRPr="00C021E8">
        <w:t xml:space="preserve"> Beard e Ren (2005) </w:t>
      </w:r>
      <w:r w:rsidR="33A0C30C" w:rsidRPr="00C021E8">
        <w:t xml:space="preserve">discutem vários protocolos de consenso e suas propriedades de estabilidade, destacando a importância de escolher o protocolo certo para um determinado sistema multiagente. </w:t>
      </w:r>
    </w:p>
    <w:p w14:paraId="228787E3" w14:textId="77777777" w:rsidR="00C021E8" w:rsidRPr="00C021E8" w:rsidRDefault="00C021E8" w:rsidP="00C021E8">
      <w:pPr>
        <w:pStyle w:val="TF-TEXTO"/>
      </w:pPr>
      <w:bookmarkStart w:id="45" w:name="_Toc351015602"/>
      <w:bookmarkEnd w:id="28"/>
      <w:bookmarkEnd w:id="29"/>
      <w:bookmarkEnd w:id="30"/>
      <w:bookmarkEnd w:id="31"/>
      <w:bookmarkEnd w:id="32"/>
      <w:bookmarkEnd w:id="33"/>
      <w:bookmarkEnd w:id="34"/>
      <w:r w:rsidRPr="00C021E8">
        <w:t>De acordo com Juchem e Bastos (2001), 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Pr="00C021E8">
        <w:rPr>
          <w:i/>
          <w:iCs/>
        </w:rPr>
        <w:t>Belief, Desire and Intention</w:t>
      </w:r>
      <w:r w:rsidRPr="00C021E8">
        <w:t>). A arquitetura BDI permite que o agente possa decidir, momento a momento, qual ação desempenhar na direção de seus objetivos (JUCHEM; BASTOS, 2001).</w:t>
      </w:r>
    </w:p>
    <w:p w14:paraId="08490681" w14:textId="7DC5C8DE" w:rsidR="00451B94" w:rsidRDefault="76A3AFAE" w:rsidP="161FB328">
      <w:pPr>
        <w:pStyle w:val="TF-refernciasbibliogrficasTTULO"/>
      </w:pPr>
      <w:r>
        <w:t>Referências</w:t>
      </w:r>
      <w:bookmarkEnd w:id="45"/>
    </w:p>
    <w:p w14:paraId="5A384638" w14:textId="20B87A8C" w:rsidR="57FB87FC" w:rsidRDefault="57FB87FC" w:rsidP="00C021E8">
      <w:pPr>
        <w:pStyle w:val="TF-REFERNCIASITEM0"/>
      </w:pPr>
      <w:r>
        <w:t>BEARD, Randall; REN, Wei.</w:t>
      </w:r>
      <w:r w:rsidR="5868ACE4">
        <w:t xml:space="preserve"> </w:t>
      </w:r>
      <w:r w:rsidR="228E05CA">
        <w:t>Consensus seeking in multiagent systems under dynamically changing interaction topologies.</w:t>
      </w:r>
      <w:r w:rsidR="4B07C0AC">
        <w:t xml:space="preserve"> </w:t>
      </w:r>
      <w:r w:rsidR="4B07C0AC" w:rsidRPr="1F7CCB4A">
        <w:rPr>
          <w:b/>
          <w:bCs/>
        </w:rPr>
        <w:t>IEEE Transactions on Automatic Control</w:t>
      </w:r>
      <w:r w:rsidR="4B07C0AC">
        <w:t>, Utah,</w:t>
      </w:r>
      <w:r w:rsidR="4B07C0AC" w:rsidRPr="1F7CCB4A">
        <w:rPr>
          <w:b/>
          <w:bCs/>
        </w:rPr>
        <w:t xml:space="preserve"> </w:t>
      </w:r>
      <w:r w:rsidR="4B07C0AC">
        <w:t xml:space="preserve">v. </w:t>
      </w:r>
      <w:r w:rsidR="228E05CA">
        <w:t xml:space="preserve">50, </w:t>
      </w:r>
      <w:r w:rsidR="0ECF2898">
        <w:t xml:space="preserve">n. </w:t>
      </w:r>
      <w:r w:rsidR="228E05CA">
        <w:t xml:space="preserve">5, </w:t>
      </w:r>
      <w:r w:rsidR="6D48536E">
        <w:t xml:space="preserve">p. </w:t>
      </w:r>
      <w:r w:rsidR="228E05CA">
        <w:t>655-661</w:t>
      </w:r>
      <w:r w:rsidR="00C021E8">
        <w:t>, 2005</w:t>
      </w:r>
      <w:r w:rsidR="228E05CA">
        <w:t>.</w:t>
      </w:r>
    </w:p>
    <w:p w14:paraId="00395398" w14:textId="30C8D54A" w:rsidR="00773A8E" w:rsidRDefault="2CDB5B9F" w:rsidP="00C021E8">
      <w:pPr>
        <w:pStyle w:val="TF-REFERNCIASITEM0"/>
      </w:pPr>
      <w:r>
        <w:t xml:space="preserve">CHEN, Liang </w:t>
      </w:r>
      <w:r w:rsidRPr="1F7CCB4A">
        <w:rPr>
          <w:i/>
          <w:iCs/>
        </w:rPr>
        <w:t>et al</w:t>
      </w:r>
      <w:r>
        <w:t xml:space="preserve">. Survey of Multi-Agent Strategy Based on Reinforcement Learning. </w:t>
      </w:r>
      <w:r w:rsidRPr="1F7CCB4A">
        <w:rPr>
          <w:b/>
          <w:bCs/>
        </w:rPr>
        <w:t>Chinese Control And Decision Conference (CCDC)</w:t>
      </w:r>
      <w:r>
        <w:t>, Hefei, p. 604-609, 2020.</w:t>
      </w:r>
    </w:p>
    <w:p w14:paraId="78ADA681" w14:textId="11E12306" w:rsidR="009231A5" w:rsidRDefault="43AC39CA" w:rsidP="00C021E8">
      <w:pPr>
        <w:pStyle w:val="TF-REFERNCIASITEM0"/>
      </w:pPr>
      <w:r>
        <w:lastRenderedPageBreak/>
        <w:t xml:space="preserve">GUPTA, Sen </w:t>
      </w:r>
      <w:r w:rsidRPr="1F7CCB4A">
        <w:rPr>
          <w:i/>
          <w:iCs/>
        </w:rPr>
        <w:t>et al</w:t>
      </w:r>
      <w:r>
        <w:t xml:space="preserve">. </w:t>
      </w:r>
      <w:r w:rsidRPr="1F7CCB4A">
        <w:rPr>
          <w:b/>
          <w:bCs/>
        </w:rPr>
        <w:t>Recent Advances in Robotics and Automation</w:t>
      </w:r>
      <w:r>
        <w:t>. 2013. Disponível em: &lt;https://www.researchgate.net/publication/321613321_Recent_Advances_in_Robotics_and_Automation&gt;. Acesso em: 01 maio 2023.</w:t>
      </w:r>
    </w:p>
    <w:p w14:paraId="6CAF092F" w14:textId="5B10219F" w:rsidR="003F5538" w:rsidRDefault="003F5538" w:rsidP="00C021E8">
      <w:pPr>
        <w:pStyle w:val="TF-REFERNCIASITEM0"/>
      </w:pPr>
      <w:r w:rsidRPr="003F5538">
        <w:t>HÜBNER, Jomi F. Migração de agentes em sistemas multi-agentes abertos. 1995. 126 f.</w:t>
      </w:r>
      <w:r>
        <w:t xml:space="preserve"> </w:t>
      </w:r>
      <w:r w:rsidRPr="003F5538">
        <w:t>Dissertação (Mestrado em Ciência da Computação) - Programa de Pós-Graduação em Ciência</w:t>
      </w:r>
      <w:r>
        <w:t xml:space="preserve"> </w:t>
      </w:r>
      <w:r w:rsidRPr="003F5538">
        <w:t xml:space="preserve">da Computação, Universidade Federal do Rio Grande do Sul, Porto Alegre. </w:t>
      </w:r>
    </w:p>
    <w:p w14:paraId="39657BBF" w14:textId="77777777" w:rsidR="003F5538" w:rsidRDefault="003F5538" w:rsidP="00C021E8">
      <w:pPr>
        <w:pStyle w:val="TF-REFERNCIASITEM0"/>
        <w:rPr>
          <w:lang w:val="en-US"/>
        </w:rPr>
      </w:pPr>
      <w:r>
        <w:t xml:space="preserve">HUANG, Shiyu </w:t>
      </w:r>
      <w:r w:rsidRPr="1F7CCB4A">
        <w:rPr>
          <w:i/>
          <w:iCs/>
        </w:rPr>
        <w:t>et al</w:t>
      </w:r>
      <w:r>
        <w:t xml:space="preserve">. </w:t>
      </w:r>
      <w:r w:rsidRPr="1F7CCB4A">
        <w:rPr>
          <w:b/>
          <w:bCs/>
        </w:rPr>
        <w:t>TiKick: Toward Playing Multi-agent Football Full Games from Single-agent Demonstrations</w:t>
      </w:r>
      <w:r>
        <w:t>. 2021. Disponível em: &lt;https://arxiv.org/abs/2110.04507&gt;. Acesso em: 16 abr. 2023.</w:t>
      </w:r>
    </w:p>
    <w:p w14:paraId="7A44C924" w14:textId="43F1873E" w:rsidR="3FA3AB78" w:rsidRDefault="3FA3AB78" w:rsidP="00C021E8">
      <w:pPr>
        <w:pStyle w:val="TF-REFERNCIASITEM0"/>
      </w:pPr>
      <w:r w:rsidRPr="00874FBD">
        <w:rPr>
          <w:lang w:val="en-US"/>
        </w:rPr>
        <w:t xml:space="preserve">HOUTMAN, Wouter </w:t>
      </w:r>
      <w:r w:rsidRPr="00874FBD">
        <w:rPr>
          <w:i/>
          <w:iCs/>
          <w:lang w:val="en-US"/>
        </w:rPr>
        <w:t>et al.</w:t>
      </w:r>
      <w:r w:rsidRPr="00874FBD">
        <w:rPr>
          <w:lang w:val="en-US"/>
        </w:rPr>
        <w:t xml:space="preserve"> </w:t>
      </w:r>
      <w:r w:rsidR="6A7B0C42" w:rsidRPr="00874FBD">
        <w:rPr>
          <w:b/>
          <w:bCs/>
          <w:lang w:val="en-US"/>
        </w:rPr>
        <w:t>Tech United Eindhoven Team Description</w:t>
      </w:r>
      <w:r w:rsidR="6A7B0C42" w:rsidRPr="00874FBD">
        <w:rPr>
          <w:lang w:val="en-US"/>
        </w:rPr>
        <w:t>.</w:t>
      </w:r>
      <w:r w:rsidR="6A7B0C42" w:rsidRPr="00874FBD">
        <w:rPr>
          <w:b/>
          <w:bCs/>
          <w:lang w:val="en-US"/>
        </w:rPr>
        <w:t xml:space="preserve"> </w:t>
      </w:r>
      <w:r w:rsidR="09DADFDB" w:rsidRPr="1F7CCB4A">
        <w:t xml:space="preserve">Eindhoven, Holanda. </w:t>
      </w:r>
      <w:r w:rsidR="6A7B0C42" w:rsidRPr="1F7CCB4A">
        <w:t xml:space="preserve">2019 </w:t>
      </w:r>
      <w:r w:rsidRPr="1F7CCB4A">
        <w:t>Disponível em: &lt;https://tdp.robocup.org/wp-content/uploads/tdp/robocup/2019/robocupsoccer-middle-size/tech-united-eindhoven-65/robocup-2019-robocupsoccer-middle-size-tech-united-eindhoven5tvhgXklBF.pdf&gt;. Acesso em 24 jun. 2023.</w:t>
      </w:r>
    </w:p>
    <w:p w14:paraId="48664A9F" w14:textId="4477DA96" w:rsidR="00773A8E" w:rsidRDefault="2CDB5B9F" w:rsidP="00C021E8">
      <w:pPr>
        <w:pStyle w:val="TF-REFERNCIASITEM0"/>
      </w:pPr>
      <w:r>
        <w:t xml:space="preserve">JUCHEM, Murilo; BASTOS, Ricardo Melo. </w:t>
      </w:r>
      <w:r w:rsidRPr="1F7CCB4A">
        <w:rPr>
          <w:b/>
          <w:bCs/>
        </w:rPr>
        <w:t>Arquitetura de Agente</w:t>
      </w:r>
      <w:r>
        <w:t>s. Relatório Técnico, n. 013 arquivado na Pró-Reitoria de Pesquisa, Faculdade de Informática PUCRS, Porto Alegre. 2001.</w:t>
      </w:r>
    </w:p>
    <w:p w14:paraId="56252BE7" w14:textId="6306C81D" w:rsidR="009231A5" w:rsidRDefault="43AC39CA" w:rsidP="00C021E8">
      <w:pPr>
        <w:pStyle w:val="TF-REFERNCIASITEM0"/>
      </w:pPr>
      <w:r>
        <w:t xml:space="preserve">KITANO, Hiroaki </w:t>
      </w:r>
      <w:r w:rsidRPr="1F7CCB4A">
        <w:rPr>
          <w:i/>
          <w:iCs/>
        </w:rPr>
        <w:t>et al</w:t>
      </w:r>
      <w:r>
        <w:t xml:space="preserve">. </w:t>
      </w:r>
      <w:r w:rsidR="7C6EA03C">
        <w:t>RoboCup: The Robot World Cup Initiative</w:t>
      </w:r>
      <w:r>
        <w:t xml:space="preserve">. </w:t>
      </w:r>
      <w:r w:rsidRPr="1F7CCB4A">
        <w:rPr>
          <w:b/>
          <w:bCs/>
        </w:rPr>
        <w:t xml:space="preserve"> </w:t>
      </w:r>
      <w:r w:rsidR="64D41787" w:rsidRPr="1F7CCB4A">
        <w:rPr>
          <w:b/>
          <w:bCs/>
        </w:rPr>
        <w:t>AGENTS '97: Proceedings of the first international conference on Autonomous agents</w:t>
      </w:r>
      <w:r w:rsidR="64D41787">
        <w:t>, Nagoya, p</w:t>
      </w:r>
      <w:r w:rsidR="74530821">
        <w:t xml:space="preserve">. </w:t>
      </w:r>
      <w:r w:rsidR="7F406042">
        <w:t>340-347. 1997.</w:t>
      </w:r>
    </w:p>
    <w:p w14:paraId="03E675B5" w14:textId="375704ED" w:rsidR="009231A5" w:rsidRPr="00874FBD" w:rsidRDefault="43AC39CA" w:rsidP="00C021E8">
      <w:pPr>
        <w:pStyle w:val="TF-REFERNCIASITEM0"/>
        <w:rPr>
          <w:lang w:val="en-US"/>
        </w:rPr>
      </w:pPr>
      <w:r w:rsidRPr="00874FBD">
        <w:rPr>
          <w:lang w:val="en-US"/>
        </w:rPr>
        <w:t xml:space="preserve">KUMAR, Aviral </w:t>
      </w:r>
      <w:r w:rsidRPr="00874FBD">
        <w:rPr>
          <w:i/>
          <w:iCs/>
          <w:lang w:val="en-US"/>
        </w:rPr>
        <w:t>et al</w:t>
      </w:r>
      <w:r w:rsidRPr="00874FBD">
        <w:rPr>
          <w:lang w:val="en-US"/>
        </w:rPr>
        <w:t xml:space="preserve">. Conservative q-learning for offline reinforcement learning. </w:t>
      </w:r>
      <w:r w:rsidR="14D86C54" w:rsidRPr="00874FBD">
        <w:rPr>
          <w:b/>
          <w:bCs/>
          <w:lang w:val="en-US"/>
        </w:rPr>
        <w:t>Advances in Neural Information Processing Systems</w:t>
      </w:r>
      <w:r w:rsidR="14D86C54" w:rsidRPr="00874FBD">
        <w:rPr>
          <w:lang w:val="en-US"/>
        </w:rPr>
        <w:t>, v. 33, p. 1179-1191. 2020.</w:t>
      </w:r>
    </w:p>
    <w:p w14:paraId="0E1D4DCA" w14:textId="69DF57AE" w:rsidR="0F0A681B" w:rsidRDefault="0F0A681B" w:rsidP="00C021E8">
      <w:pPr>
        <w:pStyle w:val="TF-REFERNCIASITEM0"/>
        <w:rPr>
          <w:b/>
          <w:bCs/>
        </w:rPr>
      </w:pPr>
      <w:r w:rsidRPr="00874FBD">
        <w:rPr>
          <w:lang w:val="en-US"/>
        </w:rPr>
        <w:t xml:space="preserve">LAUE, Tim </w:t>
      </w:r>
      <w:r w:rsidRPr="00874FBD">
        <w:rPr>
          <w:i/>
          <w:iCs/>
          <w:lang w:val="en-US"/>
        </w:rPr>
        <w:t>et al</w:t>
      </w:r>
      <w:r w:rsidRPr="00874FBD">
        <w:rPr>
          <w:lang w:val="en-US"/>
        </w:rPr>
        <w:t>.</w:t>
      </w:r>
      <w:r w:rsidR="320D0624" w:rsidRPr="00874FBD">
        <w:rPr>
          <w:lang w:val="en-US"/>
        </w:rPr>
        <w:t xml:space="preserve"> </w:t>
      </w:r>
      <w:r w:rsidR="320D0624" w:rsidRPr="1F7CCB4A">
        <w:t>SimRobot – A General Physical Robot Simulator and Its Application in RoboCup.</w:t>
      </w:r>
      <w:r w:rsidR="021A2477" w:rsidRPr="1F7CCB4A">
        <w:t xml:space="preserve"> </w:t>
      </w:r>
      <w:r w:rsidR="021A2477" w:rsidRPr="1F7CCB4A">
        <w:rPr>
          <w:b/>
          <w:bCs/>
        </w:rPr>
        <w:t>RoboCup 2005: Robot Soccer World Cup IX</w:t>
      </w:r>
      <w:r w:rsidR="021A2477" w:rsidRPr="1F7CCB4A">
        <w:t>, p. 173-183. 2006.</w:t>
      </w:r>
    </w:p>
    <w:p w14:paraId="02627558" w14:textId="067E418A" w:rsidR="27152AE7" w:rsidRDefault="39B034D2" w:rsidP="00C021E8">
      <w:pPr>
        <w:pStyle w:val="TF-REFERNCIASITEM0"/>
      </w:pPr>
      <w:r>
        <w:t xml:space="preserve">LIN, Fanqi </w:t>
      </w:r>
      <w:r w:rsidRPr="1F7CCB4A">
        <w:rPr>
          <w:i/>
          <w:iCs/>
        </w:rPr>
        <w:t>et al</w:t>
      </w:r>
      <w:r>
        <w:t xml:space="preserve">. </w:t>
      </w:r>
      <w:r w:rsidRPr="1F7CCB4A">
        <w:rPr>
          <w:b/>
          <w:bCs/>
        </w:rPr>
        <w:t>TiZero: Mastering Multi-Agent Football with Curriculum Learning and Self-Play</w:t>
      </w:r>
      <w:r>
        <w:t>. 2023. Disponível em: &lt;https://arxiv.org/abs/2302.07515&gt;. Acesso em 16 abr. 2023.</w:t>
      </w:r>
    </w:p>
    <w:p w14:paraId="7C1F2289" w14:textId="6760DB52" w:rsidR="551C288C" w:rsidRDefault="551C288C" w:rsidP="00C021E8">
      <w:pPr>
        <w:pStyle w:val="TF-REFERNCIASITEM0"/>
      </w:pPr>
      <w:r>
        <w:t xml:space="preserve">OMIDSHAFIEI, Shayegan </w:t>
      </w:r>
      <w:r w:rsidRPr="1F7CCB4A">
        <w:rPr>
          <w:i/>
          <w:iCs/>
        </w:rPr>
        <w:t>et al</w:t>
      </w:r>
      <w:r>
        <w:t>. Multiagent off-screen behavior prediction in football.</w:t>
      </w:r>
      <w:r w:rsidRPr="1F7CCB4A">
        <w:rPr>
          <w:b/>
          <w:bCs/>
        </w:rPr>
        <w:t xml:space="preserve"> </w:t>
      </w:r>
      <w:r w:rsidR="6422CCAC" w:rsidRPr="1F7CCB4A">
        <w:rPr>
          <w:b/>
          <w:bCs/>
        </w:rPr>
        <w:t>Scientific reports</w:t>
      </w:r>
      <w:r w:rsidR="6422CCAC" w:rsidRPr="1F7CCB4A">
        <w:t>, v.</w:t>
      </w:r>
      <w:r w:rsidR="6422CCAC" w:rsidRPr="1F7CCB4A">
        <w:rPr>
          <w:b/>
          <w:bCs/>
        </w:rPr>
        <w:t xml:space="preserve"> </w:t>
      </w:r>
      <w:r w:rsidR="6422CCAC" w:rsidRPr="1F7CCB4A">
        <w:t xml:space="preserve">12, n. 1, p. 1–13 </w:t>
      </w:r>
      <w:r>
        <w:t>2022</w:t>
      </w:r>
      <w:r w:rsidR="77DB3FB3">
        <w:t>.</w:t>
      </w:r>
    </w:p>
    <w:p w14:paraId="0DCC529A" w14:textId="7146C37C" w:rsidR="00773A8E" w:rsidRDefault="2CDB5B9F" w:rsidP="00C021E8">
      <w:pPr>
        <w:pStyle w:val="TF-REFERNCIASITEM0"/>
      </w:pPr>
      <w:r>
        <w:t xml:space="preserve">TISUE, Seth; WILENSKY, Uri. NetLogo: A simple environment for modeling complexity. International Conference on Complex Systems. </w:t>
      </w:r>
      <w:r w:rsidRPr="1F7CCB4A">
        <w:rPr>
          <w:b/>
          <w:bCs/>
        </w:rPr>
        <w:t>Agent 2004 Conference on Social Dynamics: Interaction, Reflexivity and Emergence</w:t>
      </w:r>
      <w:r>
        <w:t>. 2004</w:t>
      </w:r>
      <w:r w:rsidR="54A26F40">
        <w:t>.</w:t>
      </w:r>
    </w:p>
    <w:p w14:paraId="75D710D1" w14:textId="60420414" w:rsidR="14684798" w:rsidRDefault="14684798" w:rsidP="00C021E8">
      <w:pPr>
        <w:pStyle w:val="TF-REFERNCIASITEM0"/>
      </w:pPr>
      <w:r>
        <w:t>STONE, Peter</w:t>
      </w:r>
      <w:r w:rsidR="3F07CA70">
        <w:t xml:space="preserve"> </w:t>
      </w:r>
      <w:r w:rsidR="3F07CA70" w:rsidRPr="1F7CCB4A">
        <w:rPr>
          <w:i/>
          <w:iCs/>
        </w:rPr>
        <w:t>et al</w:t>
      </w:r>
      <w:r w:rsidR="00EB083C">
        <w:rPr>
          <w:i/>
          <w:iCs/>
        </w:rPr>
        <w:t>.</w:t>
      </w:r>
      <w:r>
        <w:t xml:space="preserve">, </w:t>
      </w:r>
      <w:r w:rsidRPr="1F7CCB4A">
        <w:rPr>
          <w:b/>
          <w:bCs/>
        </w:rPr>
        <w:t>Reinforcement Learning for RoboCup-Soccer Keepaway</w:t>
      </w:r>
      <w:r>
        <w:t xml:space="preserve">, Adaptive Behavior, </w:t>
      </w:r>
      <w:r w:rsidR="522AFFFF">
        <w:t xml:space="preserve">Texas, v. 13 n. 3. p. </w:t>
      </w:r>
      <w:r>
        <w:t xml:space="preserve">165–188, 2005. </w:t>
      </w:r>
    </w:p>
    <w:p w14:paraId="3BED71B2" w14:textId="530266FE" w:rsidR="1767F43C" w:rsidRDefault="1767F43C" w:rsidP="00C021E8">
      <w:pPr>
        <w:pStyle w:val="TF-REFERNCIASITEM0"/>
        <w:rPr>
          <w:szCs w:val="18"/>
        </w:rPr>
      </w:pPr>
      <w:r w:rsidRPr="1F7CCB4A">
        <w:rPr>
          <w:szCs w:val="18"/>
        </w:rPr>
        <w:t>STONE, P</w:t>
      </w:r>
      <w:r w:rsidR="0AF5CC52" w:rsidRPr="1F7CCB4A">
        <w:rPr>
          <w:szCs w:val="18"/>
        </w:rPr>
        <w:t>eter; VELOSO, Manuela</w:t>
      </w:r>
      <w:r w:rsidRPr="1F7CCB4A">
        <w:rPr>
          <w:szCs w:val="18"/>
        </w:rPr>
        <w:t xml:space="preserve">. Multiagent Systems: A Survey from a Machine Learning Perspective. </w:t>
      </w:r>
      <w:r w:rsidRPr="1F7CCB4A">
        <w:rPr>
          <w:b/>
          <w:bCs/>
          <w:szCs w:val="18"/>
        </w:rPr>
        <w:t>Autonomous Robots</w:t>
      </w:r>
      <w:r w:rsidRPr="1F7CCB4A">
        <w:rPr>
          <w:szCs w:val="18"/>
        </w:rPr>
        <w:t>,</w:t>
      </w:r>
      <w:r w:rsidR="47B45220" w:rsidRPr="1F7CCB4A">
        <w:rPr>
          <w:szCs w:val="18"/>
        </w:rPr>
        <w:t xml:space="preserve"> </w:t>
      </w:r>
      <w:r w:rsidR="4E89B12E" w:rsidRPr="1F7CCB4A">
        <w:rPr>
          <w:szCs w:val="18"/>
        </w:rPr>
        <w:t xml:space="preserve">Texas, </w:t>
      </w:r>
      <w:r w:rsidR="47B45220" w:rsidRPr="1F7CCB4A">
        <w:rPr>
          <w:szCs w:val="18"/>
        </w:rPr>
        <w:t>v. 8, n. 3. p. 345–383</w:t>
      </w:r>
      <w:r w:rsidRPr="1F7CCB4A">
        <w:rPr>
          <w:szCs w:val="18"/>
        </w:rPr>
        <w:t xml:space="preserve">. </w:t>
      </w:r>
      <w:r w:rsidR="59B17B82" w:rsidRPr="1F7CCB4A">
        <w:rPr>
          <w:szCs w:val="18"/>
        </w:rPr>
        <w:t>2000.</w:t>
      </w:r>
    </w:p>
    <w:p w14:paraId="243A866C" w14:textId="1A7E21BE" w:rsidR="00B62369" w:rsidRPr="007A6316" w:rsidRDefault="2CDB5B9F" w:rsidP="00C021E8">
      <w:pPr>
        <w:pStyle w:val="TF-REFERNCIASITEM0"/>
      </w:pPr>
      <w:r>
        <w:t xml:space="preserve">WOOLDRIDGE, Michael. </w:t>
      </w:r>
      <w:r w:rsidRPr="1F7CCB4A">
        <w:rPr>
          <w:b/>
          <w:bCs/>
        </w:rPr>
        <w:t>An Introduction to MultiAgent Systems</w:t>
      </w:r>
      <w:r>
        <w:t>. 2 ed. Estados Unidos: Wiley, 2009</w:t>
      </w:r>
      <w:r w:rsidR="614135E4">
        <w:t>.</w:t>
      </w:r>
    </w:p>
    <w:p w14:paraId="5EBFC26D" w14:textId="5BE38F26" w:rsidR="70F15A46" w:rsidRDefault="70F15A46" w:rsidP="00C021E8">
      <w:pPr>
        <w:pStyle w:val="TF-REFERNCIASITEM0"/>
      </w:pPr>
      <w:r>
        <w:t>WOOLDRIDGE, Michael</w:t>
      </w:r>
      <w:r w:rsidR="42A61F93">
        <w:t>; JENNINGS, Nicholas. Intelligent Agents: Theory and Practice.</w:t>
      </w:r>
      <w:r w:rsidR="4ADA5FD4">
        <w:t xml:space="preserve"> </w:t>
      </w:r>
      <w:r w:rsidR="4ADA5FD4" w:rsidRPr="1F7CCB4A">
        <w:rPr>
          <w:b/>
          <w:bCs/>
        </w:rPr>
        <w:t>The</w:t>
      </w:r>
      <w:r w:rsidR="42A61F93" w:rsidRPr="1F7CCB4A">
        <w:rPr>
          <w:b/>
          <w:bCs/>
        </w:rPr>
        <w:t xml:space="preserve"> Knowledge Engineering Review</w:t>
      </w:r>
      <w:r w:rsidR="42A61F93">
        <w:t xml:space="preserve">, </w:t>
      </w:r>
      <w:r w:rsidR="4633582E">
        <w:t xml:space="preserve">v. </w:t>
      </w:r>
      <w:r w:rsidR="42A61F93">
        <w:t>10</w:t>
      </w:r>
      <w:r w:rsidR="625E7EED">
        <w:t xml:space="preserve">, </w:t>
      </w:r>
      <w:r w:rsidR="183C1C80">
        <w:t xml:space="preserve">n. </w:t>
      </w:r>
      <w:r w:rsidR="625E7EED">
        <w:t>2</w:t>
      </w:r>
      <w:r w:rsidR="42A61F93">
        <w:t xml:space="preserve">, </w:t>
      </w:r>
      <w:r w:rsidR="488F60B6">
        <w:t xml:space="preserve">p. </w:t>
      </w:r>
      <w:r w:rsidR="42A61F93">
        <w:t>115-152</w:t>
      </w:r>
      <w:r w:rsidR="003F5538">
        <w:t>, 1995.</w:t>
      </w:r>
    </w:p>
    <w:p w14:paraId="03800271" w14:textId="2DDDB69E" w:rsidR="68D15CAA" w:rsidRDefault="68D15CAA" w:rsidP="00C021E8">
      <w:pPr>
        <w:pStyle w:val="TF-REFERNCIASITEM0"/>
        <w:rPr>
          <w:lang w:val="en-US"/>
        </w:rPr>
      </w:pPr>
      <w:r>
        <w:t>ZHANG, Haifeng</w:t>
      </w:r>
      <w:r w:rsidR="6B93D233">
        <w:t xml:space="preserve"> </w:t>
      </w:r>
      <w:r w:rsidR="6B93D233" w:rsidRPr="004A1FCD">
        <w:rPr>
          <w:i/>
          <w:iCs/>
        </w:rPr>
        <w:t>et al</w:t>
      </w:r>
      <w:r w:rsidR="6B93D233">
        <w:t xml:space="preserve">. Bi-level actor-critic for multi-agent coordination. </w:t>
      </w:r>
      <w:r w:rsidR="6B93D233" w:rsidRPr="00874FBD">
        <w:rPr>
          <w:b/>
          <w:bCs/>
          <w:lang w:val="en-US"/>
        </w:rPr>
        <w:t>Proceedings of the AAAI Conference on Artificial Intelligence</w:t>
      </w:r>
      <w:r w:rsidR="6B93D233" w:rsidRPr="00874FBD">
        <w:rPr>
          <w:lang w:val="en-US"/>
        </w:rPr>
        <w:t xml:space="preserve">. </w:t>
      </w:r>
      <w:r w:rsidR="3CE8486F" w:rsidRPr="00874FBD">
        <w:rPr>
          <w:lang w:val="en-US"/>
        </w:rPr>
        <w:t>v.</w:t>
      </w:r>
      <w:r w:rsidR="6B93D233" w:rsidRPr="00874FBD">
        <w:rPr>
          <w:lang w:val="en-US"/>
        </w:rPr>
        <w:t xml:space="preserve"> 34</w:t>
      </w:r>
      <w:r w:rsidR="007DCAA2" w:rsidRPr="00874FBD">
        <w:rPr>
          <w:lang w:val="en-US"/>
        </w:rPr>
        <w:t>,</w:t>
      </w:r>
      <w:r w:rsidR="6B93D233" w:rsidRPr="00874FBD">
        <w:rPr>
          <w:lang w:val="en-US"/>
        </w:rPr>
        <w:t xml:space="preserve"> </w:t>
      </w:r>
      <w:r w:rsidR="3DFAE9AA" w:rsidRPr="00874FBD">
        <w:rPr>
          <w:lang w:val="en-US"/>
        </w:rPr>
        <w:t>n</w:t>
      </w:r>
      <w:r w:rsidR="6B93D233" w:rsidRPr="00874FBD">
        <w:rPr>
          <w:lang w:val="en-US"/>
        </w:rPr>
        <w:t xml:space="preserve"> 5</w:t>
      </w:r>
      <w:r w:rsidR="10DDFC87" w:rsidRPr="00874FBD">
        <w:rPr>
          <w:lang w:val="en-US"/>
        </w:rPr>
        <w:t>,</w:t>
      </w:r>
      <w:r w:rsidR="3510026D" w:rsidRPr="00874FBD">
        <w:rPr>
          <w:lang w:val="en-US"/>
        </w:rPr>
        <w:t xml:space="preserve"> p</w:t>
      </w:r>
      <w:r w:rsidR="31438FE4" w:rsidRPr="00874FBD">
        <w:rPr>
          <w:lang w:val="en-US"/>
        </w:rPr>
        <w:t xml:space="preserve">. </w:t>
      </w:r>
      <w:r w:rsidR="3510026D" w:rsidRPr="00874FBD">
        <w:rPr>
          <w:lang w:val="en-US"/>
        </w:rPr>
        <w:t>7325-7332</w:t>
      </w:r>
      <w:r w:rsidR="0B2A10B6" w:rsidRPr="00874FBD">
        <w:rPr>
          <w:lang w:val="en-US"/>
        </w:rPr>
        <w:t>,</w:t>
      </w:r>
      <w:r w:rsidR="3510026D" w:rsidRPr="00874FBD">
        <w:rPr>
          <w:lang w:val="en-US"/>
        </w:rPr>
        <w:t xml:space="preserve"> </w:t>
      </w:r>
      <w:r w:rsidR="6B93D233" w:rsidRPr="00874FBD">
        <w:rPr>
          <w:lang w:val="en-US"/>
        </w:rPr>
        <w:t>2020.</w:t>
      </w:r>
    </w:p>
    <w:p w14:paraId="1C51657D" w14:textId="77777777" w:rsidR="00874FBD" w:rsidRDefault="00874FBD" w:rsidP="00C021E8">
      <w:pPr>
        <w:pStyle w:val="TF-REFERNCIASITEM0"/>
        <w:rPr>
          <w:lang w:val="en-US"/>
        </w:rPr>
      </w:pPr>
    </w:p>
    <w:p w14:paraId="519A5447" w14:textId="28A01005" w:rsidR="00874FBD" w:rsidRDefault="00874FBD">
      <w:pPr>
        <w:keepNext w:val="0"/>
        <w:keepLines w:val="0"/>
        <w:rPr>
          <w:noProof w:val="0"/>
          <w:sz w:val="18"/>
          <w:szCs w:val="20"/>
          <w:lang w:val="en-US"/>
        </w:rPr>
      </w:pPr>
      <w:r>
        <w:rPr>
          <w:lang w:val="en-US"/>
        </w:rPr>
        <w:br w:type="page"/>
      </w:r>
    </w:p>
    <w:p w14:paraId="7357DA13" w14:textId="77777777" w:rsidR="00874FBD" w:rsidRPr="00320BFA" w:rsidRDefault="00874FBD" w:rsidP="00874FBD">
      <w:pPr>
        <w:pStyle w:val="TF-xAvalTTULO"/>
      </w:pPr>
      <w:r>
        <w:lastRenderedPageBreak/>
        <w:t>FORMULÁRIO  DE  avaliação BCC</w:t>
      </w:r>
      <w:r w:rsidRPr="00320BFA">
        <w:t xml:space="preserve"> – PROFESSOR TCC I</w:t>
      </w:r>
      <w:r>
        <w:t xml:space="preserve"> – projeto</w:t>
      </w:r>
    </w:p>
    <w:p w14:paraId="0C55FAB3" w14:textId="77777777" w:rsidR="00874FBD" w:rsidRDefault="00874FBD" w:rsidP="00874FBD">
      <w:pPr>
        <w:pStyle w:val="TF-xAvalLINHA"/>
      </w:pPr>
      <w:r w:rsidRPr="00320BFA">
        <w:t>Avaliador(a):</w:t>
      </w:r>
      <w:r w:rsidRPr="00320BFA">
        <w:tab/>
      </w:r>
      <w:r>
        <w:t>Dalton Solano dos Reis</w:t>
      </w:r>
    </w:p>
    <w:p w14:paraId="597F58CD" w14:textId="77777777" w:rsidR="00874FBD" w:rsidRPr="00320BFA" w:rsidRDefault="00874FBD" w:rsidP="00874FB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874FBD" w:rsidRPr="00320BFA" w14:paraId="4786AC0E" w14:textId="77777777" w:rsidTr="007A4F4B">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57E9E06" w14:textId="77777777" w:rsidR="00874FBD" w:rsidRPr="00320BFA" w:rsidRDefault="00874FBD" w:rsidP="007A4F4B">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580EEB8" w14:textId="77777777" w:rsidR="00874FBD" w:rsidRPr="00320BFA" w:rsidRDefault="00874FBD" w:rsidP="007A4F4B">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52FEEF" w14:textId="77777777" w:rsidR="00874FBD" w:rsidRPr="00320BFA" w:rsidRDefault="00874FBD" w:rsidP="007A4F4B">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10AD47D" w14:textId="77777777" w:rsidR="00874FBD" w:rsidRPr="00320BFA" w:rsidRDefault="00874FBD" w:rsidP="007A4F4B">
            <w:pPr>
              <w:pStyle w:val="TF-xAvalITEMTABELA"/>
            </w:pPr>
            <w:r w:rsidRPr="00320BFA">
              <w:t>não atende</w:t>
            </w:r>
          </w:p>
        </w:tc>
      </w:tr>
      <w:tr w:rsidR="00874FBD" w:rsidRPr="00320BFA" w14:paraId="39A6EB3A" w14:textId="77777777" w:rsidTr="007A4F4B">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4837D77" w14:textId="77777777" w:rsidR="00874FBD" w:rsidRPr="00320BFA" w:rsidRDefault="00874FBD" w:rsidP="007A4F4B">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370F2AF" w14:textId="77777777" w:rsidR="00874FBD" w:rsidRPr="00821EE8" w:rsidRDefault="00874FBD" w:rsidP="00874FBD">
            <w:pPr>
              <w:pStyle w:val="TF-xAvalITEM"/>
              <w:numPr>
                <w:ilvl w:val="0"/>
                <w:numId w:val="15"/>
              </w:numPr>
            </w:pPr>
            <w:r w:rsidRPr="00821EE8">
              <w:t>INTRODUÇÃO</w:t>
            </w:r>
          </w:p>
          <w:p w14:paraId="6F1ADCBE" w14:textId="77777777" w:rsidR="00874FBD" w:rsidRPr="00821EE8" w:rsidRDefault="00874FBD" w:rsidP="007A4F4B">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4935590" w14:textId="77777777" w:rsidR="00874FBD" w:rsidRPr="00320BFA" w:rsidRDefault="00874FBD" w:rsidP="007A4F4B">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3466EC5" w14:textId="77777777" w:rsidR="00874FBD" w:rsidRPr="00320BFA" w:rsidRDefault="00874FBD" w:rsidP="007A4F4B">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146657" w14:textId="77777777" w:rsidR="00874FBD" w:rsidRPr="00320BFA" w:rsidRDefault="00874FBD" w:rsidP="007A4F4B">
            <w:pPr>
              <w:keepNext w:val="0"/>
              <w:keepLines w:val="0"/>
              <w:ind w:left="709" w:hanging="709"/>
              <w:jc w:val="center"/>
              <w:rPr>
                <w:sz w:val="18"/>
              </w:rPr>
            </w:pPr>
          </w:p>
        </w:tc>
      </w:tr>
      <w:tr w:rsidR="00874FBD" w:rsidRPr="00320BFA" w14:paraId="40135973" w14:textId="77777777" w:rsidTr="007A4F4B">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ADED2"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62F474" w14:textId="77777777" w:rsidR="00874FBD" w:rsidRPr="00821EE8" w:rsidRDefault="00874FBD" w:rsidP="007A4F4B">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A490200"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DDE7737"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90622D" w14:textId="77777777" w:rsidR="00874FBD" w:rsidRPr="00320BFA" w:rsidRDefault="00874FBD" w:rsidP="007A4F4B">
            <w:pPr>
              <w:keepNext w:val="0"/>
              <w:keepLines w:val="0"/>
              <w:ind w:left="709" w:hanging="709"/>
              <w:jc w:val="center"/>
              <w:rPr>
                <w:sz w:val="18"/>
              </w:rPr>
            </w:pPr>
          </w:p>
        </w:tc>
      </w:tr>
      <w:tr w:rsidR="00874FBD" w:rsidRPr="00320BFA" w14:paraId="625C78F0"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5B6958"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E52344" w14:textId="77777777" w:rsidR="00874FBD" w:rsidRPr="00320BFA" w:rsidRDefault="00874FBD" w:rsidP="00874FBD">
            <w:pPr>
              <w:pStyle w:val="TF-xAvalITEM"/>
              <w:numPr>
                <w:ilvl w:val="0"/>
                <w:numId w:val="15"/>
              </w:numPr>
            </w:pPr>
            <w:r w:rsidRPr="00320BFA">
              <w:t>OBJETIVOS</w:t>
            </w:r>
          </w:p>
          <w:p w14:paraId="7386E0C9" w14:textId="77777777" w:rsidR="00874FBD" w:rsidRPr="00320BFA" w:rsidRDefault="00874FBD" w:rsidP="007A4F4B">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86A6D3E"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ED9E7E"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E61FBD" w14:textId="77777777" w:rsidR="00874FBD" w:rsidRPr="00320BFA" w:rsidRDefault="00874FBD" w:rsidP="007A4F4B">
            <w:pPr>
              <w:keepNext w:val="0"/>
              <w:keepLines w:val="0"/>
              <w:ind w:left="709" w:hanging="709"/>
              <w:jc w:val="center"/>
              <w:rPr>
                <w:sz w:val="18"/>
              </w:rPr>
            </w:pPr>
          </w:p>
        </w:tc>
      </w:tr>
      <w:tr w:rsidR="00874FBD" w:rsidRPr="00320BFA" w14:paraId="632B5F13" w14:textId="77777777" w:rsidTr="007A4F4B">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9882E1"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E1B699" w14:textId="77777777" w:rsidR="00874FBD" w:rsidRPr="00320BFA" w:rsidRDefault="00874FBD" w:rsidP="007A4F4B">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F26E2A5"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D1D6B2"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261CCB" w14:textId="77777777" w:rsidR="00874FBD" w:rsidRPr="00320BFA" w:rsidRDefault="00874FBD" w:rsidP="007A4F4B">
            <w:pPr>
              <w:keepNext w:val="0"/>
              <w:keepLines w:val="0"/>
              <w:ind w:left="709" w:hanging="709"/>
              <w:jc w:val="center"/>
              <w:rPr>
                <w:sz w:val="18"/>
              </w:rPr>
            </w:pPr>
          </w:p>
        </w:tc>
      </w:tr>
      <w:tr w:rsidR="00874FBD" w:rsidRPr="00320BFA" w14:paraId="496DF0B5"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EB591C"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C64EA8" w14:textId="77777777" w:rsidR="00874FBD" w:rsidRPr="00EE20C1" w:rsidRDefault="00874FBD" w:rsidP="00874FBD">
            <w:pPr>
              <w:pStyle w:val="TF-xAvalITEM"/>
              <w:numPr>
                <w:ilvl w:val="0"/>
                <w:numId w:val="15"/>
              </w:numPr>
            </w:pPr>
            <w:r w:rsidRPr="00EE20C1">
              <w:t>JUSTIFICATIVA</w:t>
            </w:r>
          </w:p>
          <w:p w14:paraId="2EC44173" w14:textId="77777777" w:rsidR="00874FBD" w:rsidRPr="00EE20C1" w:rsidRDefault="00874FBD" w:rsidP="007A4F4B">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A0F9804"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347B6FC"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4399BE" w14:textId="77777777" w:rsidR="00874FBD" w:rsidRPr="00320BFA" w:rsidRDefault="00874FBD" w:rsidP="007A4F4B">
            <w:pPr>
              <w:keepNext w:val="0"/>
              <w:keepLines w:val="0"/>
              <w:ind w:left="709" w:hanging="709"/>
              <w:jc w:val="center"/>
              <w:rPr>
                <w:sz w:val="18"/>
              </w:rPr>
            </w:pPr>
          </w:p>
        </w:tc>
      </w:tr>
      <w:tr w:rsidR="00874FBD" w:rsidRPr="00320BFA" w14:paraId="43F60B68"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B822B4"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1809CA" w14:textId="77777777" w:rsidR="00874FBD" w:rsidRPr="00EE20C1" w:rsidRDefault="00874FBD" w:rsidP="007A4F4B">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D3C5F46"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1FF8E9"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9D05D9" w14:textId="77777777" w:rsidR="00874FBD" w:rsidRPr="00320BFA" w:rsidRDefault="00874FBD" w:rsidP="007A4F4B">
            <w:pPr>
              <w:keepNext w:val="0"/>
              <w:keepLines w:val="0"/>
              <w:ind w:left="709" w:hanging="709"/>
              <w:jc w:val="center"/>
              <w:rPr>
                <w:sz w:val="18"/>
              </w:rPr>
            </w:pPr>
          </w:p>
        </w:tc>
      </w:tr>
      <w:tr w:rsidR="00874FBD" w:rsidRPr="00320BFA" w14:paraId="5E353BBB" w14:textId="77777777" w:rsidTr="007A4F4B">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2069C0"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85C3D7" w14:textId="77777777" w:rsidR="00874FBD" w:rsidRPr="00320BFA" w:rsidRDefault="00874FBD" w:rsidP="00874FBD">
            <w:pPr>
              <w:pStyle w:val="TF-xAvalITEM"/>
              <w:numPr>
                <w:ilvl w:val="0"/>
                <w:numId w:val="15"/>
              </w:numPr>
            </w:pPr>
            <w:r w:rsidRPr="00320BFA">
              <w:t>METODOLOGIA</w:t>
            </w:r>
          </w:p>
          <w:p w14:paraId="1DB6E7D3" w14:textId="77777777" w:rsidR="00874FBD" w:rsidRPr="00320BFA" w:rsidRDefault="00874FBD" w:rsidP="007A4F4B">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CE83F87"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4D9E886"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BA2548" w14:textId="77777777" w:rsidR="00874FBD" w:rsidRPr="00320BFA" w:rsidRDefault="00874FBD" w:rsidP="007A4F4B">
            <w:pPr>
              <w:keepNext w:val="0"/>
              <w:keepLines w:val="0"/>
              <w:ind w:left="709" w:hanging="709"/>
              <w:jc w:val="center"/>
              <w:rPr>
                <w:sz w:val="18"/>
              </w:rPr>
            </w:pPr>
          </w:p>
        </w:tc>
      </w:tr>
      <w:tr w:rsidR="00874FBD" w:rsidRPr="00320BFA" w14:paraId="2D745501" w14:textId="77777777" w:rsidTr="007A4F4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416973"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77258F" w14:textId="77777777" w:rsidR="00874FBD" w:rsidRPr="00320BFA" w:rsidRDefault="00874FBD" w:rsidP="007A4F4B">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0E8D56A"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F4FFDA7"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AC2C7B5" w14:textId="77777777" w:rsidR="00874FBD" w:rsidRPr="00320BFA" w:rsidRDefault="00874FBD" w:rsidP="007A4F4B">
            <w:pPr>
              <w:keepNext w:val="0"/>
              <w:keepLines w:val="0"/>
              <w:ind w:left="709" w:hanging="709"/>
              <w:jc w:val="center"/>
              <w:rPr>
                <w:sz w:val="18"/>
              </w:rPr>
            </w:pPr>
          </w:p>
        </w:tc>
      </w:tr>
      <w:tr w:rsidR="00874FBD" w:rsidRPr="00320BFA" w14:paraId="500DA409" w14:textId="77777777" w:rsidTr="007A4F4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EDD091"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673646" w14:textId="77777777" w:rsidR="00874FBD" w:rsidRPr="00801036" w:rsidRDefault="00874FBD" w:rsidP="00874FBD">
            <w:pPr>
              <w:pStyle w:val="TF-xAvalITEM"/>
              <w:numPr>
                <w:ilvl w:val="0"/>
                <w:numId w:val="15"/>
              </w:numPr>
            </w:pPr>
            <w:r w:rsidRPr="00801036">
              <w:t>REVISÃO BIBLIOGRÁFICA (atenção para a diferença de conteúdo entre projeto e pré-projeto)</w:t>
            </w:r>
          </w:p>
          <w:p w14:paraId="0A99EEFA" w14:textId="77777777" w:rsidR="00874FBD" w:rsidRPr="00801036" w:rsidRDefault="00874FBD" w:rsidP="007A4F4B">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E71B49A" w14:textId="77777777" w:rsidR="00874FBD" w:rsidRPr="00801036"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B2A523B" w14:textId="77777777" w:rsidR="00874FBD" w:rsidRPr="00801036"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A19CEB" w14:textId="77777777" w:rsidR="00874FBD" w:rsidRPr="00320BFA" w:rsidRDefault="00874FBD" w:rsidP="007A4F4B">
            <w:pPr>
              <w:keepNext w:val="0"/>
              <w:keepLines w:val="0"/>
              <w:ind w:left="709" w:hanging="709"/>
              <w:jc w:val="center"/>
              <w:rPr>
                <w:sz w:val="18"/>
              </w:rPr>
            </w:pPr>
          </w:p>
        </w:tc>
      </w:tr>
      <w:tr w:rsidR="00874FBD" w:rsidRPr="00320BFA" w14:paraId="64E166AC" w14:textId="77777777" w:rsidTr="007A4F4B">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5ABDBE" w14:textId="77777777" w:rsidR="00874FBD" w:rsidRPr="00320BFA" w:rsidRDefault="00874FBD" w:rsidP="007A4F4B">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22DFF02" w14:textId="77777777" w:rsidR="00874FBD" w:rsidRPr="00320BFA" w:rsidRDefault="00874FBD" w:rsidP="00874FBD">
            <w:pPr>
              <w:pStyle w:val="TF-xAvalITEM"/>
              <w:numPr>
                <w:ilvl w:val="0"/>
                <w:numId w:val="15"/>
              </w:numPr>
            </w:pPr>
            <w:r w:rsidRPr="00320BFA">
              <w:t>LINGUAGEM USADA (redação)</w:t>
            </w:r>
          </w:p>
          <w:p w14:paraId="499CD986" w14:textId="77777777" w:rsidR="00874FBD" w:rsidRPr="00320BFA" w:rsidRDefault="00874FBD" w:rsidP="007A4F4B">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151D5CE" w14:textId="77777777" w:rsidR="00874FBD" w:rsidRPr="00320BFA" w:rsidRDefault="00874FBD" w:rsidP="007A4F4B">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B83F76E" w14:textId="77777777" w:rsidR="00874FBD" w:rsidRPr="00320BFA" w:rsidRDefault="00874FBD" w:rsidP="007A4F4B">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0B82E9E" w14:textId="77777777" w:rsidR="00874FBD" w:rsidRPr="00320BFA" w:rsidRDefault="00874FBD" w:rsidP="007A4F4B">
            <w:pPr>
              <w:keepNext w:val="0"/>
              <w:keepLines w:val="0"/>
              <w:ind w:left="709" w:hanging="709"/>
              <w:jc w:val="center"/>
              <w:rPr>
                <w:sz w:val="18"/>
              </w:rPr>
            </w:pPr>
          </w:p>
        </w:tc>
      </w:tr>
      <w:tr w:rsidR="00874FBD" w:rsidRPr="00320BFA" w14:paraId="425E1282"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2CB751"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81684D" w14:textId="77777777" w:rsidR="00874FBD" w:rsidRPr="00320BFA" w:rsidRDefault="00874FBD" w:rsidP="007A4F4B">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B8B55EC"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B6C13A0"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C39D99C" w14:textId="77777777" w:rsidR="00874FBD" w:rsidRPr="00320BFA" w:rsidRDefault="00874FBD" w:rsidP="007A4F4B">
            <w:pPr>
              <w:keepNext w:val="0"/>
              <w:keepLines w:val="0"/>
              <w:ind w:left="709" w:hanging="709"/>
              <w:jc w:val="center"/>
              <w:rPr>
                <w:sz w:val="18"/>
              </w:rPr>
            </w:pPr>
          </w:p>
        </w:tc>
      </w:tr>
      <w:tr w:rsidR="00874FBD" w:rsidRPr="00320BFA" w14:paraId="4963E527"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F8E117"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DFFD5B" w14:textId="77777777" w:rsidR="00874FBD" w:rsidRPr="00320BFA" w:rsidRDefault="00874FBD" w:rsidP="00874FBD">
            <w:pPr>
              <w:pStyle w:val="TF-xAvalITEM"/>
              <w:numPr>
                <w:ilvl w:val="0"/>
                <w:numId w:val="15"/>
              </w:numPr>
            </w:pPr>
            <w:r w:rsidRPr="00320BFA">
              <w:t>ORGANIZAÇÃO E APRESENTAÇÃO GRÁFICA DO TEXTO</w:t>
            </w:r>
          </w:p>
          <w:p w14:paraId="0F076946" w14:textId="77777777" w:rsidR="00874FBD" w:rsidRPr="00320BFA" w:rsidRDefault="00874FBD" w:rsidP="007A4F4B">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5E5469"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FD8F989"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EA0238" w14:textId="77777777" w:rsidR="00874FBD" w:rsidRPr="00320BFA" w:rsidRDefault="00874FBD" w:rsidP="007A4F4B">
            <w:pPr>
              <w:keepNext w:val="0"/>
              <w:keepLines w:val="0"/>
              <w:ind w:left="709" w:hanging="709"/>
              <w:jc w:val="center"/>
              <w:rPr>
                <w:sz w:val="18"/>
              </w:rPr>
            </w:pPr>
          </w:p>
        </w:tc>
      </w:tr>
      <w:tr w:rsidR="00874FBD" w:rsidRPr="00320BFA" w14:paraId="5DAC77CB"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5AD599"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C10C8C" w14:textId="77777777" w:rsidR="00874FBD" w:rsidRPr="00320BFA" w:rsidRDefault="00874FBD" w:rsidP="00874FBD">
            <w:pPr>
              <w:pStyle w:val="TF-xAvalITEM"/>
              <w:numPr>
                <w:ilvl w:val="0"/>
                <w:numId w:val="15"/>
              </w:numPr>
            </w:pPr>
            <w:r w:rsidRPr="00320BFA">
              <w:t>ILUSTRAÇÕES (figuras, quadros, tabelas)</w:t>
            </w:r>
          </w:p>
          <w:p w14:paraId="5C0B3904" w14:textId="77777777" w:rsidR="00874FBD" w:rsidRPr="00320BFA" w:rsidRDefault="00874FBD" w:rsidP="007A4F4B">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5972658" w14:textId="77777777" w:rsidR="00874FBD" w:rsidRPr="00320BFA" w:rsidRDefault="00874FBD" w:rsidP="007A4F4B">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2A6DA49" w14:textId="77777777" w:rsidR="00874FBD" w:rsidRPr="00320BFA" w:rsidRDefault="00874FBD" w:rsidP="007A4F4B">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10CD9A" w14:textId="77777777" w:rsidR="00874FBD" w:rsidRPr="00320BFA" w:rsidRDefault="00874FBD" w:rsidP="007A4F4B">
            <w:pPr>
              <w:keepNext w:val="0"/>
              <w:keepLines w:val="0"/>
              <w:spacing w:before="80" w:after="80"/>
              <w:ind w:left="709" w:hanging="709"/>
              <w:jc w:val="center"/>
              <w:rPr>
                <w:sz w:val="18"/>
              </w:rPr>
            </w:pPr>
          </w:p>
        </w:tc>
      </w:tr>
      <w:tr w:rsidR="00874FBD" w:rsidRPr="00320BFA" w14:paraId="7B1567DB" w14:textId="77777777" w:rsidTr="007A4F4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7C9857"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ED032C" w14:textId="77777777" w:rsidR="00874FBD" w:rsidRPr="00320BFA" w:rsidRDefault="00874FBD" w:rsidP="00874FBD">
            <w:pPr>
              <w:pStyle w:val="TF-xAvalITEM"/>
              <w:numPr>
                <w:ilvl w:val="0"/>
                <w:numId w:val="15"/>
              </w:numPr>
            </w:pPr>
            <w:r w:rsidRPr="00320BFA">
              <w:t>REFERÊNCIAS E CITAÇÕES</w:t>
            </w:r>
          </w:p>
          <w:p w14:paraId="299F5FFD" w14:textId="77777777" w:rsidR="00874FBD" w:rsidRPr="00320BFA" w:rsidRDefault="00874FBD" w:rsidP="007A4F4B">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2323ECE"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CA05322"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A20136" w14:textId="77777777" w:rsidR="00874FBD" w:rsidRPr="00320BFA" w:rsidRDefault="00874FBD" w:rsidP="007A4F4B">
            <w:pPr>
              <w:keepNext w:val="0"/>
              <w:keepLines w:val="0"/>
              <w:ind w:left="709" w:hanging="709"/>
              <w:jc w:val="center"/>
              <w:rPr>
                <w:sz w:val="18"/>
              </w:rPr>
            </w:pPr>
          </w:p>
        </w:tc>
      </w:tr>
      <w:tr w:rsidR="00874FBD" w:rsidRPr="00320BFA" w14:paraId="05D75D9C" w14:textId="77777777" w:rsidTr="007A4F4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3E2455"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04C0C0" w14:textId="77777777" w:rsidR="00874FBD" w:rsidRPr="00320BFA" w:rsidRDefault="00874FBD" w:rsidP="007A4F4B">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7634091"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5B0EB11"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36D6B3" w14:textId="77777777" w:rsidR="00874FBD" w:rsidRPr="00320BFA" w:rsidRDefault="00874FBD" w:rsidP="007A4F4B">
            <w:pPr>
              <w:keepNext w:val="0"/>
              <w:keepLines w:val="0"/>
              <w:ind w:left="709" w:hanging="709"/>
              <w:jc w:val="center"/>
              <w:rPr>
                <w:sz w:val="18"/>
              </w:rPr>
            </w:pPr>
          </w:p>
        </w:tc>
      </w:tr>
      <w:tr w:rsidR="00874FBD" w:rsidRPr="00320BFA" w14:paraId="18ADFC97"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2ECF36"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8D02488" w14:textId="77777777" w:rsidR="00874FBD" w:rsidRPr="00320BFA" w:rsidRDefault="00874FBD" w:rsidP="007A4F4B">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4164E0B" w14:textId="77777777" w:rsidR="00874FBD" w:rsidRPr="00320BFA" w:rsidRDefault="00874FBD" w:rsidP="007A4F4B">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16BCF7A1"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A74AA16" w14:textId="77777777" w:rsidR="00874FBD" w:rsidRPr="00320BFA" w:rsidRDefault="00874FBD" w:rsidP="007A4F4B">
            <w:pPr>
              <w:keepNext w:val="0"/>
              <w:keepLines w:val="0"/>
              <w:ind w:left="709" w:hanging="709"/>
              <w:jc w:val="center"/>
              <w:rPr>
                <w:sz w:val="18"/>
              </w:rPr>
            </w:pPr>
          </w:p>
        </w:tc>
      </w:tr>
    </w:tbl>
    <w:p w14:paraId="65BFE43A" w14:textId="77777777" w:rsidR="00874FBD" w:rsidRPr="003F5F25" w:rsidRDefault="00874FBD" w:rsidP="00874FBD">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74FBD" w:rsidRPr="00320BFA" w14:paraId="3C48A6D5" w14:textId="77777777" w:rsidTr="007A4F4B">
        <w:trPr>
          <w:cantSplit/>
          <w:jc w:val="center"/>
        </w:trPr>
        <w:tc>
          <w:tcPr>
            <w:tcW w:w="5000" w:type="pct"/>
            <w:gridSpan w:val="3"/>
            <w:tcBorders>
              <w:top w:val="single" w:sz="12" w:space="0" w:color="auto"/>
              <w:left w:val="single" w:sz="12" w:space="0" w:color="auto"/>
              <w:bottom w:val="nil"/>
              <w:right w:val="single" w:sz="12" w:space="0" w:color="auto"/>
            </w:tcBorders>
            <w:hideMark/>
          </w:tcPr>
          <w:p w14:paraId="0DA367D4" w14:textId="77777777" w:rsidR="00874FBD" w:rsidRPr="00320BFA" w:rsidRDefault="00874FBD" w:rsidP="007A4F4B">
            <w:pPr>
              <w:keepNext w:val="0"/>
              <w:keepLines w:val="0"/>
              <w:spacing w:before="60"/>
              <w:jc w:val="both"/>
              <w:rPr>
                <w:sz w:val="18"/>
              </w:rPr>
            </w:pPr>
            <w:r w:rsidRPr="00320BFA">
              <w:rPr>
                <w:sz w:val="18"/>
              </w:rPr>
              <w:t>O projeto de TCC será reprovado se:</w:t>
            </w:r>
          </w:p>
          <w:p w14:paraId="50D2F2ED" w14:textId="77777777" w:rsidR="00874FBD" w:rsidRPr="00320BFA" w:rsidRDefault="00874FBD" w:rsidP="00874FBD">
            <w:pPr>
              <w:keepNext w:val="0"/>
              <w:keepLines w:val="0"/>
              <w:numPr>
                <w:ilvl w:val="0"/>
                <w:numId w:val="16"/>
              </w:numPr>
              <w:ind w:left="357" w:hanging="357"/>
              <w:jc w:val="both"/>
              <w:rPr>
                <w:sz w:val="18"/>
              </w:rPr>
            </w:pPr>
            <w:r w:rsidRPr="00320BFA">
              <w:rPr>
                <w:sz w:val="18"/>
              </w:rPr>
              <w:t>qualquer um dos itens tiver resposta NÃO ATENDE;</w:t>
            </w:r>
          </w:p>
          <w:p w14:paraId="47BE4FCE" w14:textId="77777777" w:rsidR="00874FBD" w:rsidRPr="00320BFA" w:rsidRDefault="00874FBD" w:rsidP="00874FBD">
            <w:pPr>
              <w:keepNext w:val="0"/>
              <w:keepLines w:val="0"/>
              <w:numPr>
                <w:ilvl w:val="0"/>
                <w:numId w:val="1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B086647" w14:textId="77777777" w:rsidR="00874FBD" w:rsidRPr="00320BFA" w:rsidRDefault="00874FBD" w:rsidP="00874FBD">
            <w:pPr>
              <w:keepNext w:val="0"/>
              <w:keepLines w:val="0"/>
              <w:numPr>
                <w:ilvl w:val="0"/>
                <w:numId w:val="1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74FBD" w:rsidRPr="00320BFA" w14:paraId="630DDEF9" w14:textId="77777777" w:rsidTr="007A4F4B">
        <w:trPr>
          <w:cantSplit/>
          <w:jc w:val="center"/>
        </w:trPr>
        <w:tc>
          <w:tcPr>
            <w:tcW w:w="1250" w:type="pct"/>
            <w:tcBorders>
              <w:top w:val="nil"/>
              <w:left w:val="single" w:sz="12" w:space="0" w:color="auto"/>
              <w:bottom w:val="single" w:sz="12" w:space="0" w:color="auto"/>
              <w:right w:val="nil"/>
            </w:tcBorders>
            <w:hideMark/>
          </w:tcPr>
          <w:p w14:paraId="4A350894" w14:textId="77777777" w:rsidR="00874FBD" w:rsidRPr="00320BFA" w:rsidRDefault="00874FBD" w:rsidP="007A4F4B">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F96EF61" w14:textId="77777777" w:rsidR="00874FBD" w:rsidRPr="00320BFA" w:rsidRDefault="00874FBD" w:rsidP="007A4F4B">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0C6A3F5F" w14:textId="77777777" w:rsidR="00874FBD" w:rsidRPr="00320BFA" w:rsidRDefault="00874FBD" w:rsidP="007A4F4B">
            <w:pPr>
              <w:keepNext w:val="0"/>
              <w:keepLines w:val="0"/>
              <w:spacing w:before="60" w:after="60"/>
              <w:jc w:val="center"/>
              <w:rPr>
                <w:sz w:val="20"/>
              </w:rPr>
            </w:pPr>
            <w:r w:rsidRPr="00320BFA">
              <w:rPr>
                <w:sz w:val="20"/>
              </w:rPr>
              <w:t>(      ) REPROVADO</w:t>
            </w:r>
          </w:p>
        </w:tc>
      </w:tr>
    </w:tbl>
    <w:p w14:paraId="262FF0E4" w14:textId="77777777" w:rsidR="00874FBD" w:rsidRDefault="00874FBD" w:rsidP="00874FBD">
      <w:pPr>
        <w:pStyle w:val="TF-xAvalTTULO"/>
        <w:ind w:left="0" w:firstLine="0"/>
        <w:jc w:val="left"/>
      </w:pPr>
    </w:p>
    <w:p w14:paraId="1F935CB2" w14:textId="77777777" w:rsidR="00874FBD" w:rsidRPr="00874FBD" w:rsidRDefault="00874FBD" w:rsidP="00C021E8">
      <w:pPr>
        <w:pStyle w:val="TF-REFERNCIASITEM0"/>
        <w:rPr>
          <w:lang w:val="en-US"/>
        </w:rPr>
      </w:pPr>
    </w:p>
    <w:sectPr w:rsidR="00874FBD" w:rsidRPr="00874FBD"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A050" w14:textId="77777777" w:rsidR="001D05AB" w:rsidRDefault="001D05AB">
      <w:r>
        <w:separator/>
      </w:r>
    </w:p>
  </w:endnote>
  <w:endnote w:type="continuationSeparator" w:id="0">
    <w:p w14:paraId="28DBBE04" w14:textId="77777777" w:rsidR="001D05AB" w:rsidRDefault="001D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2</w:t>
    </w:r>
    <w:r w:rsidRPr="4FA0BCAD">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1</w:t>
    </w:r>
    <w:r w:rsidRPr="4FA0BCAD">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AC40" w14:textId="77777777" w:rsidR="001D05AB" w:rsidRDefault="001D05AB">
      <w:r>
        <w:separator/>
      </w:r>
    </w:p>
  </w:footnote>
  <w:footnote w:type="continuationSeparator" w:id="0">
    <w:p w14:paraId="6915E8DE" w14:textId="77777777" w:rsidR="001D05AB" w:rsidRDefault="001D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4FA0BCAD">
      <w:tc>
        <w:tcPr>
          <w:tcW w:w="3227" w:type="dxa"/>
          <w:shd w:val="clear" w:color="auto" w:fill="auto"/>
        </w:tcPr>
        <w:p w14:paraId="3631B2AE" w14:textId="77777777" w:rsidR="00320BFA" w:rsidRDefault="4FA0BCAD" w:rsidP="00F31359">
          <w:pPr>
            <w:pStyle w:val="Cabealho"/>
            <w:tabs>
              <w:tab w:val="clear" w:pos="8640"/>
              <w:tab w:val="right" w:pos="8931"/>
            </w:tabs>
            <w:ind w:right="141"/>
            <w:rPr>
              <w:rStyle w:val="Nmerodepgina"/>
            </w:rPr>
          </w:pPr>
          <w:r w:rsidRPr="4FA0BCAD">
            <w:rPr>
              <w:rStyle w:val="Nmerodepgina"/>
            </w:rPr>
            <w:t>PROJETO TCC - BCC</w:t>
          </w:r>
        </w:p>
      </w:tc>
      <w:tc>
        <w:tcPr>
          <w:tcW w:w="4819" w:type="dxa"/>
          <w:shd w:val="clear" w:color="auto" w:fill="auto"/>
        </w:tcPr>
        <w:p w14:paraId="2BA09B2C" w14:textId="77777777" w:rsidR="00320BFA" w:rsidRDefault="4FA0BCAD" w:rsidP="00F31359">
          <w:pPr>
            <w:pStyle w:val="Cabealho"/>
            <w:tabs>
              <w:tab w:val="clear" w:pos="8640"/>
              <w:tab w:val="right" w:pos="8931"/>
            </w:tabs>
            <w:ind w:right="141"/>
            <w:jc w:val="right"/>
            <w:rPr>
              <w:rStyle w:val="Nmerodepgina"/>
            </w:rPr>
          </w:pPr>
          <w:r w:rsidRPr="4FA0BCAD">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74B57F3"/>
    <w:multiLevelType w:val="multilevel"/>
    <w:tmpl w:val="9AF6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437139729">
    <w:abstractNumId w:val="0"/>
  </w:num>
  <w:num w:numId="11" w16cid:durableId="1678383099">
    <w:abstractNumId w:val="0"/>
  </w:num>
  <w:num w:numId="12" w16cid:durableId="793015733">
    <w:abstractNumId w:val="4"/>
  </w:num>
  <w:num w:numId="13" w16cid:durableId="382683231">
    <w:abstractNumId w:val="2"/>
    <w:lvlOverride w:ilvl="0">
      <w:startOverride w:val="1"/>
    </w:lvlOverride>
  </w:num>
  <w:num w:numId="14" w16cid:durableId="1725368230">
    <w:abstractNumId w:val="0"/>
  </w:num>
  <w:num w:numId="15" w16cid:durableId="2089109317">
    <w:abstractNumId w:val="5"/>
  </w:num>
  <w:num w:numId="16" w16cid:durableId="151854076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4959"/>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05AB"/>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538"/>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1FCD"/>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DCAA2"/>
    <w:rsid w:val="007E25B5"/>
    <w:rsid w:val="007E29A7"/>
    <w:rsid w:val="007E37CC"/>
    <w:rsid w:val="007E41D4"/>
    <w:rsid w:val="007E4284"/>
    <w:rsid w:val="007E468D"/>
    <w:rsid w:val="007E46A1"/>
    <w:rsid w:val="007E475E"/>
    <w:rsid w:val="007E730D"/>
    <w:rsid w:val="007E7311"/>
    <w:rsid w:val="007F20C0"/>
    <w:rsid w:val="007F38A6"/>
    <w:rsid w:val="007F403E"/>
    <w:rsid w:val="007F72E1"/>
    <w:rsid w:val="00802D0F"/>
    <w:rsid w:val="008072AC"/>
    <w:rsid w:val="00810CEA"/>
    <w:rsid w:val="00811BC2"/>
    <w:rsid w:val="0081276A"/>
    <w:rsid w:val="008154F1"/>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4FBD"/>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5960"/>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21E8"/>
    <w:rsid w:val="00C03886"/>
    <w:rsid w:val="00C05FFD"/>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083C"/>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1965EC"/>
    <w:rsid w:val="012C0EA2"/>
    <w:rsid w:val="016DF0ED"/>
    <w:rsid w:val="017007EC"/>
    <w:rsid w:val="0170988D"/>
    <w:rsid w:val="01747C56"/>
    <w:rsid w:val="017BFBBD"/>
    <w:rsid w:val="017F906B"/>
    <w:rsid w:val="018FE734"/>
    <w:rsid w:val="019457E5"/>
    <w:rsid w:val="019F84E5"/>
    <w:rsid w:val="01BFBC1C"/>
    <w:rsid w:val="01C33E95"/>
    <w:rsid w:val="01C8F67D"/>
    <w:rsid w:val="01D2B2C3"/>
    <w:rsid w:val="01D83AF3"/>
    <w:rsid w:val="01EDF907"/>
    <w:rsid w:val="02052B6D"/>
    <w:rsid w:val="021A2477"/>
    <w:rsid w:val="02278CC8"/>
    <w:rsid w:val="023EEBBE"/>
    <w:rsid w:val="025C6E5A"/>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9D7D47"/>
    <w:rsid w:val="04BA4D0F"/>
    <w:rsid w:val="04D7996F"/>
    <w:rsid w:val="04DEA477"/>
    <w:rsid w:val="04F0231B"/>
    <w:rsid w:val="04FBC250"/>
    <w:rsid w:val="05046998"/>
    <w:rsid w:val="0515AB4C"/>
    <w:rsid w:val="0516F106"/>
    <w:rsid w:val="05315A12"/>
    <w:rsid w:val="0531AC5B"/>
    <w:rsid w:val="055034F2"/>
    <w:rsid w:val="05541D8F"/>
    <w:rsid w:val="056B6DDC"/>
    <w:rsid w:val="05BD8783"/>
    <w:rsid w:val="05BF6F59"/>
    <w:rsid w:val="05CB2193"/>
    <w:rsid w:val="05D77214"/>
    <w:rsid w:val="05E61AD7"/>
    <w:rsid w:val="05F3F130"/>
    <w:rsid w:val="061A8F6D"/>
    <w:rsid w:val="0642CD44"/>
    <w:rsid w:val="066521B2"/>
    <w:rsid w:val="06788CB8"/>
    <w:rsid w:val="068221E5"/>
    <w:rsid w:val="06ED310B"/>
    <w:rsid w:val="06F48062"/>
    <w:rsid w:val="070D4E1B"/>
    <w:rsid w:val="071D4E74"/>
    <w:rsid w:val="072133FC"/>
    <w:rsid w:val="072A41ED"/>
    <w:rsid w:val="073FCFE9"/>
    <w:rsid w:val="0781EB38"/>
    <w:rsid w:val="07986A4F"/>
    <w:rsid w:val="079D7157"/>
    <w:rsid w:val="07B3668B"/>
    <w:rsid w:val="07CA5952"/>
    <w:rsid w:val="07CFA821"/>
    <w:rsid w:val="07DBADB9"/>
    <w:rsid w:val="07F2F777"/>
    <w:rsid w:val="07FAE0EA"/>
    <w:rsid w:val="080D3C10"/>
    <w:rsid w:val="08145D19"/>
    <w:rsid w:val="085024C0"/>
    <w:rsid w:val="085C66A5"/>
    <w:rsid w:val="0862C35A"/>
    <w:rsid w:val="08AD2053"/>
    <w:rsid w:val="08BA8659"/>
    <w:rsid w:val="08CC2F0C"/>
    <w:rsid w:val="08CEBB18"/>
    <w:rsid w:val="08DE9F91"/>
    <w:rsid w:val="08E1B6CF"/>
    <w:rsid w:val="08F749DC"/>
    <w:rsid w:val="08F891F0"/>
    <w:rsid w:val="0902B6F4"/>
    <w:rsid w:val="0915B728"/>
    <w:rsid w:val="091B86B0"/>
    <w:rsid w:val="095ABCC8"/>
    <w:rsid w:val="095FDA75"/>
    <w:rsid w:val="0981084D"/>
    <w:rsid w:val="098EF388"/>
    <w:rsid w:val="09AB8549"/>
    <w:rsid w:val="09B462E2"/>
    <w:rsid w:val="09B7E7FD"/>
    <w:rsid w:val="09D725DF"/>
    <w:rsid w:val="09DADFDB"/>
    <w:rsid w:val="0A21E3FC"/>
    <w:rsid w:val="0A30091D"/>
    <w:rsid w:val="0A4A517A"/>
    <w:rsid w:val="0A7A6FF2"/>
    <w:rsid w:val="0A7AC8F5"/>
    <w:rsid w:val="0A807B3A"/>
    <w:rsid w:val="0A9DC54C"/>
    <w:rsid w:val="0AA0298D"/>
    <w:rsid w:val="0AA1A8FB"/>
    <w:rsid w:val="0AA8A03E"/>
    <w:rsid w:val="0AB9FDB1"/>
    <w:rsid w:val="0AF5CC52"/>
    <w:rsid w:val="0AFF948C"/>
    <w:rsid w:val="0B23BDF6"/>
    <w:rsid w:val="0B2A10B6"/>
    <w:rsid w:val="0B3E8E39"/>
    <w:rsid w:val="0B589AD6"/>
    <w:rsid w:val="0B5971D2"/>
    <w:rsid w:val="0B6ADD29"/>
    <w:rsid w:val="0B8009F0"/>
    <w:rsid w:val="0B86328A"/>
    <w:rsid w:val="0B87C582"/>
    <w:rsid w:val="0B99B6FE"/>
    <w:rsid w:val="0BCA4088"/>
    <w:rsid w:val="0BCDD252"/>
    <w:rsid w:val="0BF737D2"/>
    <w:rsid w:val="0C164053"/>
    <w:rsid w:val="0C26204B"/>
    <w:rsid w:val="0C415F9B"/>
    <w:rsid w:val="0C5AA1E5"/>
    <w:rsid w:val="0C7F4EAA"/>
    <w:rsid w:val="0C8F66CF"/>
    <w:rsid w:val="0CBAD38B"/>
    <w:rsid w:val="0D41F5D9"/>
    <w:rsid w:val="0D6610E9"/>
    <w:rsid w:val="0D9EC8C8"/>
    <w:rsid w:val="0DF7DC28"/>
    <w:rsid w:val="0DFCFEFF"/>
    <w:rsid w:val="0E0D88F5"/>
    <w:rsid w:val="0E12D90C"/>
    <w:rsid w:val="0E207279"/>
    <w:rsid w:val="0E24CA13"/>
    <w:rsid w:val="0E2B3730"/>
    <w:rsid w:val="0E2BA4A5"/>
    <w:rsid w:val="0E2CB799"/>
    <w:rsid w:val="0E2E2DEB"/>
    <w:rsid w:val="0E3F0DCF"/>
    <w:rsid w:val="0E535BE0"/>
    <w:rsid w:val="0E69AE38"/>
    <w:rsid w:val="0E6E229E"/>
    <w:rsid w:val="0E839E9D"/>
    <w:rsid w:val="0E911294"/>
    <w:rsid w:val="0EBF6644"/>
    <w:rsid w:val="0ECF2898"/>
    <w:rsid w:val="0EDEAACB"/>
    <w:rsid w:val="0F0A681B"/>
    <w:rsid w:val="0F147451"/>
    <w:rsid w:val="0F2CD6C6"/>
    <w:rsid w:val="0F305E69"/>
    <w:rsid w:val="0F33C049"/>
    <w:rsid w:val="0F3D40F8"/>
    <w:rsid w:val="0F416305"/>
    <w:rsid w:val="0F69C171"/>
    <w:rsid w:val="0F6A3950"/>
    <w:rsid w:val="0F90A607"/>
    <w:rsid w:val="0FCF8DF2"/>
    <w:rsid w:val="100D0632"/>
    <w:rsid w:val="1066140F"/>
    <w:rsid w:val="1080A7A9"/>
    <w:rsid w:val="1080AF64"/>
    <w:rsid w:val="1087C9F7"/>
    <w:rsid w:val="108D6F6D"/>
    <w:rsid w:val="10CAA8F5"/>
    <w:rsid w:val="10CAD7E7"/>
    <w:rsid w:val="10DB24DC"/>
    <w:rsid w:val="10DDFC87"/>
    <w:rsid w:val="10E9B176"/>
    <w:rsid w:val="10F3AF6D"/>
    <w:rsid w:val="11045BB0"/>
    <w:rsid w:val="110EC26D"/>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7F9BD2"/>
    <w:rsid w:val="12902693"/>
    <w:rsid w:val="12B9A094"/>
    <w:rsid w:val="12C8F700"/>
    <w:rsid w:val="12D7B6EA"/>
    <w:rsid w:val="12EE1F78"/>
    <w:rsid w:val="12F5E605"/>
    <w:rsid w:val="1300FFFB"/>
    <w:rsid w:val="135917AE"/>
    <w:rsid w:val="135B4B0A"/>
    <w:rsid w:val="136483B7"/>
    <w:rsid w:val="1375E5DE"/>
    <w:rsid w:val="13781192"/>
    <w:rsid w:val="13CB7934"/>
    <w:rsid w:val="13FA114C"/>
    <w:rsid w:val="1400CEEC"/>
    <w:rsid w:val="1421B2DB"/>
    <w:rsid w:val="143D4B8E"/>
    <w:rsid w:val="14452CA5"/>
    <w:rsid w:val="14684798"/>
    <w:rsid w:val="146F17FE"/>
    <w:rsid w:val="14977E1F"/>
    <w:rsid w:val="149BE66B"/>
    <w:rsid w:val="149BF91D"/>
    <w:rsid w:val="14A8578B"/>
    <w:rsid w:val="14D86C54"/>
    <w:rsid w:val="14E9D3FF"/>
    <w:rsid w:val="15295888"/>
    <w:rsid w:val="15539733"/>
    <w:rsid w:val="158BA35B"/>
    <w:rsid w:val="158F107F"/>
    <w:rsid w:val="15A3C664"/>
    <w:rsid w:val="15B1A602"/>
    <w:rsid w:val="15B57A73"/>
    <w:rsid w:val="15BD2299"/>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67F43C"/>
    <w:rsid w:val="176949B5"/>
    <w:rsid w:val="17736BBF"/>
    <w:rsid w:val="17AF2D56"/>
    <w:rsid w:val="17B3FAA2"/>
    <w:rsid w:val="17BE4653"/>
    <w:rsid w:val="17D399DF"/>
    <w:rsid w:val="17FC0CA1"/>
    <w:rsid w:val="17FCB0DE"/>
    <w:rsid w:val="18060F7A"/>
    <w:rsid w:val="180CB055"/>
    <w:rsid w:val="180CE33F"/>
    <w:rsid w:val="180F5356"/>
    <w:rsid w:val="18242928"/>
    <w:rsid w:val="183AB21C"/>
    <w:rsid w:val="183C1C80"/>
    <w:rsid w:val="183D5FE9"/>
    <w:rsid w:val="18546CEF"/>
    <w:rsid w:val="18574CEF"/>
    <w:rsid w:val="18644828"/>
    <w:rsid w:val="188A5A7E"/>
    <w:rsid w:val="18A64126"/>
    <w:rsid w:val="18DBFBA1"/>
    <w:rsid w:val="18EDA497"/>
    <w:rsid w:val="18FA33AF"/>
    <w:rsid w:val="1913393F"/>
    <w:rsid w:val="193BCCE9"/>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6D241C"/>
    <w:rsid w:val="1A82C477"/>
    <w:rsid w:val="1A8974F8"/>
    <w:rsid w:val="1AA1E7B3"/>
    <w:rsid w:val="1AB8502E"/>
    <w:rsid w:val="1AE9DBCF"/>
    <w:rsid w:val="1B11A7BE"/>
    <w:rsid w:val="1B1B14F2"/>
    <w:rsid w:val="1B217421"/>
    <w:rsid w:val="1B31EF95"/>
    <w:rsid w:val="1B4DE695"/>
    <w:rsid w:val="1B7E6655"/>
    <w:rsid w:val="1B8456AF"/>
    <w:rsid w:val="1B9F4AC1"/>
    <w:rsid w:val="1BC1FB40"/>
    <w:rsid w:val="1BCA5253"/>
    <w:rsid w:val="1BFAE4DF"/>
    <w:rsid w:val="1BFC3D6B"/>
    <w:rsid w:val="1C140A82"/>
    <w:rsid w:val="1C2184C1"/>
    <w:rsid w:val="1C254559"/>
    <w:rsid w:val="1C399CF1"/>
    <w:rsid w:val="1C4B542E"/>
    <w:rsid w:val="1C6A4DC0"/>
    <w:rsid w:val="1C966FB3"/>
    <w:rsid w:val="1C9A97E6"/>
    <w:rsid w:val="1CAD781F"/>
    <w:rsid w:val="1D02E84C"/>
    <w:rsid w:val="1D06FEB3"/>
    <w:rsid w:val="1D168896"/>
    <w:rsid w:val="1D314042"/>
    <w:rsid w:val="1D6622B4"/>
    <w:rsid w:val="1D8E88D5"/>
    <w:rsid w:val="1DA26F98"/>
    <w:rsid w:val="1DA59039"/>
    <w:rsid w:val="1DA92BFD"/>
    <w:rsid w:val="1DAA50EF"/>
    <w:rsid w:val="1DAFDAE3"/>
    <w:rsid w:val="1DBB1477"/>
    <w:rsid w:val="1DC143A5"/>
    <w:rsid w:val="1DDFD707"/>
    <w:rsid w:val="1DE0FAE9"/>
    <w:rsid w:val="1E188DBB"/>
    <w:rsid w:val="1E31D4C0"/>
    <w:rsid w:val="1E343F0A"/>
    <w:rsid w:val="1E43F8A1"/>
    <w:rsid w:val="1E5E4A08"/>
    <w:rsid w:val="1E78672A"/>
    <w:rsid w:val="1E7BB29E"/>
    <w:rsid w:val="1E9BBA90"/>
    <w:rsid w:val="1EA6A81B"/>
    <w:rsid w:val="1EAE5105"/>
    <w:rsid w:val="1EB52585"/>
    <w:rsid w:val="1EF415BE"/>
    <w:rsid w:val="1EFF9C68"/>
    <w:rsid w:val="1F0973EA"/>
    <w:rsid w:val="1F0C1DE8"/>
    <w:rsid w:val="1F1E9072"/>
    <w:rsid w:val="1F4AAE04"/>
    <w:rsid w:val="1F6846F4"/>
    <w:rsid w:val="1F7CCB4A"/>
    <w:rsid w:val="1F7F59D1"/>
    <w:rsid w:val="1FA05626"/>
    <w:rsid w:val="1FF54410"/>
    <w:rsid w:val="1FFD3806"/>
    <w:rsid w:val="201FC6A4"/>
    <w:rsid w:val="20264894"/>
    <w:rsid w:val="20285DE7"/>
    <w:rsid w:val="203D804E"/>
    <w:rsid w:val="203EF878"/>
    <w:rsid w:val="2042787C"/>
    <w:rsid w:val="204DBD0B"/>
    <w:rsid w:val="20812564"/>
    <w:rsid w:val="2097DE04"/>
    <w:rsid w:val="2098B847"/>
    <w:rsid w:val="20A46536"/>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D31E73"/>
    <w:rsid w:val="21DE48DD"/>
    <w:rsid w:val="21E6D2B3"/>
    <w:rsid w:val="21E7BA60"/>
    <w:rsid w:val="21E81CD6"/>
    <w:rsid w:val="21FD0FD8"/>
    <w:rsid w:val="220163C2"/>
    <w:rsid w:val="221388F8"/>
    <w:rsid w:val="22151856"/>
    <w:rsid w:val="2221E02F"/>
    <w:rsid w:val="2236E2F0"/>
    <w:rsid w:val="2244EB95"/>
    <w:rsid w:val="2249D28F"/>
    <w:rsid w:val="2263FC61"/>
    <w:rsid w:val="22748174"/>
    <w:rsid w:val="22798C1D"/>
    <w:rsid w:val="2282DDE7"/>
    <w:rsid w:val="22898200"/>
    <w:rsid w:val="228E05CA"/>
    <w:rsid w:val="22B971B6"/>
    <w:rsid w:val="22C4140C"/>
    <w:rsid w:val="22DBE820"/>
    <w:rsid w:val="22FFBF73"/>
    <w:rsid w:val="2305AB18"/>
    <w:rsid w:val="2309ABB6"/>
    <w:rsid w:val="232E245B"/>
    <w:rsid w:val="234C9CEB"/>
    <w:rsid w:val="237A193E"/>
    <w:rsid w:val="237A33B0"/>
    <w:rsid w:val="23DFCBAA"/>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5FD8BC"/>
    <w:rsid w:val="256FF72D"/>
    <w:rsid w:val="2575C471"/>
    <w:rsid w:val="25889D8E"/>
    <w:rsid w:val="259B9D23"/>
    <w:rsid w:val="25C26C2F"/>
    <w:rsid w:val="25F24012"/>
    <w:rsid w:val="260D9976"/>
    <w:rsid w:val="261B597B"/>
    <w:rsid w:val="266B5177"/>
    <w:rsid w:val="268ED878"/>
    <w:rsid w:val="26AF12CF"/>
    <w:rsid w:val="26BA35C9"/>
    <w:rsid w:val="26C612E9"/>
    <w:rsid w:val="26C6F26F"/>
    <w:rsid w:val="26DE8522"/>
    <w:rsid w:val="26FBA91D"/>
    <w:rsid w:val="26FCA308"/>
    <w:rsid w:val="27149290"/>
    <w:rsid w:val="27152AE7"/>
    <w:rsid w:val="273317EC"/>
    <w:rsid w:val="2756BD29"/>
    <w:rsid w:val="276A86ED"/>
    <w:rsid w:val="276CC72C"/>
    <w:rsid w:val="278B7497"/>
    <w:rsid w:val="279F9A08"/>
    <w:rsid w:val="27F02AC6"/>
    <w:rsid w:val="27FFD2E6"/>
    <w:rsid w:val="282EB0A6"/>
    <w:rsid w:val="283CA4D6"/>
    <w:rsid w:val="283E4A26"/>
    <w:rsid w:val="2841E757"/>
    <w:rsid w:val="285041DB"/>
    <w:rsid w:val="2888C367"/>
    <w:rsid w:val="2897797E"/>
    <w:rsid w:val="28A1D1A7"/>
    <w:rsid w:val="28B2D897"/>
    <w:rsid w:val="28B8C2E9"/>
    <w:rsid w:val="28BF1A2B"/>
    <w:rsid w:val="28FA0CF1"/>
    <w:rsid w:val="2912D4AB"/>
    <w:rsid w:val="291813A2"/>
    <w:rsid w:val="2920E557"/>
    <w:rsid w:val="2928B33A"/>
    <w:rsid w:val="292B1777"/>
    <w:rsid w:val="2950286D"/>
    <w:rsid w:val="2950A7F4"/>
    <w:rsid w:val="295C84E3"/>
    <w:rsid w:val="296C0A3B"/>
    <w:rsid w:val="297B592B"/>
    <w:rsid w:val="297D3129"/>
    <w:rsid w:val="29891450"/>
    <w:rsid w:val="29B4027D"/>
    <w:rsid w:val="29CD2820"/>
    <w:rsid w:val="29EE66A7"/>
    <w:rsid w:val="2A0889D8"/>
    <w:rsid w:val="2A101D59"/>
    <w:rsid w:val="2A101D72"/>
    <w:rsid w:val="2A202A3B"/>
    <w:rsid w:val="2A6028A0"/>
    <w:rsid w:val="2A896600"/>
    <w:rsid w:val="2A95DD52"/>
    <w:rsid w:val="2ACAD775"/>
    <w:rsid w:val="2AD559AB"/>
    <w:rsid w:val="2B03FDF9"/>
    <w:rsid w:val="2B06ED75"/>
    <w:rsid w:val="2B1D6D50"/>
    <w:rsid w:val="2B27CB88"/>
    <w:rsid w:val="2B5A8713"/>
    <w:rsid w:val="2B68FB3B"/>
    <w:rsid w:val="2B855862"/>
    <w:rsid w:val="2B9CD054"/>
    <w:rsid w:val="2BA66313"/>
    <w:rsid w:val="2BCB5880"/>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CDB5B9F"/>
    <w:rsid w:val="2D04C8E2"/>
    <w:rsid w:val="2D7B5EEF"/>
    <w:rsid w:val="2D8B8F48"/>
    <w:rsid w:val="2DB47D94"/>
    <w:rsid w:val="2DB4C3D6"/>
    <w:rsid w:val="2DC08528"/>
    <w:rsid w:val="2DC84128"/>
    <w:rsid w:val="2DE91284"/>
    <w:rsid w:val="2DF69DEC"/>
    <w:rsid w:val="2DFF0C39"/>
    <w:rsid w:val="2E09941E"/>
    <w:rsid w:val="2E3F0027"/>
    <w:rsid w:val="2E7F21C1"/>
    <w:rsid w:val="2EC7BA44"/>
    <w:rsid w:val="2EF7DBEF"/>
    <w:rsid w:val="2EFA1D3D"/>
    <w:rsid w:val="2EFD7A02"/>
    <w:rsid w:val="2F21DE3B"/>
    <w:rsid w:val="2F669C3D"/>
    <w:rsid w:val="2F71AC82"/>
    <w:rsid w:val="2F9ADC9A"/>
    <w:rsid w:val="2FC0F92E"/>
    <w:rsid w:val="2FEA1674"/>
    <w:rsid w:val="30215B7E"/>
    <w:rsid w:val="303603BA"/>
    <w:rsid w:val="3049AA12"/>
    <w:rsid w:val="304AC29E"/>
    <w:rsid w:val="3054C33F"/>
    <w:rsid w:val="30606BC4"/>
    <w:rsid w:val="307E43BA"/>
    <w:rsid w:val="3098CF11"/>
    <w:rsid w:val="30B88F76"/>
    <w:rsid w:val="30D04163"/>
    <w:rsid w:val="30DE1E61"/>
    <w:rsid w:val="30F1F6B8"/>
    <w:rsid w:val="31051ED6"/>
    <w:rsid w:val="310BEC54"/>
    <w:rsid w:val="3123406E"/>
    <w:rsid w:val="3136ACFB"/>
    <w:rsid w:val="31438FE4"/>
    <w:rsid w:val="314E4BD9"/>
    <w:rsid w:val="31627906"/>
    <w:rsid w:val="318DF2F4"/>
    <w:rsid w:val="31992F9F"/>
    <w:rsid w:val="319BC771"/>
    <w:rsid w:val="31FA5795"/>
    <w:rsid w:val="31FD3EF4"/>
    <w:rsid w:val="320D0624"/>
    <w:rsid w:val="321E5D86"/>
    <w:rsid w:val="3241F03D"/>
    <w:rsid w:val="3279EEC2"/>
    <w:rsid w:val="32996FD0"/>
    <w:rsid w:val="32CA62E6"/>
    <w:rsid w:val="32E0C43E"/>
    <w:rsid w:val="331D19A5"/>
    <w:rsid w:val="331FF777"/>
    <w:rsid w:val="332A5237"/>
    <w:rsid w:val="33318FB0"/>
    <w:rsid w:val="3335F6ED"/>
    <w:rsid w:val="334266F9"/>
    <w:rsid w:val="3354EDEE"/>
    <w:rsid w:val="33570FF2"/>
    <w:rsid w:val="336A9E36"/>
    <w:rsid w:val="336DF38A"/>
    <w:rsid w:val="33740F76"/>
    <w:rsid w:val="3381C5FA"/>
    <w:rsid w:val="33945187"/>
    <w:rsid w:val="33A0C30C"/>
    <w:rsid w:val="33AF5B15"/>
    <w:rsid w:val="33BA0191"/>
    <w:rsid w:val="33EEB9C8"/>
    <w:rsid w:val="34070AE6"/>
    <w:rsid w:val="34100E14"/>
    <w:rsid w:val="3411A5E7"/>
    <w:rsid w:val="344FA5EC"/>
    <w:rsid w:val="346D7572"/>
    <w:rsid w:val="3474BFC0"/>
    <w:rsid w:val="34845719"/>
    <w:rsid w:val="34845965"/>
    <w:rsid w:val="348C3EA3"/>
    <w:rsid w:val="34E5B825"/>
    <w:rsid w:val="3510026D"/>
    <w:rsid w:val="35143B27"/>
    <w:rsid w:val="3544F7E8"/>
    <w:rsid w:val="35641066"/>
    <w:rsid w:val="357B6909"/>
    <w:rsid w:val="35C2FC4A"/>
    <w:rsid w:val="35CE3122"/>
    <w:rsid w:val="35D88FF9"/>
    <w:rsid w:val="35E1F34B"/>
    <w:rsid w:val="3606A7FF"/>
    <w:rsid w:val="360F23C8"/>
    <w:rsid w:val="3659375D"/>
    <w:rsid w:val="36609596"/>
    <w:rsid w:val="369A2A0F"/>
    <w:rsid w:val="36A1EB3F"/>
    <w:rsid w:val="36A36584"/>
    <w:rsid w:val="36A38E0C"/>
    <w:rsid w:val="36AF6353"/>
    <w:rsid w:val="36C14B4C"/>
    <w:rsid w:val="36D61279"/>
    <w:rsid w:val="36E75DF1"/>
    <w:rsid w:val="36F04565"/>
    <w:rsid w:val="370B0E51"/>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A6DEB2"/>
    <w:rsid w:val="38B1019E"/>
    <w:rsid w:val="38E8FD8E"/>
    <w:rsid w:val="393A86E2"/>
    <w:rsid w:val="39602955"/>
    <w:rsid w:val="397E33B5"/>
    <w:rsid w:val="39A15DDD"/>
    <w:rsid w:val="39B034D2"/>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D520F4"/>
    <w:rsid w:val="3AE294EB"/>
    <w:rsid w:val="3B1163FF"/>
    <w:rsid w:val="3B1386C5"/>
    <w:rsid w:val="3B384934"/>
    <w:rsid w:val="3B4B0968"/>
    <w:rsid w:val="3B5DCA3D"/>
    <w:rsid w:val="3B65F6A8"/>
    <w:rsid w:val="3B9834CA"/>
    <w:rsid w:val="3B9C6A65"/>
    <w:rsid w:val="3BA850D2"/>
    <w:rsid w:val="3BC02677"/>
    <w:rsid w:val="3BCC134F"/>
    <w:rsid w:val="3BD2BFAF"/>
    <w:rsid w:val="3C080B03"/>
    <w:rsid w:val="3C3A50D3"/>
    <w:rsid w:val="3C52ACF6"/>
    <w:rsid w:val="3C584BC6"/>
    <w:rsid w:val="3C5B7C80"/>
    <w:rsid w:val="3C769769"/>
    <w:rsid w:val="3C76CEF1"/>
    <w:rsid w:val="3C8A426C"/>
    <w:rsid w:val="3C8ABF8B"/>
    <w:rsid w:val="3C8F31AD"/>
    <w:rsid w:val="3CA62F39"/>
    <w:rsid w:val="3CD07903"/>
    <w:rsid w:val="3CD9C413"/>
    <w:rsid w:val="3CE00690"/>
    <w:rsid w:val="3CE8486F"/>
    <w:rsid w:val="3CFB9D07"/>
    <w:rsid w:val="3D096B93"/>
    <w:rsid w:val="3D1D58D2"/>
    <w:rsid w:val="3D22DA32"/>
    <w:rsid w:val="3D2A5F9C"/>
    <w:rsid w:val="3D2E71E8"/>
    <w:rsid w:val="3D2EF6BD"/>
    <w:rsid w:val="3D3B33CD"/>
    <w:rsid w:val="3D5EEAA8"/>
    <w:rsid w:val="3DA0C5C3"/>
    <w:rsid w:val="3DEE7ED1"/>
    <w:rsid w:val="3DFAE9AA"/>
    <w:rsid w:val="3DFD2E86"/>
    <w:rsid w:val="3E059841"/>
    <w:rsid w:val="3E0DAD05"/>
    <w:rsid w:val="3E220CAC"/>
    <w:rsid w:val="3E41FF9A"/>
    <w:rsid w:val="3E5C85D9"/>
    <w:rsid w:val="3E7ADD43"/>
    <w:rsid w:val="3E803ECA"/>
    <w:rsid w:val="3E888F16"/>
    <w:rsid w:val="3E8B0463"/>
    <w:rsid w:val="3EC1D122"/>
    <w:rsid w:val="3EF2FD84"/>
    <w:rsid w:val="3EF3C956"/>
    <w:rsid w:val="3F07CA70"/>
    <w:rsid w:val="3F14A8BF"/>
    <w:rsid w:val="3F1BE2B7"/>
    <w:rsid w:val="3F20E358"/>
    <w:rsid w:val="3F36B122"/>
    <w:rsid w:val="3F377290"/>
    <w:rsid w:val="3FA168A2"/>
    <w:rsid w:val="3FA3AB78"/>
    <w:rsid w:val="3FA80BFE"/>
    <w:rsid w:val="3FC99E69"/>
    <w:rsid w:val="3FD19BBB"/>
    <w:rsid w:val="4026D4C4"/>
    <w:rsid w:val="403AA3B1"/>
    <w:rsid w:val="404E9A06"/>
    <w:rsid w:val="405567D9"/>
    <w:rsid w:val="406DE11D"/>
    <w:rsid w:val="4072D48F"/>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A61F93"/>
    <w:rsid w:val="42D238BD"/>
    <w:rsid w:val="42EAAC6A"/>
    <w:rsid w:val="43009568"/>
    <w:rsid w:val="43292BE6"/>
    <w:rsid w:val="4341E4F2"/>
    <w:rsid w:val="4376DBD4"/>
    <w:rsid w:val="439051B5"/>
    <w:rsid w:val="43A3336C"/>
    <w:rsid w:val="43A4B0D8"/>
    <w:rsid w:val="43AC39CA"/>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2F9AD7"/>
    <w:rsid w:val="45408139"/>
    <w:rsid w:val="455CEE98"/>
    <w:rsid w:val="457E8BD9"/>
    <w:rsid w:val="45840A77"/>
    <w:rsid w:val="45D3A575"/>
    <w:rsid w:val="45E72FD8"/>
    <w:rsid w:val="461E873D"/>
    <w:rsid w:val="4633582E"/>
    <w:rsid w:val="463E03B9"/>
    <w:rsid w:val="46780D27"/>
    <w:rsid w:val="469C0E64"/>
    <w:rsid w:val="46A37616"/>
    <w:rsid w:val="46D2B10F"/>
    <w:rsid w:val="46DAD42E"/>
    <w:rsid w:val="46EEA751"/>
    <w:rsid w:val="470FB3A3"/>
    <w:rsid w:val="47127B30"/>
    <w:rsid w:val="4720055F"/>
    <w:rsid w:val="4741648C"/>
    <w:rsid w:val="47461F4B"/>
    <w:rsid w:val="474A9A93"/>
    <w:rsid w:val="474F99C1"/>
    <w:rsid w:val="475CAC9C"/>
    <w:rsid w:val="47706A78"/>
    <w:rsid w:val="477CDDFB"/>
    <w:rsid w:val="47B45220"/>
    <w:rsid w:val="47CAFAD3"/>
    <w:rsid w:val="47D4B04E"/>
    <w:rsid w:val="4806CD98"/>
    <w:rsid w:val="480B5113"/>
    <w:rsid w:val="482F6A08"/>
    <w:rsid w:val="484125BF"/>
    <w:rsid w:val="484C1E3A"/>
    <w:rsid w:val="485903D6"/>
    <w:rsid w:val="48658CD9"/>
    <w:rsid w:val="4876A48F"/>
    <w:rsid w:val="488A77B2"/>
    <w:rsid w:val="488F60B6"/>
    <w:rsid w:val="48F88C25"/>
    <w:rsid w:val="4918AE5C"/>
    <w:rsid w:val="49423500"/>
    <w:rsid w:val="4942AA7D"/>
    <w:rsid w:val="49516246"/>
    <w:rsid w:val="49519866"/>
    <w:rsid w:val="495627FF"/>
    <w:rsid w:val="4958810A"/>
    <w:rsid w:val="495B293C"/>
    <w:rsid w:val="496F09BE"/>
    <w:rsid w:val="497092B4"/>
    <w:rsid w:val="49B533B9"/>
    <w:rsid w:val="49C10CB4"/>
    <w:rsid w:val="49D67812"/>
    <w:rsid w:val="49E7EE9B"/>
    <w:rsid w:val="49FC9725"/>
    <w:rsid w:val="4A1E750B"/>
    <w:rsid w:val="4A397844"/>
    <w:rsid w:val="4A51FCFC"/>
    <w:rsid w:val="4A835717"/>
    <w:rsid w:val="4A97650D"/>
    <w:rsid w:val="4ABA7335"/>
    <w:rsid w:val="4AD40A4A"/>
    <w:rsid w:val="4ADA09E7"/>
    <w:rsid w:val="4ADA5FD4"/>
    <w:rsid w:val="4AE644CC"/>
    <w:rsid w:val="4AF4AA6E"/>
    <w:rsid w:val="4AF4B20E"/>
    <w:rsid w:val="4AFE719B"/>
    <w:rsid w:val="4B07C0AC"/>
    <w:rsid w:val="4B3552AA"/>
    <w:rsid w:val="4B369F98"/>
    <w:rsid w:val="4B4215CF"/>
    <w:rsid w:val="4B7C6014"/>
    <w:rsid w:val="4B965DD9"/>
    <w:rsid w:val="4B9816BB"/>
    <w:rsid w:val="4B9999D7"/>
    <w:rsid w:val="4B9CBF7C"/>
    <w:rsid w:val="4BA7252F"/>
    <w:rsid w:val="4BBB16BC"/>
    <w:rsid w:val="4C07CE03"/>
    <w:rsid w:val="4C117488"/>
    <w:rsid w:val="4C1DE41F"/>
    <w:rsid w:val="4C24BACA"/>
    <w:rsid w:val="4C43B627"/>
    <w:rsid w:val="4C4435F7"/>
    <w:rsid w:val="4C5093BB"/>
    <w:rsid w:val="4C635ADC"/>
    <w:rsid w:val="4C887737"/>
    <w:rsid w:val="4CA90D57"/>
    <w:rsid w:val="4CB735C8"/>
    <w:rsid w:val="4CE1F0DA"/>
    <w:rsid w:val="4CF30B44"/>
    <w:rsid w:val="4D0FAA71"/>
    <w:rsid w:val="4D1A877F"/>
    <w:rsid w:val="4D2C188B"/>
    <w:rsid w:val="4D311076"/>
    <w:rsid w:val="4D326AC1"/>
    <w:rsid w:val="4D437821"/>
    <w:rsid w:val="4D596485"/>
    <w:rsid w:val="4D62CAD8"/>
    <w:rsid w:val="4D6EBF05"/>
    <w:rsid w:val="4D839708"/>
    <w:rsid w:val="4D946FAE"/>
    <w:rsid w:val="4D9AED43"/>
    <w:rsid w:val="4D9BA46F"/>
    <w:rsid w:val="4DB155B6"/>
    <w:rsid w:val="4DBAF7D9"/>
    <w:rsid w:val="4DDBED1E"/>
    <w:rsid w:val="4DF01728"/>
    <w:rsid w:val="4E07D8F5"/>
    <w:rsid w:val="4E0F6337"/>
    <w:rsid w:val="4E0FE65A"/>
    <w:rsid w:val="4E1B8560"/>
    <w:rsid w:val="4E3D78EE"/>
    <w:rsid w:val="4E536575"/>
    <w:rsid w:val="4E6A0536"/>
    <w:rsid w:val="4E6BF726"/>
    <w:rsid w:val="4E87B89C"/>
    <w:rsid w:val="4E89B12E"/>
    <w:rsid w:val="4E8D96F8"/>
    <w:rsid w:val="4EA4ED3D"/>
    <w:rsid w:val="4EBFEF28"/>
    <w:rsid w:val="4EC76491"/>
    <w:rsid w:val="4ECCE0D7"/>
    <w:rsid w:val="4ED4CE5D"/>
    <w:rsid w:val="4EEC8D8E"/>
    <w:rsid w:val="4EEFA97E"/>
    <w:rsid w:val="4F2D352B"/>
    <w:rsid w:val="4F30400F"/>
    <w:rsid w:val="4F37B4C5"/>
    <w:rsid w:val="4FA0BCAD"/>
    <w:rsid w:val="4FBE451C"/>
    <w:rsid w:val="4FD59F6D"/>
    <w:rsid w:val="4FDFF47E"/>
    <w:rsid w:val="500017C6"/>
    <w:rsid w:val="500FAA1F"/>
    <w:rsid w:val="5013D1E4"/>
    <w:rsid w:val="501F39E9"/>
    <w:rsid w:val="50688E17"/>
    <w:rsid w:val="507900E9"/>
    <w:rsid w:val="508ACD33"/>
    <w:rsid w:val="50928448"/>
    <w:rsid w:val="5093C8E1"/>
    <w:rsid w:val="50B5FE71"/>
    <w:rsid w:val="50CC1070"/>
    <w:rsid w:val="5118AC2C"/>
    <w:rsid w:val="512526F8"/>
    <w:rsid w:val="513213B1"/>
    <w:rsid w:val="5145B8F1"/>
    <w:rsid w:val="51A5CFED"/>
    <w:rsid w:val="51B3861B"/>
    <w:rsid w:val="51B5A518"/>
    <w:rsid w:val="51DDC3AF"/>
    <w:rsid w:val="51E32989"/>
    <w:rsid w:val="520223D7"/>
    <w:rsid w:val="52165AB8"/>
    <w:rsid w:val="522280EE"/>
    <w:rsid w:val="52268F55"/>
    <w:rsid w:val="522AFFFF"/>
    <w:rsid w:val="5236A0A2"/>
    <w:rsid w:val="52418B34"/>
    <w:rsid w:val="5254FCD7"/>
    <w:rsid w:val="5259EC26"/>
    <w:rsid w:val="5282B9EB"/>
    <w:rsid w:val="52A4FBB1"/>
    <w:rsid w:val="52AACC5B"/>
    <w:rsid w:val="52B2EE18"/>
    <w:rsid w:val="52B8478A"/>
    <w:rsid w:val="52CD9B16"/>
    <w:rsid w:val="52E21263"/>
    <w:rsid w:val="52E9F95E"/>
    <w:rsid w:val="52FDC477"/>
    <w:rsid w:val="53034394"/>
    <w:rsid w:val="53061ECC"/>
    <w:rsid w:val="532AC8D5"/>
    <w:rsid w:val="533D07E1"/>
    <w:rsid w:val="535811CE"/>
    <w:rsid w:val="537D5185"/>
    <w:rsid w:val="537D960A"/>
    <w:rsid w:val="5388683D"/>
    <w:rsid w:val="53B97E74"/>
    <w:rsid w:val="53BB7C64"/>
    <w:rsid w:val="53C3CF67"/>
    <w:rsid w:val="53CFE44A"/>
    <w:rsid w:val="53D1DC88"/>
    <w:rsid w:val="545BB683"/>
    <w:rsid w:val="54A26F40"/>
    <w:rsid w:val="54B4BD66"/>
    <w:rsid w:val="54C963FD"/>
    <w:rsid w:val="54F56B55"/>
    <w:rsid w:val="551C288C"/>
    <w:rsid w:val="551D552D"/>
    <w:rsid w:val="551F1635"/>
    <w:rsid w:val="5531E480"/>
    <w:rsid w:val="554509E4"/>
    <w:rsid w:val="55668F5E"/>
    <w:rsid w:val="556BB4AB"/>
    <w:rsid w:val="5570E79D"/>
    <w:rsid w:val="55C3E2F2"/>
    <w:rsid w:val="55DE781C"/>
    <w:rsid w:val="55EC5C77"/>
    <w:rsid w:val="55FED334"/>
    <w:rsid w:val="5600BF01"/>
    <w:rsid w:val="5601B451"/>
    <w:rsid w:val="560584D4"/>
    <w:rsid w:val="562262A2"/>
    <w:rsid w:val="5674A8A3"/>
    <w:rsid w:val="568DDB98"/>
    <w:rsid w:val="56B94E19"/>
    <w:rsid w:val="56EFEC6C"/>
    <w:rsid w:val="56F4A490"/>
    <w:rsid w:val="5714FC57"/>
    <w:rsid w:val="57612D46"/>
    <w:rsid w:val="57722361"/>
    <w:rsid w:val="577FDB70"/>
    <w:rsid w:val="579A6591"/>
    <w:rsid w:val="57AF3C1B"/>
    <w:rsid w:val="57B9783E"/>
    <w:rsid w:val="57BA0519"/>
    <w:rsid w:val="57D41B03"/>
    <w:rsid w:val="57D964F4"/>
    <w:rsid w:val="57DAFA07"/>
    <w:rsid w:val="57DC95AE"/>
    <w:rsid w:val="57F8EDA5"/>
    <w:rsid w:val="57FB87FC"/>
    <w:rsid w:val="5806F330"/>
    <w:rsid w:val="5825D05A"/>
    <w:rsid w:val="5828946F"/>
    <w:rsid w:val="582AA9D5"/>
    <w:rsid w:val="584A9E89"/>
    <w:rsid w:val="5868ACE4"/>
    <w:rsid w:val="58769257"/>
    <w:rsid w:val="588BBCCD"/>
    <w:rsid w:val="58D660CD"/>
    <w:rsid w:val="58E02A03"/>
    <w:rsid w:val="59374D02"/>
    <w:rsid w:val="5944D52E"/>
    <w:rsid w:val="59588D93"/>
    <w:rsid w:val="595BBE2E"/>
    <w:rsid w:val="598A9E2A"/>
    <w:rsid w:val="59927D69"/>
    <w:rsid w:val="5995D0A4"/>
    <w:rsid w:val="59AAB8B2"/>
    <w:rsid w:val="59B17B82"/>
    <w:rsid w:val="59CEE523"/>
    <w:rsid w:val="59D82E3F"/>
    <w:rsid w:val="59D9A5DC"/>
    <w:rsid w:val="59E52727"/>
    <w:rsid w:val="59FD6C38"/>
    <w:rsid w:val="5A31EA85"/>
    <w:rsid w:val="5A400778"/>
    <w:rsid w:val="5A7B425A"/>
    <w:rsid w:val="5A7BFA64"/>
    <w:rsid w:val="5A81237B"/>
    <w:rsid w:val="5A872864"/>
    <w:rsid w:val="5A994F89"/>
    <w:rsid w:val="5A9ABCFF"/>
    <w:rsid w:val="5AA16E2A"/>
    <w:rsid w:val="5ABEC4F9"/>
    <w:rsid w:val="5AD6DBB8"/>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CD7166"/>
    <w:rsid w:val="5CD43753"/>
    <w:rsid w:val="5D058AF3"/>
    <w:rsid w:val="5D0B876D"/>
    <w:rsid w:val="5D15D3C1"/>
    <w:rsid w:val="5D95D5D6"/>
    <w:rsid w:val="5DA4C8D4"/>
    <w:rsid w:val="5DB62B27"/>
    <w:rsid w:val="5DDB8D09"/>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148E91"/>
    <w:rsid w:val="6126B508"/>
    <w:rsid w:val="61400B10"/>
    <w:rsid w:val="614135E4"/>
    <w:rsid w:val="61419EA7"/>
    <w:rsid w:val="6153663E"/>
    <w:rsid w:val="617AE172"/>
    <w:rsid w:val="618EFEDF"/>
    <w:rsid w:val="6190F7A8"/>
    <w:rsid w:val="61C83ADD"/>
    <w:rsid w:val="61E51CCF"/>
    <w:rsid w:val="61EE7EDD"/>
    <w:rsid w:val="6232B563"/>
    <w:rsid w:val="625E7EED"/>
    <w:rsid w:val="6264640C"/>
    <w:rsid w:val="6275CE81"/>
    <w:rsid w:val="629CF0D2"/>
    <w:rsid w:val="62C79AE2"/>
    <w:rsid w:val="62CB0A17"/>
    <w:rsid w:val="62CC53BE"/>
    <w:rsid w:val="62DB4F06"/>
    <w:rsid w:val="62EA50D5"/>
    <w:rsid w:val="62EBAC66"/>
    <w:rsid w:val="62F67E99"/>
    <w:rsid w:val="634324AA"/>
    <w:rsid w:val="634DDC91"/>
    <w:rsid w:val="6380DD78"/>
    <w:rsid w:val="63902DFF"/>
    <w:rsid w:val="63A33F95"/>
    <w:rsid w:val="63B25CD5"/>
    <w:rsid w:val="63C40555"/>
    <w:rsid w:val="63D4A5A7"/>
    <w:rsid w:val="63EB491E"/>
    <w:rsid w:val="6404650D"/>
    <w:rsid w:val="6411B3C5"/>
    <w:rsid w:val="6422CCAC"/>
    <w:rsid w:val="64468647"/>
    <w:rsid w:val="6486E2CC"/>
    <w:rsid w:val="648A6032"/>
    <w:rsid w:val="649B63FA"/>
    <w:rsid w:val="64A39C46"/>
    <w:rsid w:val="64A8446D"/>
    <w:rsid w:val="64AD8DE9"/>
    <w:rsid w:val="64B7FB47"/>
    <w:rsid w:val="64BDE074"/>
    <w:rsid w:val="64D41787"/>
    <w:rsid w:val="64F46F92"/>
    <w:rsid w:val="64F54EE8"/>
    <w:rsid w:val="64FE2DAE"/>
    <w:rsid w:val="6504357D"/>
    <w:rsid w:val="6510CE10"/>
    <w:rsid w:val="6522B272"/>
    <w:rsid w:val="654C1F63"/>
    <w:rsid w:val="6588750A"/>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5F4240"/>
    <w:rsid w:val="677B2DAD"/>
    <w:rsid w:val="67A6F329"/>
    <w:rsid w:val="67AB3B98"/>
    <w:rsid w:val="67D456CD"/>
    <w:rsid w:val="6800392C"/>
    <w:rsid w:val="681F160F"/>
    <w:rsid w:val="68278933"/>
    <w:rsid w:val="68317FBD"/>
    <w:rsid w:val="6835F751"/>
    <w:rsid w:val="68388307"/>
    <w:rsid w:val="68862F9E"/>
    <w:rsid w:val="68B5C3C5"/>
    <w:rsid w:val="68B7E342"/>
    <w:rsid w:val="68C85148"/>
    <w:rsid w:val="68D15CAA"/>
    <w:rsid w:val="68E37FFE"/>
    <w:rsid w:val="68EAD4A9"/>
    <w:rsid w:val="691EBE06"/>
    <w:rsid w:val="692C3669"/>
    <w:rsid w:val="695AEDEA"/>
    <w:rsid w:val="6960CFAA"/>
    <w:rsid w:val="6968ECB8"/>
    <w:rsid w:val="696ECC44"/>
    <w:rsid w:val="697D8F53"/>
    <w:rsid w:val="698143E9"/>
    <w:rsid w:val="6990F1A1"/>
    <w:rsid w:val="699C098D"/>
    <w:rsid w:val="69B2A9CF"/>
    <w:rsid w:val="69BB1417"/>
    <w:rsid w:val="6A42D43E"/>
    <w:rsid w:val="6A451BB0"/>
    <w:rsid w:val="6A501944"/>
    <w:rsid w:val="6A520724"/>
    <w:rsid w:val="6A73A691"/>
    <w:rsid w:val="6A7B0C42"/>
    <w:rsid w:val="6A7F505F"/>
    <w:rsid w:val="6A86790E"/>
    <w:rsid w:val="6ABEA41E"/>
    <w:rsid w:val="6AD339D1"/>
    <w:rsid w:val="6AF69870"/>
    <w:rsid w:val="6B1B707F"/>
    <w:rsid w:val="6B37D9EE"/>
    <w:rsid w:val="6B553668"/>
    <w:rsid w:val="6B597B17"/>
    <w:rsid w:val="6B6384EB"/>
    <w:rsid w:val="6B8884A4"/>
    <w:rsid w:val="6B93D233"/>
    <w:rsid w:val="6B9A120A"/>
    <w:rsid w:val="6B9B3FE4"/>
    <w:rsid w:val="6BA2CA26"/>
    <w:rsid w:val="6BCF30CE"/>
    <w:rsid w:val="6BE0EC11"/>
    <w:rsid w:val="6BEF8404"/>
    <w:rsid w:val="6BF6A295"/>
    <w:rsid w:val="6BFB8C98"/>
    <w:rsid w:val="6C0AC007"/>
    <w:rsid w:val="6C37ED40"/>
    <w:rsid w:val="6C5EB2C7"/>
    <w:rsid w:val="6C6120C4"/>
    <w:rsid w:val="6C8AEA22"/>
    <w:rsid w:val="6C8C2608"/>
    <w:rsid w:val="6C9268D1"/>
    <w:rsid w:val="6C928EAC"/>
    <w:rsid w:val="6CA40FC5"/>
    <w:rsid w:val="6CA53428"/>
    <w:rsid w:val="6CAEA96B"/>
    <w:rsid w:val="6CB1D27C"/>
    <w:rsid w:val="6CB7F712"/>
    <w:rsid w:val="6CE94C02"/>
    <w:rsid w:val="6D2B5472"/>
    <w:rsid w:val="6D2C662B"/>
    <w:rsid w:val="6D36049E"/>
    <w:rsid w:val="6D467AB1"/>
    <w:rsid w:val="6D46A0ED"/>
    <w:rsid w:val="6D48536E"/>
    <w:rsid w:val="6D4A4EC0"/>
    <w:rsid w:val="6D55BA20"/>
    <w:rsid w:val="6D603BE9"/>
    <w:rsid w:val="6D7FD53A"/>
    <w:rsid w:val="6D8AED47"/>
    <w:rsid w:val="6DA25F33"/>
    <w:rsid w:val="6DCB22B3"/>
    <w:rsid w:val="6E09C76C"/>
    <w:rsid w:val="6E183EDA"/>
    <w:rsid w:val="6E28138F"/>
    <w:rsid w:val="6E2EFDC7"/>
    <w:rsid w:val="6E38E65B"/>
    <w:rsid w:val="6E45D632"/>
    <w:rsid w:val="6E46FEEA"/>
    <w:rsid w:val="6E495DA6"/>
    <w:rsid w:val="6E565253"/>
    <w:rsid w:val="6E72DB95"/>
    <w:rsid w:val="6E7D00B0"/>
    <w:rsid w:val="6E871945"/>
    <w:rsid w:val="6E9DCBD8"/>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90CCC"/>
    <w:rsid w:val="70BA0348"/>
    <w:rsid w:val="70E2D087"/>
    <w:rsid w:val="70F15A46"/>
    <w:rsid w:val="70F49E6E"/>
    <w:rsid w:val="7106DAB7"/>
    <w:rsid w:val="714A439F"/>
    <w:rsid w:val="715D4E53"/>
    <w:rsid w:val="7165FFCF"/>
    <w:rsid w:val="717780E8"/>
    <w:rsid w:val="7189D028"/>
    <w:rsid w:val="71A5DD6C"/>
    <w:rsid w:val="71A9D1B5"/>
    <w:rsid w:val="71BEEAA4"/>
    <w:rsid w:val="71C1964A"/>
    <w:rsid w:val="71CDE99C"/>
    <w:rsid w:val="71CFC1BE"/>
    <w:rsid w:val="7226E97B"/>
    <w:rsid w:val="72409210"/>
    <w:rsid w:val="7272440C"/>
    <w:rsid w:val="7290B6F0"/>
    <w:rsid w:val="72989D2A"/>
    <w:rsid w:val="72B08DA6"/>
    <w:rsid w:val="72BBDCD1"/>
    <w:rsid w:val="72CFB452"/>
    <w:rsid w:val="72E2B365"/>
    <w:rsid w:val="73009EF9"/>
    <w:rsid w:val="7301A853"/>
    <w:rsid w:val="731215DA"/>
    <w:rsid w:val="731A4184"/>
    <w:rsid w:val="73514DF8"/>
    <w:rsid w:val="73697DEE"/>
    <w:rsid w:val="7388B958"/>
    <w:rsid w:val="738C737B"/>
    <w:rsid w:val="738DE28E"/>
    <w:rsid w:val="73B84D71"/>
    <w:rsid w:val="73BF6039"/>
    <w:rsid w:val="73D607B4"/>
    <w:rsid w:val="741190D9"/>
    <w:rsid w:val="741A7149"/>
    <w:rsid w:val="74213BDA"/>
    <w:rsid w:val="742632A5"/>
    <w:rsid w:val="74362789"/>
    <w:rsid w:val="7443EA0B"/>
    <w:rsid w:val="74530821"/>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9B5FC9"/>
    <w:rsid w:val="76A3AFAE"/>
    <w:rsid w:val="76BF2B34"/>
    <w:rsid w:val="7756793C"/>
    <w:rsid w:val="7776D008"/>
    <w:rsid w:val="7779EB02"/>
    <w:rsid w:val="777F381D"/>
    <w:rsid w:val="7793D83E"/>
    <w:rsid w:val="77B97F61"/>
    <w:rsid w:val="77DB3FB3"/>
    <w:rsid w:val="77F60C5C"/>
    <w:rsid w:val="77F83C6B"/>
    <w:rsid w:val="77FD222A"/>
    <w:rsid w:val="77FEFA62"/>
    <w:rsid w:val="780D941A"/>
    <w:rsid w:val="7811620E"/>
    <w:rsid w:val="7834DCF9"/>
    <w:rsid w:val="785E13C6"/>
    <w:rsid w:val="786707AC"/>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32D00"/>
    <w:rsid w:val="7A6F8BFB"/>
    <w:rsid w:val="7A801FB0"/>
    <w:rsid w:val="7A9755B1"/>
    <w:rsid w:val="7ADAD502"/>
    <w:rsid w:val="7B055112"/>
    <w:rsid w:val="7B067971"/>
    <w:rsid w:val="7B0E5A5D"/>
    <w:rsid w:val="7B2FA4BC"/>
    <w:rsid w:val="7B39F23F"/>
    <w:rsid w:val="7B6464F1"/>
    <w:rsid w:val="7B72C196"/>
    <w:rsid w:val="7B78D663"/>
    <w:rsid w:val="7B854347"/>
    <w:rsid w:val="7B9B3493"/>
    <w:rsid w:val="7BBF00F2"/>
    <w:rsid w:val="7BDF913D"/>
    <w:rsid w:val="7BE8E24B"/>
    <w:rsid w:val="7C00CAC8"/>
    <w:rsid w:val="7C046B5D"/>
    <w:rsid w:val="7C2D205D"/>
    <w:rsid w:val="7C663746"/>
    <w:rsid w:val="7C6EA03C"/>
    <w:rsid w:val="7C8DAFED"/>
    <w:rsid w:val="7C98CD8A"/>
    <w:rsid w:val="7C9E32B1"/>
    <w:rsid w:val="7CD2F12E"/>
    <w:rsid w:val="7CD62747"/>
    <w:rsid w:val="7CDD4BA9"/>
    <w:rsid w:val="7CF2B532"/>
    <w:rsid w:val="7CF4E230"/>
    <w:rsid w:val="7D21BD2F"/>
    <w:rsid w:val="7D386BE2"/>
    <w:rsid w:val="7D6DF980"/>
    <w:rsid w:val="7D7B9DDA"/>
    <w:rsid w:val="7D7F8A80"/>
    <w:rsid w:val="7D9ACDC2"/>
    <w:rsid w:val="7DC9EB46"/>
    <w:rsid w:val="7DF641ED"/>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406042"/>
    <w:rsid w:val="7F563904"/>
    <w:rsid w:val="7F5DE3B8"/>
    <w:rsid w:val="7F72393C"/>
    <w:rsid w:val="7F800340"/>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4FA0BCAD"/>
    <w:pPr>
      <w:keepNext/>
      <w:keepLines/>
    </w:pPr>
    <w:rPr>
      <w:noProof/>
      <w:sz w:val="24"/>
      <w:szCs w:val="24"/>
    </w:rPr>
  </w:style>
  <w:style w:type="paragraph" w:styleId="Ttulo1">
    <w:name w:val="heading 1"/>
    <w:basedOn w:val="Normal"/>
    <w:next w:val="TF-TEXTO"/>
    <w:uiPriority w:val="1"/>
    <w:qFormat/>
    <w:rsid w:val="4FA0BCAD"/>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4FA0BCAD"/>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4FA0BCAD"/>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4FA0BCAD"/>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4FA0BCAD"/>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4FA0BCAD"/>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4FA0BCAD"/>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4FA0BCAD"/>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4FA0BCAD"/>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4FA0BCAD"/>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4FA0BCAD"/>
    <w:pPr>
      <w:tabs>
        <w:tab w:val="center" w:pos="4320"/>
        <w:tab w:val="right" w:pos="8640"/>
      </w:tabs>
    </w:pPr>
  </w:style>
  <w:style w:type="character" w:customStyle="1" w:styleId="CabealhoChar">
    <w:name w:val="Cabeçalho Char"/>
    <w:link w:val="Cabealho"/>
    <w:uiPriority w:val="99"/>
    <w:rsid w:val="4FA0BCAD"/>
    <w:rPr>
      <w:noProof/>
      <w:sz w:val="24"/>
      <w:szCs w:val="24"/>
    </w:rPr>
  </w:style>
  <w:style w:type="paragraph" w:styleId="Rodap">
    <w:name w:val="footer"/>
    <w:basedOn w:val="Normal"/>
    <w:link w:val="RodapChar"/>
    <w:uiPriority w:val="99"/>
    <w:rsid w:val="4FA0BCAD"/>
    <w:pPr>
      <w:tabs>
        <w:tab w:val="center" w:pos="4320"/>
        <w:tab w:val="right" w:pos="8640"/>
      </w:tabs>
    </w:pPr>
    <w:rPr>
      <w:sz w:val="20"/>
      <w:szCs w:val="20"/>
    </w:rPr>
  </w:style>
  <w:style w:type="character" w:customStyle="1" w:styleId="RodapChar">
    <w:name w:val="Rodapé Char"/>
    <w:link w:val="Rodap"/>
    <w:uiPriority w:val="99"/>
    <w:rsid w:val="4FA0BCAD"/>
    <w:rPr>
      <w:noProof/>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4FA0BCAD"/>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4FA0BCAD"/>
    <w:pPr>
      <w:keepNext w:val="0"/>
      <w:keepLines w:val="0"/>
      <w:jc w:val="center"/>
    </w:pPr>
    <w:rPr>
      <w:b/>
      <w:bCs/>
      <w:caps/>
    </w:rPr>
  </w:style>
  <w:style w:type="paragraph" w:customStyle="1" w:styleId="TF-LEGENDA">
    <w:name w:val="TF-LEGENDA"/>
    <w:basedOn w:val="Normal"/>
    <w:next w:val="TF-TEXTOQUADRO"/>
    <w:uiPriority w:val="1"/>
    <w:qFormat/>
    <w:rsid w:val="4FA0BCAD"/>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4FA0BCAD"/>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4FA0BCAD"/>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rsid w:val="4FA0BCAD"/>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4FA0BCAD"/>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4FA0BCAD"/>
    <w:rPr>
      <w:rFonts w:ascii="Tahoma" w:hAnsi="Tahoma"/>
      <w:sz w:val="16"/>
      <w:szCs w:val="16"/>
    </w:rPr>
  </w:style>
  <w:style w:type="character" w:customStyle="1" w:styleId="TextodebaloChar">
    <w:name w:val="Texto de balão Char"/>
    <w:link w:val="Textodebalo"/>
    <w:uiPriority w:val="99"/>
    <w:semiHidden/>
    <w:rsid w:val="4FA0BCAD"/>
    <w:rPr>
      <w:rFonts w:ascii="Tahoma" w:hAnsi="Tahoma" w:cs="Tahoma"/>
      <w:noProof/>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4FA0BCAD"/>
  </w:style>
  <w:style w:type="paragraph" w:customStyle="1" w:styleId="TF-LEGENDA-Tabela">
    <w:name w:val="TF-LEGENDA-Tabela"/>
    <w:basedOn w:val="TF-LEGENDA"/>
    <w:uiPriority w:val="1"/>
    <w:semiHidden/>
    <w:qFormat/>
    <w:rsid w:val="4FA0BCAD"/>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4FA0BCAD"/>
    <w:pPr>
      <w:spacing w:before="480"/>
    </w:pPr>
  </w:style>
  <w:style w:type="paragraph" w:styleId="Textodecomentrio">
    <w:name w:val="annotation text"/>
    <w:basedOn w:val="Normal"/>
    <w:link w:val="TextodecomentrioChar"/>
    <w:uiPriority w:val="99"/>
    <w:unhideWhenUsed/>
    <w:rsid w:val="4FA0BCAD"/>
    <w:rPr>
      <w:sz w:val="20"/>
      <w:szCs w:val="20"/>
    </w:rPr>
  </w:style>
  <w:style w:type="character" w:customStyle="1" w:styleId="TextodecomentrioChar">
    <w:name w:val="Texto de comentário Char"/>
    <w:basedOn w:val="Fontepargpadro"/>
    <w:link w:val="Textodecomentrio"/>
    <w:uiPriority w:val="99"/>
    <w:rsid w:val="4FA0BCAD"/>
    <w:rPr>
      <w:noProof/>
      <w:lang w:val="pt-BR"/>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4FA0BCAD"/>
    <w:rPr>
      <w:b/>
      <w:bCs/>
    </w:rPr>
  </w:style>
  <w:style w:type="character" w:customStyle="1" w:styleId="AssuntodocomentrioChar">
    <w:name w:val="Assunto do comentário Char"/>
    <w:link w:val="Assuntodocomentrio"/>
    <w:uiPriority w:val="99"/>
    <w:semiHidden/>
    <w:rsid w:val="4FA0BCAD"/>
    <w:rPr>
      <w:b/>
      <w:bCs/>
      <w:noProof/>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4FA0BCAD"/>
    <w:rPr>
      <w:sz w:val="20"/>
      <w:szCs w:val="20"/>
    </w:rPr>
  </w:style>
  <w:style w:type="character" w:customStyle="1" w:styleId="TextodenotaderodapChar">
    <w:name w:val="Texto de nota de rodapé Char"/>
    <w:basedOn w:val="Fontepargpadro"/>
    <w:link w:val="Textodenotaderodap"/>
    <w:uiPriority w:val="99"/>
    <w:semiHidden/>
    <w:rsid w:val="4FA0BCAD"/>
    <w:rPr>
      <w:noProof/>
      <w:lang w:val="pt-BR"/>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4FA0BCAD"/>
    <w:pPr>
      <w:keepNext w:val="0"/>
      <w:keepLines w:val="0"/>
    </w:pPr>
  </w:style>
  <w:style w:type="paragraph" w:customStyle="1" w:styleId="TF-avaliaoTTULOTCC">
    <w:name w:val="TF-avaliação TÍTULO TCC"/>
    <w:basedOn w:val="Normal"/>
    <w:uiPriority w:val="1"/>
    <w:semiHidden/>
    <w:rsid w:val="4FA0BCAD"/>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4FA0BCAD"/>
    <w:pPr>
      <w:keepNext w:val="0"/>
      <w:keepLines w:val="0"/>
      <w:spacing w:before="60" w:after="60"/>
    </w:pPr>
    <w:rPr>
      <w:sz w:val="20"/>
      <w:szCs w:val="20"/>
    </w:rPr>
  </w:style>
  <w:style w:type="paragraph" w:customStyle="1" w:styleId="TF-AUTOR0">
    <w:name w:val="TF-AUTOR"/>
    <w:basedOn w:val="Normal"/>
    <w:uiPriority w:val="1"/>
    <w:rsid w:val="4FA0BCAD"/>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4FA0BCAD"/>
    <w:pPr>
      <w:keepNext w:val="0"/>
      <w:keepLines w:val="0"/>
      <w:numPr>
        <w:numId w:val="6"/>
      </w:numPr>
      <w:jc w:val="both"/>
    </w:pPr>
    <w:rPr>
      <w:sz w:val="18"/>
      <w:szCs w:val="18"/>
    </w:rPr>
  </w:style>
  <w:style w:type="paragraph" w:customStyle="1" w:styleId="TF-xAvalITEMDETALHE">
    <w:name w:val="TF-xAval ITEM DETALHE"/>
    <w:basedOn w:val="Normal"/>
    <w:rsid w:val="4FA0BCAD"/>
    <w:pPr>
      <w:keepNext w:val="0"/>
      <w:keepLines w:val="0"/>
      <w:ind w:left="353"/>
      <w:jc w:val="both"/>
    </w:pPr>
    <w:rPr>
      <w:sz w:val="18"/>
      <w:szCs w:val="18"/>
    </w:rPr>
  </w:style>
  <w:style w:type="paragraph" w:customStyle="1" w:styleId="TF-xAvalLINHA">
    <w:name w:val="TF-xAval LINHA"/>
    <w:basedOn w:val="Normal"/>
    <w:rsid w:val="4FA0BCAD"/>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rsid w:val="4FA0BCAD"/>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4FA0BCAD"/>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4FA0BCAD"/>
    <w:rPr>
      <w:rFonts w:ascii="Arial" w:eastAsia="Times New Roman" w:hAnsi="Arial" w:cs="Arial"/>
      <w:b/>
      <w:bCs/>
      <w:noProof/>
      <w:sz w:val="32"/>
      <w:szCs w:val="32"/>
      <w:lang w:val="pt-BR"/>
    </w:rPr>
  </w:style>
  <w:style w:type="paragraph" w:styleId="NormalWeb">
    <w:name w:val="Normal (Web)"/>
    <w:basedOn w:val="Normal"/>
    <w:uiPriority w:val="99"/>
    <w:unhideWhenUsed/>
    <w:rsid w:val="4FA0BCAD"/>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4FA0BCAD"/>
    <w:pPr>
      <w:ind w:left="720"/>
      <w:contextualSpacing/>
    </w:pPr>
  </w:style>
  <w:style w:type="paragraph" w:styleId="Subttulo">
    <w:name w:val="Subtitle"/>
    <w:basedOn w:val="Normal"/>
    <w:next w:val="Normal"/>
    <w:link w:val="SubttuloChar"/>
    <w:uiPriority w:val="11"/>
    <w:qFormat/>
    <w:rsid w:val="4FA0BCAD"/>
    <w:rPr>
      <w:rFonts w:eastAsiaTheme="minorEastAsia"/>
      <w:color w:val="5A5A5A"/>
    </w:rPr>
  </w:style>
  <w:style w:type="paragraph" w:styleId="Citao">
    <w:name w:val="Quote"/>
    <w:basedOn w:val="Normal"/>
    <w:next w:val="Normal"/>
    <w:link w:val="CitaoChar"/>
    <w:uiPriority w:val="29"/>
    <w:qFormat/>
    <w:rsid w:val="4FA0BCAD"/>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4FA0BCAD"/>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4FA0BCAD"/>
    <w:rPr>
      <w:rFonts w:ascii="Times New Roman" w:eastAsiaTheme="minorEastAsia" w:hAnsi="Times New Roman" w:cs="Times New Roman"/>
      <w:noProof/>
      <w:color w:val="5A5A5A"/>
      <w:lang w:val="pt-BR"/>
    </w:rPr>
  </w:style>
  <w:style w:type="character" w:customStyle="1" w:styleId="CitaoChar">
    <w:name w:val="Citação Char"/>
    <w:basedOn w:val="Fontepargpadro"/>
    <w:link w:val="Citao"/>
    <w:uiPriority w:val="29"/>
    <w:rsid w:val="4FA0BCAD"/>
    <w:rPr>
      <w:i/>
      <w:iCs/>
      <w:noProof/>
      <w:color w:val="404040" w:themeColor="text1" w:themeTint="BF"/>
      <w:lang w:val="pt-BR"/>
    </w:rPr>
  </w:style>
  <w:style w:type="character" w:customStyle="1" w:styleId="CitaoIntensaChar">
    <w:name w:val="Citação Intensa Char"/>
    <w:basedOn w:val="Fontepargpadro"/>
    <w:link w:val="CitaoIntensa"/>
    <w:uiPriority w:val="30"/>
    <w:rsid w:val="4FA0BCAD"/>
    <w:rPr>
      <w:i/>
      <w:iCs/>
      <w:noProof/>
      <w:color w:val="4472C4" w:themeColor="accent1"/>
      <w:lang w:val="pt-BR"/>
    </w:rPr>
  </w:style>
  <w:style w:type="paragraph" w:styleId="Textodenotadefim">
    <w:name w:val="endnote text"/>
    <w:basedOn w:val="Normal"/>
    <w:link w:val="TextodenotadefimChar"/>
    <w:uiPriority w:val="99"/>
    <w:semiHidden/>
    <w:unhideWhenUsed/>
    <w:rsid w:val="4FA0BCAD"/>
    <w:rPr>
      <w:sz w:val="20"/>
      <w:szCs w:val="20"/>
    </w:rPr>
  </w:style>
  <w:style w:type="character" w:customStyle="1" w:styleId="TextodenotadefimChar">
    <w:name w:val="Texto de nota de fim Char"/>
    <w:basedOn w:val="Fontepargpadro"/>
    <w:link w:val="Textodenotadefim"/>
    <w:uiPriority w:val="99"/>
    <w:semiHidden/>
    <w:rsid w:val="4FA0BCAD"/>
    <w:rPr>
      <w:noProof/>
      <w:sz w:val="20"/>
      <w:szCs w:val="20"/>
      <w:lang w:val="pt-BR"/>
    </w:rPr>
  </w:style>
  <w:style w:type="character" w:customStyle="1" w:styleId="markedcontent">
    <w:name w:val="markedcontent"/>
    <w:basedOn w:val="Fontepargpadro"/>
    <w:rsid w:val="003F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2146965">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6096</Words>
  <Characters>32920</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2023-06-27T13:45:00Z</dcterms:created>
  <dcterms:modified xsi:type="dcterms:W3CDTF">2023-07-07T00:22:00Z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