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6252450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6216D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50715C2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11643E" w:rsidRPr="00B230C7">
        <w:rPr>
          <w:i/>
          <w:iCs/>
        </w:rPr>
        <w:t>desktops</w:t>
      </w:r>
      <w:r w:rsidR="0011643E">
        <w:t>, que estão longe de serem práticos quando se</w:t>
      </w:r>
      <w:r w:rsidR="00D260CB">
        <w:t xml:space="preserve"> está lidando com peças grandes, pesadas e/ou que já foram adicionadas ao automóvel</w:t>
      </w:r>
      <w:r w:rsidR="00B230C7">
        <w:t xml:space="preserve"> sendo consertado</w:t>
      </w:r>
      <w:r w:rsidR="00D260CB">
        <w:t>.</w:t>
      </w:r>
      <w:r w:rsidR="007E42D4">
        <w:t xml:space="preserve"> </w:t>
      </w:r>
    </w:p>
    <w:p w14:paraId="0E656367" w14:textId="68BFDBD0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4641B3" w:rsidRPr="00B230C7">
        <w:rPr>
          <w:i/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funcionalidades. No entanto, existem </w:t>
      </w:r>
      <w:r w:rsidR="002D4EE1">
        <w:t>diversas</w:t>
      </w:r>
      <w:r w:rsidR="004641B3">
        <w:t xml:space="preserve"> </w:t>
      </w:r>
      <w:r w:rsidR="00416F9C">
        <w:t>situações</w:t>
      </w:r>
      <w:r w:rsidR="004641B3">
        <w:t xml:space="preserve"> </w:t>
      </w:r>
      <w:r w:rsidR="00416F9C">
        <w:t xml:space="preserve">que </w:t>
      </w:r>
      <w:r w:rsidR="004641B3">
        <w:t xml:space="preserve">um sistema </w:t>
      </w:r>
      <w:r w:rsidR="004641B3" w:rsidRPr="00B230C7">
        <w:rPr>
          <w:i/>
          <w:iCs/>
        </w:rPr>
        <w:t>desktop</w:t>
      </w:r>
      <w:r w:rsidR="004641B3">
        <w:t xml:space="preserve"> simplesmente não possui a agilidade </w:t>
      </w:r>
      <w:r w:rsidR="00E56993">
        <w:t xml:space="preserve">nem </w:t>
      </w:r>
      <w:r w:rsidR="004641B3">
        <w:t xml:space="preserve">praticidade </w:t>
      </w:r>
      <w:r w:rsidR="00B230C7">
        <w:t xml:space="preserve">suficientes </w:t>
      </w:r>
      <w:r w:rsidR="004641B3">
        <w:t>para resolver</w:t>
      </w:r>
      <w:r w:rsidR="00B230C7">
        <w:t xml:space="preserve"> com eficiência</w:t>
      </w:r>
      <w:r w:rsidR="004641B3">
        <w:t>.</w:t>
      </w:r>
    </w:p>
    <w:p w14:paraId="4102101C" w14:textId="19A14B38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9D54E0" w:rsidRPr="00B230C7">
        <w:rPr>
          <w:i/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5703EF13" w:rsidR="00416F9C" w:rsidRDefault="00D33FBB" w:rsidP="009D54E0">
      <w:pPr>
        <w:pStyle w:val="TF-TEXTO"/>
      </w:pPr>
      <w:r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 xml:space="preserve">entregar a conta fechada junto com o automóvel, e isso pode ocorrer por vários </w:t>
      </w:r>
      <w:r w:rsidR="003364BC">
        <w:lastRenderedPageBreak/>
        <w:t>motivos, sejam eles a falta de tempo, falta do registro de alguma peça na conta, esquecimento, entre outros. Mesmo assim, é sempre importante repassar ao cliente o que foi feito no carro, e sem a ordem de serviço impressa, esse relatório fica dependente da memória do mecânico.</w:t>
      </w:r>
    </w:p>
    <w:p w14:paraId="4CF794E0" w14:textId="34134A12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E4132C">
        <w:t>.</w:t>
      </w:r>
    </w:p>
    <w:p w14:paraId="6EF88A45" w14:textId="00759FA3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 xml:space="preserve">providenciar funcionalidades básicas de gestão de uma oficina, como cadastro de clientes, veículos, peças e ordens de serviço (O.S.);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2621BE">
        <w:rPr>
          <w:i/>
          <w:iCs/>
        </w:rPr>
        <w:t>Model-</w:t>
      </w:r>
      <w:proofErr w:type="spellStart"/>
      <w:r w:rsidR="00131AFE" w:rsidRPr="002621BE">
        <w:rPr>
          <w:i/>
          <w:iCs/>
        </w:rPr>
        <w:t>View</w:t>
      </w:r>
      <w:proofErr w:type="spellEnd"/>
      <w:r w:rsidR="00131AFE" w:rsidRPr="002621BE">
        <w:rPr>
          <w:i/>
          <w:iCs/>
        </w:rPr>
        <w:t>-</w:t>
      </w:r>
      <w:proofErr w:type="spellStart"/>
      <w:r w:rsidR="00131AFE" w:rsidRPr="002621BE">
        <w:rPr>
          <w:i/>
          <w:iCs/>
        </w:rPr>
        <w:t>Controller</w:t>
      </w:r>
      <w:proofErr w:type="spellEnd"/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proofErr w:type="spellStart"/>
      <w:r w:rsidR="00F81286" w:rsidRPr="00F81286">
        <w:rPr>
          <w:i/>
          <w:iCs/>
        </w:rPr>
        <w:t>frontend</w:t>
      </w:r>
      <w:proofErr w:type="spellEnd"/>
      <w:r w:rsidR="00F81286">
        <w:t xml:space="preserve"> e </w:t>
      </w:r>
      <w:proofErr w:type="spellStart"/>
      <w:r w:rsidR="00F81286" w:rsidRPr="00F81286">
        <w:rPr>
          <w:i/>
          <w:iCs/>
        </w:rPr>
        <w:t>backend</w:t>
      </w:r>
      <w:proofErr w:type="spellEnd"/>
      <w:r w:rsidR="00F81286">
        <w:t xml:space="preserve"> do projeto</w:t>
      </w:r>
      <w:r w:rsidR="00BF780C">
        <w:t>. Por fim, o terceiro tópico irá elaborar sobre</w:t>
      </w:r>
      <w:r w:rsidR="00F81286">
        <w:t xml:space="preserve"> 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proofErr w:type="spellStart"/>
      <w:r w:rsidR="00114FAA">
        <w:rPr>
          <w:i/>
          <w:iCs/>
        </w:rPr>
        <w:t>backend</w:t>
      </w:r>
      <w:proofErr w:type="spellEnd"/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1AF1E096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>
        <w:t xml:space="preserve">. De acordo com </w:t>
      </w:r>
      <w:r w:rsidR="00F96A4F">
        <w:t>Gamma 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</w:t>
      </w:r>
      <w:r w:rsidR="00F96A4F">
        <w:lastRenderedPageBreak/>
        <w:t xml:space="preserve">padrão MVC irá facilitar a manutenção futura do aplicativo </w:t>
      </w:r>
      <w:r w:rsidR="0008483D">
        <w:t>e permitir maior reutilização das classes de interface.</w:t>
      </w:r>
    </w:p>
    <w:p w14:paraId="4C419948" w14:textId="142197C8" w:rsidR="0008483D" w:rsidRPr="00FD6B05" w:rsidRDefault="0008483D" w:rsidP="00F96A4F">
      <w:pPr>
        <w:pStyle w:val="TF-TEXTO"/>
      </w:pPr>
      <w:r>
        <w:t xml:space="preserve">Este padrão irá separar os componentes do aplicativo em 3 grandes grupos. O primeiro </w:t>
      </w:r>
      <w:r w:rsidR="00FD6B05">
        <w:t xml:space="preserve">grupo, </w:t>
      </w:r>
      <w:proofErr w:type="spellStart"/>
      <w:r w:rsidR="00FD6B05">
        <w:rPr>
          <w:i/>
          <w:iCs/>
        </w:rPr>
        <w:t>Controller</w:t>
      </w:r>
      <w:proofErr w:type="spellEnd"/>
      <w:r w:rsidR="00FD6B05">
        <w:t xml:space="preserve">, contempla as classes que recebem requisições e entradas do usuário e repassam ao próximo grupo, </w:t>
      </w:r>
      <w:r w:rsidR="00FD6B05">
        <w:rPr>
          <w:i/>
          <w:iCs/>
        </w:rPr>
        <w:t>Model</w:t>
      </w:r>
      <w:r w:rsidR="00FD6B05">
        <w:t xml:space="preserve">. Este,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proofErr w:type="spellStart"/>
      <w:r w:rsidR="00FD6B05" w:rsidRPr="00FD6B05">
        <w:rPr>
          <w:i/>
          <w:iCs/>
        </w:rPr>
        <w:t>View</w:t>
      </w:r>
      <w:proofErr w:type="spellEnd"/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figura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C458D3" w:rsidRDefault="006960D0" w:rsidP="003F4B66">
      <w:pPr>
        <w:pStyle w:val="TF-FIGURA"/>
        <w:rPr>
          <w:highlight w:val="yellow"/>
        </w:rPr>
      </w:pPr>
      <w:r w:rsidRPr="006960D0">
        <w:rPr>
          <w:noProof/>
        </w:rPr>
        <w:drawing>
          <wp:inline distT="0" distB="0" distL="0" distR="0" wp14:anchorId="798DD73B" wp14:editId="645554EB">
            <wp:extent cx="5323948" cy="342701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33" w14:textId="1DD9A0E6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(2017).</w:t>
      </w:r>
    </w:p>
    <w:p w14:paraId="65CB7D24" w14:textId="32FF39A3" w:rsidR="00C67979" w:rsidRPr="002A7BE3" w:rsidRDefault="00EA2EB2" w:rsidP="002A7BE3">
      <w:pPr>
        <w:pStyle w:val="Ttulo3"/>
      </w:pPr>
      <w:proofErr w:type="spellStart"/>
      <w:r>
        <w:rPr>
          <w:i/>
          <w:iCs/>
        </w:rPr>
        <w:t>Frontend</w:t>
      </w:r>
      <w:proofErr w:type="spellEnd"/>
      <w:r>
        <w:t xml:space="preserve"> e </w:t>
      </w:r>
      <w:proofErr w:type="spellStart"/>
      <w:r>
        <w:rPr>
          <w:i/>
          <w:iCs/>
        </w:rPr>
        <w:t>Backend</w:t>
      </w:r>
      <w:proofErr w:type="spellEnd"/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proofErr w:type="spellStart"/>
      <w:r w:rsidRPr="00EA2EB2">
        <w:rPr>
          <w:i/>
          <w:iCs/>
        </w:rPr>
        <w:t>frontend</w:t>
      </w:r>
      <w:proofErr w:type="spellEnd"/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40181339" w:rsidR="00C67979" w:rsidRPr="007E7C4A" w:rsidRDefault="00EA2EB2" w:rsidP="00F81286">
      <w:pPr>
        <w:pStyle w:val="TF-TEXTO"/>
      </w:pPr>
      <w:r>
        <w:t xml:space="preserve">Para 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proofErr w:type="spellStart"/>
      <w:r w:rsidR="00111DE6">
        <w:rPr>
          <w:i/>
          <w:iCs/>
        </w:rPr>
        <w:t>frontend</w:t>
      </w:r>
      <w:proofErr w:type="spellEnd"/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 xml:space="preserve">, desenvolvido pela </w:t>
      </w:r>
      <w:r w:rsidR="00D16ED3">
        <w:lastRenderedPageBreak/>
        <w:t>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A428BD">
        <w:rPr>
          <w:i/>
          <w:iCs/>
        </w:rPr>
        <w:t>Representational</w:t>
      </w:r>
      <w:proofErr w:type="spellEnd"/>
      <w:r w:rsidR="00A428BD" w:rsidRPr="00A428BD">
        <w:rPr>
          <w:i/>
          <w:iCs/>
        </w:rPr>
        <w:t xml:space="preserve"> </w:t>
      </w:r>
      <w:proofErr w:type="spellStart"/>
      <w:r w:rsidR="00A428BD" w:rsidRPr="00A428BD">
        <w:rPr>
          <w:i/>
          <w:iCs/>
        </w:rPr>
        <w:t>State</w:t>
      </w:r>
      <w:proofErr w:type="spellEnd"/>
      <w:r w:rsidR="00A428BD" w:rsidRPr="00A428BD">
        <w:rPr>
          <w:i/>
          <w:iCs/>
        </w:rPr>
        <w:t xml:space="preserve"> </w:t>
      </w:r>
      <w:proofErr w:type="spellStart"/>
      <w:r w:rsidR="00A428BD" w:rsidRPr="00A428BD">
        <w:rPr>
          <w:i/>
          <w:iCs/>
        </w:rPr>
        <w:t>Transfer</w:t>
      </w:r>
      <w:proofErr w:type="spellEnd"/>
      <w:r w:rsidR="00A428BD" w:rsidRPr="00A428BD">
        <w:t xml:space="preserve">), </w:t>
      </w:r>
      <w:r w:rsidR="007E7C4A">
        <w:t xml:space="preserve">servindo como um intermediário entre o </w:t>
      </w:r>
      <w:proofErr w:type="spellStart"/>
      <w:r w:rsidR="007E7C4A">
        <w:rPr>
          <w:i/>
          <w:iCs/>
        </w:rPr>
        <w:t>frontend</w:t>
      </w:r>
      <w:proofErr w:type="spellEnd"/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proofErr w:type="spellStart"/>
      <w:r w:rsidR="00114FAA">
        <w:rPr>
          <w:i/>
          <w:iCs/>
        </w:rPr>
        <w:t>backend</w:t>
      </w:r>
      <w:proofErr w:type="spellEnd"/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EF873A7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1B7154">
        <w:rPr>
          <w:i/>
          <w:iCs/>
        </w:rPr>
        <w:t>Amazon Web Services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proofErr w:type="spellStart"/>
      <w:r>
        <w:rPr>
          <w:i/>
          <w:iCs/>
        </w:rPr>
        <w:t>backend</w:t>
      </w:r>
      <w:proofErr w:type="spellEnd"/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proofErr w:type="spellStart"/>
      <w:r w:rsidR="00E33A98">
        <w:rPr>
          <w:i/>
          <w:iCs/>
        </w:rPr>
        <w:t>frontend</w:t>
      </w:r>
      <w:proofErr w:type="spellEnd"/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6218484A" w:rsidR="00FE11BE" w:rsidRDefault="00FE11BE" w:rsidP="00A44581">
      <w:pPr>
        <w:pStyle w:val="TF-TEXTO"/>
      </w:pPr>
      <w:r>
        <w:t xml:space="preserve">O Quadro 1 ilustra alguns trabalhos que contribuíram de alguma forma para a construção e formulação do projeto atual. </w:t>
      </w:r>
      <w:r w:rsidR="00520718">
        <w:t xml:space="preserve">Os trabalhos correlatos foram escolhidos levando diversos 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>mencionar alguns que</w:t>
      </w:r>
      <w:r w:rsidR="00151CC4">
        <w:t xml:space="preserve"> mais influenciaram na projeção do sistema sugerido.</w:t>
      </w:r>
      <w:r w:rsidR="00B874A8">
        <w:t xml:space="preserve"> </w:t>
      </w:r>
      <w:r w:rsidR="005E4716">
        <w:t>Estes trabalhos destacados serão mencionados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lastRenderedPageBreak/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3E73E816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Pr="00B230C7">
              <w:rPr>
                <w:i/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nuvem</w:t>
            </w:r>
          </w:p>
        </w:tc>
        <w:tc>
          <w:tcPr>
            <w:tcW w:w="1954" w:type="dxa"/>
          </w:tcPr>
          <w:p w14:paraId="62B548D0" w14:textId="7CD07801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68396A4F" w14:textId="266EB1DF" w:rsidR="00DC3462" w:rsidRDefault="00DC3462" w:rsidP="00451B94">
      <w:pPr>
        <w:pStyle w:val="TF-TEXTO"/>
      </w:pPr>
      <w:r>
        <w:t xml:space="preserve">Nesta seção serão apresentados </w:t>
      </w:r>
      <w:r w:rsidR="00346C96">
        <w:t xml:space="preserve">fatores que motivaram o desenvolvimento deste trabalho, bem como as escolhas das bases teóricas. </w:t>
      </w:r>
      <w:r w:rsidR="0079775C">
        <w:t xml:space="preserve"> </w:t>
      </w:r>
      <w:r w:rsidR="00346C96">
        <w:t xml:space="preserve">Além disso, será feito um breve comparativo entre as similaridades e diferenças entre o projeto atual e os trabalhos correlatos escolhidos na seção anterior. Será mencionado, também, como que este trabalho pode contribuir para a área </w:t>
      </w:r>
      <w:r w:rsidR="0010520A">
        <w:t xml:space="preserve">de aplicação </w:t>
      </w:r>
      <w:r w:rsidR="00346C96">
        <w:t>e para o desenvolvimento de novas soluções.</w:t>
      </w:r>
    </w:p>
    <w:p w14:paraId="73C614EC" w14:textId="799D75AF" w:rsidR="00111DE6" w:rsidRDefault="005E4716" w:rsidP="00111DE6">
      <w:pPr>
        <w:pStyle w:val="TF-TEXTO"/>
      </w:pPr>
      <w:r>
        <w:t>O quadro 2 mostra uma comparação entre os trabalhos</w:t>
      </w:r>
      <w:r w:rsidR="007B06B0">
        <w:t xml:space="preserve"> correlatos cujos problemas mais se assemelham ao trabalho atual. Foram selecionados dois trabalhos que propuseram soluções semelhantes,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(O.S.).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4CC8A8E5" w14:textId="111DA2D7" w:rsidR="005E4716" w:rsidRDefault="005E4716" w:rsidP="00451B94">
      <w:pPr>
        <w:pStyle w:val="TF-TEXTO"/>
      </w:pP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6700161D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Pr="00B230C7">
              <w:rPr>
                <w:i/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17DCA19C" w:rsidR="002E6DF5" w:rsidRDefault="002E6DF5" w:rsidP="006411DC">
            <w:pPr>
              <w:pStyle w:val="TF-TEXTOQUADRO"/>
            </w:pPr>
            <w:r>
              <w:t xml:space="preserve">Aplicação </w:t>
            </w:r>
            <w:r w:rsidRPr="00B230C7">
              <w:rPr>
                <w:i/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6FEADD1" w:rsidR="002E6DF5" w:rsidRPr="00B230C7" w:rsidRDefault="002E6DF5" w:rsidP="00E32E1C">
            <w:pPr>
              <w:pStyle w:val="TF-TEXTOQUADRO"/>
              <w:jc w:val="center"/>
              <w:rPr>
                <w:i/>
                <w:iCs/>
              </w:rPr>
            </w:pPr>
            <w:r w:rsidRPr="00B230C7">
              <w:rPr>
                <w:i/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096403B3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 xml:space="preserve">s. Moser (2014) afirma que sua aplicação foi desenvolvida para a plataforma </w:t>
      </w:r>
      <w:r w:rsidRPr="00B230C7">
        <w:rPr>
          <w:i/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 xml:space="preserve">, no entanto, não é </w:t>
      </w:r>
      <w:r w:rsidR="005B607B">
        <w:lastRenderedPageBreak/>
        <w:t>mais exatamente a realidade.</w:t>
      </w:r>
      <w:r w:rsidR="008B58B9">
        <w:t xml:space="preserve"> De acordo com a </w:t>
      </w:r>
      <w:r w:rsidR="008B58B9" w:rsidRPr="008B58B9">
        <w:t>Pesquisa Nacional por Amostra de Domicílios</w:t>
      </w:r>
      <w:r w:rsidR="008B58B9">
        <w:t xml:space="preserve"> (BRASIL, 2022),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394CE27B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 xml:space="preserve">. Por se tratar de uma Aplicação Rica para Internet (RIA), o trabalho de Silva (2013), do jeito que foi desenvolvido, poderia ter sido hospedado na internet, tornando-o acessível de qualquer computador com acesso a tal. Isso significa que até </w:t>
      </w:r>
      <w:r w:rsidRPr="00A428BD">
        <w:rPr>
          <w:i/>
          <w:iCs/>
        </w:rPr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3234DDDD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Pr="00B230C7">
        <w:rPr>
          <w:i/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A428BD">
        <w:rPr>
          <w:i/>
          <w:iCs/>
        </w:rPr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24394F0C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Pr="00B230C7">
        <w:rPr>
          <w:i/>
          <w:iCs/>
        </w:rPr>
        <w:t>desktop</w:t>
      </w:r>
      <w:r>
        <w:t xml:space="preserve"> não seria muito diferente do que uma agenda de papel. Inclusive, poderia ser até pior, uma vez que uma agenda de papel pode ser transportada com facilidade, e um computador </w:t>
      </w:r>
      <w:r w:rsidRPr="00B230C7">
        <w:rPr>
          <w:i/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proofErr w:type="spellStart"/>
      <w:r w:rsidRPr="00111DE6">
        <w:rPr>
          <w:i/>
          <w:iCs/>
        </w:rPr>
        <w:t>backend</w:t>
      </w:r>
      <w:proofErr w:type="spellEnd"/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47A57F43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Com base nisso, posteriormente o software será produzido, implantado no objeto de estudo, </w:t>
      </w:r>
      <w:r w:rsidR="00DA7AA7">
        <w:t>acompanhado seu uso e, finalmente, avaliado o impacto e resultados obtidos.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2880D926" w14:textId="36B565F5" w:rsidR="00BB5450" w:rsidRDefault="00BB5450" w:rsidP="00451B94">
      <w:pPr>
        <w:pStyle w:val="TF-TEXTO"/>
      </w:pPr>
      <w:r>
        <w:t xml:space="preserve">Nesta seção serão </w:t>
      </w:r>
      <w:r w:rsidR="00DA7AA7">
        <w:t>apresentados os requisitos funcionais</w:t>
      </w:r>
      <w:r w:rsidR="004C7FB6">
        <w:t xml:space="preserve"> </w:t>
      </w:r>
      <w:r w:rsidR="00DA7AA7">
        <w:t>e não funcionais</w:t>
      </w:r>
      <w:r w:rsidR="004C7FB6">
        <w:t xml:space="preserve">, sinalizados como RF e RNF, respectivamente.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proofErr w:type="spellStart"/>
      <w:r w:rsidR="004C7FB6">
        <w:rPr>
          <w:i/>
          <w:iCs/>
        </w:rPr>
        <w:t>backend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proofErr w:type="spellStart"/>
      <w:r w:rsidR="004C7FB6">
        <w:rPr>
          <w:i/>
          <w:iCs/>
        </w:rPr>
        <w:t>frontend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4F8E8FB0" w:rsidR="00FC4926" w:rsidRDefault="00FC4926" w:rsidP="00FC4926">
      <w:pPr>
        <w:pStyle w:val="TF-ALNEA"/>
        <w:numPr>
          <w:ilvl w:val="0"/>
          <w:numId w:val="24"/>
        </w:numPr>
        <w:contextualSpacing w:val="0"/>
      </w:pPr>
      <w:r>
        <w:t>Análise dos processos atuais: analisar e detalhar os processos que serão afetados com o uso da aplicação proposta;</w:t>
      </w:r>
    </w:p>
    <w:p w14:paraId="201F8850" w14:textId="2AE5A83C" w:rsidR="004D54AE" w:rsidRDefault="004D54AE" w:rsidP="004D54AE">
      <w:pPr>
        <w:pStyle w:val="TF-ALNEA"/>
        <w:numPr>
          <w:ilvl w:val="0"/>
          <w:numId w:val="24"/>
        </w:numPr>
        <w:contextualSpacing w:val="0"/>
      </w:pPr>
      <w:r>
        <w:t xml:space="preserve">Estudo do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: estudar a linguagem Dart, bem como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, utilizando como base de estudo a documentação oficial disponibilizada na internet;</w:t>
      </w:r>
    </w:p>
    <w:p w14:paraId="57FDD29D" w14:textId="19F0CF4F" w:rsidR="004D54AE" w:rsidRDefault="00FC4926" w:rsidP="004D54AE">
      <w:pPr>
        <w:pStyle w:val="TF-ALNEA"/>
        <w:numPr>
          <w:ilvl w:val="0"/>
          <w:numId w:val="24"/>
        </w:numPr>
        <w:contextualSpacing w:val="0"/>
      </w:pPr>
      <w:r>
        <w:t>Levantamento dos requisitos: juntamente do usuário, especificar e reavaliar os requisitos necessários para a construção da aplicação;</w:t>
      </w:r>
    </w:p>
    <w:p w14:paraId="31816073" w14:textId="33169855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>Documentação da aplicação: documentar a relação entre os componentes e como fazer seu uso;</w:t>
      </w:r>
    </w:p>
    <w:p w14:paraId="6EE1A63A" w14:textId="36F65913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Construção da solução: desenvolver o </w:t>
      </w:r>
      <w:proofErr w:type="spellStart"/>
      <w:r>
        <w:rPr>
          <w:i/>
          <w:iCs/>
        </w:rPr>
        <w:t>backend</w:t>
      </w:r>
      <w:proofErr w:type="spellEnd"/>
      <w:r>
        <w:t xml:space="preserve"> e </w:t>
      </w:r>
      <w:proofErr w:type="spellStart"/>
      <w:r>
        <w:rPr>
          <w:i/>
          <w:iCs/>
        </w:rPr>
        <w:t>frontend</w:t>
      </w:r>
      <w:proofErr w:type="spellEnd"/>
      <w:r>
        <w:t xml:space="preserve"> da aplicação, realizando testes locais de usabilidade;</w:t>
      </w:r>
    </w:p>
    <w:p w14:paraId="214667FA" w14:textId="0901FDCD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Implementação: hospedar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em nuvem, instalar o </w:t>
      </w:r>
      <w:r>
        <w:lastRenderedPageBreak/>
        <w:t>aplicativo móvel nos dispositivos dos usuários e trein</w:t>
      </w:r>
      <w:r w:rsidR="00BF6D5D">
        <w:t xml:space="preserve">á-los sobre como utilizar; </w:t>
      </w:r>
    </w:p>
    <w:p w14:paraId="382F1717" w14:textId="22A831AB" w:rsidR="00BF6D5D" w:rsidRDefault="00734725" w:rsidP="004D54AE">
      <w:pPr>
        <w:pStyle w:val="TF-ALNEA"/>
        <w:numPr>
          <w:ilvl w:val="0"/>
          <w:numId w:val="24"/>
        </w:numPr>
        <w:contextualSpacing w:val="0"/>
      </w:pPr>
      <w:r>
        <w:t>Acompanhamento d</w:t>
      </w:r>
      <w:r w:rsidR="00BF6D5D">
        <w:t xml:space="preserve">o uso: avaliar a recepção do aplicativo, por parte dos usuários, </w:t>
      </w:r>
      <w:r>
        <w:t>verificando</w:t>
      </w:r>
      <w:r w:rsidR="00BF6D5D">
        <w:t xml:space="preserve"> e </w:t>
      </w:r>
      <w:r>
        <w:t xml:space="preserve">corrigindo eventuais </w:t>
      </w:r>
      <w:r w:rsidR="00BF6D5D">
        <w:t>erro</w:t>
      </w:r>
      <w:r>
        <w:t>s</w:t>
      </w:r>
      <w:r w:rsidR="00BF6D5D">
        <w:t xml:space="preserve">, e </w:t>
      </w:r>
      <w:r>
        <w:t>questionando</w:t>
      </w:r>
      <w:r w:rsidR="00BF6D5D">
        <w:t xml:space="preserve"> sobre possíveis melhorias;</w:t>
      </w:r>
    </w:p>
    <w:p w14:paraId="12FA0B2C" w14:textId="1C495ECA" w:rsidR="00B37046" w:rsidRDefault="00734725" w:rsidP="00BF6D5D">
      <w:pPr>
        <w:pStyle w:val="TF-ALNEA"/>
        <w:numPr>
          <w:ilvl w:val="0"/>
          <w:numId w:val="24"/>
        </w:numPr>
        <w:contextualSpacing w:val="0"/>
      </w:pPr>
      <w:r>
        <w:t xml:space="preserve">Avaliação de </w:t>
      </w:r>
      <w:r w:rsidR="00BF6D5D" w:rsidRPr="00BF6D5D">
        <w:t xml:space="preserve">resultados: validar com os usuários sobre a adaptação das rotinas anteriores com a introdução do aplicativo, </w:t>
      </w:r>
      <w:r>
        <w:t>avaliando</w:t>
      </w:r>
      <w:r w:rsidR="00BF6D5D" w:rsidRPr="00BF6D5D">
        <w:t xml:space="preserve"> os resultados obtidos e </w:t>
      </w:r>
      <w:r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4B6BD01" w14:textId="623BED7D" w:rsidR="000E2D13" w:rsidRDefault="001B7154" w:rsidP="00F96A4F">
      <w:pPr>
        <w:pStyle w:val="TF-refernciasITEM"/>
      </w:pPr>
      <w:r>
        <w:t>BRIENZE</w:t>
      </w:r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r w:rsidR="000E2D13" w:rsidRPr="000E2D13">
        <w:t xml:space="preserve"> Jr</w:t>
      </w:r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 xml:space="preserve">Análise da implementação de tecnologias da nuvem Amazon Web Services para aplicação </w:t>
      </w:r>
      <w:proofErr w:type="spellStart"/>
      <w:r w:rsidR="000E2D13" w:rsidRPr="001B7154">
        <w:rPr>
          <w:b/>
          <w:bCs/>
        </w:rPr>
        <w:t>backend</w:t>
      </w:r>
      <w:proofErr w:type="spellEnd"/>
      <w:r w:rsidR="000E2D13" w:rsidRPr="001B7154">
        <w:rPr>
          <w:b/>
          <w:bCs/>
        </w:rPr>
        <w:t xml:space="preserve"> em Java</w:t>
      </w:r>
      <w:r w:rsidR="000E2D13" w:rsidRPr="000E2D13">
        <w:t xml:space="preserve">. Universidade Estadual Paulista (Unesp), 2022. Disponível em: </w:t>
      </w:r>
      <w:hyperlink r:id="rId9" w:history="1">
        <w:r w:rsidR="000E2D13" w:rsidRPr="00835E1A">
          <w:rPr>
            <w:rStyle w:val="Hyperlink"/>
            <w:noProof w:val="0"/>
          </w:rPr>
          <w:t>http://hdl.handle.net/11449/217101</w:t>
        </w:r>
      </w:hyperlink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4FAC6F16" w14:textId="7CDD7066" w:rsidR="005B607B" w:rsidRDefault="008B58B9" w:rsidP="005B607B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="005B607B" w:rsidRPr="005B607B">
        <w:t>.</w:t>
      </w:r>
      <w:r w:rsidR="005B607B">
        <w:rPr>
          <w:b/>
          <w:bCs/>
        </w:rPr>
        <w:t xml:space="preserve"> </w:t>
      </w:r>
      <w:r w:rsidR="005B607B" w:rsidRPr="005B607B">
        <w:rPr>
          <w:b/>
          <w:bCs/>
        </w:rPr>
        <w:t>90% dos lares brasileiros já tem acesso à internet no Brasil</w:t>
      </w:r>
      <w:r w:rsidR="005B607B">
        <w:t xml:space="preserve">, aponta pesquisa. </w:t>
      </w:r>
      <w:r>
        <w:t xml:space="preserve">Publicado em: </w:t>
      </w:r>
      <w:r w:rsidRPr="008B58B9">
        <w:t>19/09/2022</w:t>
      </w:r>
      <w:r>
        <w:t xml:space="preserve">. </w:t>
      </w:r>
      <w:r w:rsidR="005B607B">
        <w:t xml:space="preserve">Disponível em: </w:t>
      </w:r>
      <w:hyperlink r:id="rId10" w:anchor=":~:text=Isto%20" w:history="1">
        <w:r w:rsidR="005B607B" w:rsidRPr="00445716">
          <w:rPr>
            <w:rStyle w:val="Hyperlink"/>
            <w:noProof w:val="0"/>
          </w:rPr>
          <w:t>https://www.gov.br/casacivil/pt-br/assuntos/noticias/2022/setembro/90-dos-lares-brasileiros-ja-tem-acesso-a-internet-no-brasil-aponta-pesquisa#:~:text=Isto%20</w:t>
        </w:r>
      </w:hyperlink>
      <w:r w:rsidR="005B607B">
        <w:t>. Acesso em: 20 abr. 2023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09370DD4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>Sistema desktop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00D13FEC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hyperlink r:id="rId11" w:history="1">
        <w:r w:rsidRPr="00835E1A">
          <w:rPr>
            <w:rStyle w:val="Hyperlink"/>
            <w:noProof w:val="0"/>
          </w:rPr>
          <w:t>https://dev.mysql.com/doc/refman/8.0/en/what-is-mysql.html</w:t>
        </w:r>
      </w:hyperlink>
      <w:r>
        <w:t xml:space="preserve">. </w:t>
      </w:r>
      <w:r w:rsidRPr="00E43BF6">
        <w:t>Acesso em: 18 abr. 2023</w:t>
      </w:r>
    </w:p>
    <w:p w14:paraId="189378F7" w14:textId="0B807C98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hyperlink r:id="rId12" w:history="1">
        <w:r w:rsidRPr="00835E1A">
          <w:rPr>
            <w:rStyle w:val="Hyperlink"/>
            <w:noProof w:val="0"/>
          </w:rPr>
          <w:t>https://learn.microsoft.com/pt-br/aspnet/core/introduction-to-aspnet-core?view=aspnetcore-7.0</w:t>
        </w:r>
      </w:hyperlink>
      <w:r w:rsidR="00C623ED">
        <w:t>. Acesso em: 19 abr. 2023</w:t>
      </w:r>
    </w:p>
    <w:p w14:paraId="1736C0EE" w14:textId="454565E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hyperlink r:id="rId13" w:history="1">
        <w:r w:rsidRPr="00536C86">
          <w:rPr>
            <w:rStyle w:val="Hyperlink"/>
            <w:noProof w:val="0"/>
          </w:rPr>
          <w:t>http://repositorio.utfpr.edu.br/jspui/handle/1/15667</w:t>
        </w:r>
      </w:hyperlink>
      <w:r>
        <w:t>. Acesso em: 17 abr. 2023.</w:t>
      </w:r>
    </w:p>
    <w:p w14:paraId="06EE6BC8" w14:textId="0277727C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hyperlink r:id="rId14" w:history="1">
        <w:r w:rsidRPr="00536C86">
          <w:rPr>
            <w:rStyle w:val="Hyperlink"/>
            <w:noProof w:val="0"/>
          </w:rPr>
          <w:t>http://repositorio.utfpr.edu.br/jspui/handle/1/15583</w:t>
        </w:r>
      </w:hyperlink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59F9E22C" w14:textId="6266A1B3" w:rsidR="00DE7FB9" w:rsidRDefault="00DE7FB9">
      <w:pPr>
        <w:keepNext w:val="0"/>
        <w:keepLines w:val="0"/>
        <w:rPr>
          <w:szCs w:val="20"/>
        </w:rPr>
      </w:pPr>
      <w:r>
        <w:br w:type="page"/>
      </w:r>
    </w:p>
    <w:p w14:paraId="0750E49F" w14:textId="77777777" w:rsidR="00DE7FB9" w:rsidRDefault="00DE7FB9" w:rsidP="00DE7FB9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455F49EE" w14:textId="77777777" w:rsidR="00DE7FB9" w:rsidRPr="00340EA0" w:rsidRDefault="00DE7FB9" w:rsidP="00DE7FB9">
      <w:pPr>
        <w:pStyle w:val="TF-xAvalTTULO"/>
      </w:pPr>
      <w:r w:rsidRPr="00340EA0">
        <w:t>ROFESSOR TCC I</w:t>
      </w:r>
      <w:r>
        <w:t xml:space="preserve"> - Pré-projeto</w:t>
      </w:r>
    </w:p>
    <w:p w14:paraId="73A402B4" w14:textId="77777777" w:rsidR="00DE7FB9" w:rsidRDefault="00DE7FB9" w:rsidP="00DE7FB9">
      <w:pPr>
        <w:pStyle w:val="TF-xAvalLINHA"/>
      </w:pPr>
    </w:p>
    <w:p w14:paraId="7608AC06" w14:textId="77777777" w:rsidR="00DE7FB9" w:rsidRDefault="00DE7FB9" w:rsidP="00DE7FB9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5BC4D1A" w14:textId="77777777" w:rsidR="00DE7FB9" w:rsidRPr="00320BFA" w:rsidRDefault="00DE7FB9" w:rsidP="00DE7FB9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DE7FB9" w:rsidRPr="00320BFA" w14:paraId="3ACD9FAC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6C013" w14:textId="77777777" w:rsidR="00DE7FB9" w:rsidRPr="00320BFA" w:rsidRDefault="00DE7FB9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638CBE" w14:textId="77777777" w:rsidR="00DE7FB9" w:rsidRPr="00320BFA" w:rsidRDefault="00DE7FB9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1B27D1" w14:textId="77777777" w:rsidR="00DE7FB9" w:rsidRPr="00320BFA" w:rsidRDefault="00DE7FB9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D3721D" w14:textId="77777777" w:rsidR="00DE7FB9" w:rsidRPr="00320BFA" w:rsidRDefault="00DE7FB9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DE7FB9" w:rsidRPr="00320BFA" w14:paraId="1D623145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735ADA" w14:textId="77777777" w:rsidR="00DE7FB9" w:rsidRPr="00320BFA" w:rsidRDefault="00DE7FB9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6770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29A127A" w14:textId="77777777" w:rsidR="00DE7FB9" w:rsidRPr="00320BFA" w:rsidRDefault="00DE7FB9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7D2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3A7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2A49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399BC28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08DECF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949F" w14:textId="77777777" w:rsidR="00DE7FB9" w:rsidRPr="00320BFA" w:rsidRDefault="00DE7FB9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768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6D2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1C8EB6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59C5F71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8333F3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C8DE" w14:textId="77777777" w:rsidR="00DE7FB9" w:rsidRPr="00320BFA" w:rsidRDefault="00DE7FB9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D37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C4B5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53D1A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F8852C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A630AA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9969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3F1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34A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3134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192E6E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DB9187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B299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6729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3FA0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1ABA7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F8F381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21A52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77F4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C0EC65F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1895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DF72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FD180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36F6459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6837CE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524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E9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19E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71EA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768DAE0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69A46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661F" w14:textId="77777777" w:rsidR="00DE7FB9" w:rsidRPr="00320BFA" w:rsidRDefault="00DE7FB9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8C47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18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CFB7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1C3CE125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A1B5DE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CE1B" w14:textId="77777777" w:rsidR="00DE7FB9" w:rsidRDefault="00DE7FB9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AE16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586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9B91FF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4189E5E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6056E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479F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CD75F80" w14:textId="77777777" w:rsidR="00DE7FB9" w:rsidRPr="00320BFA" w:rsidRDefault="00DE7FB9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88F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5E6A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ABF2A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58D1371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4505C9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E570" w14:textId="77777777" w:rsidR="00DE7FB9" w:rsidRPr="00320BFA" w:rsidRDefault="00DE7FB9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9F0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AE5F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3578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2C412C8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3B933F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793" w14:textId="77777777" w:rsidR="00DE7FB9" w:rsidRPr="00320BFA" w:rsidRDefault="00DE7FB9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343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8D4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9ADDF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20EF50F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56504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525E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62E97D3" w14:textId="77777777" w:rsidR="00DE7FB9" w:rsidRPr="00320BFA" w:rsidRDefault="00DE7FB9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2B8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BF5F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FCA915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25A8D33F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02C2E5" w14:textId="77777777" w:rsidR="00DE7FB9" w:rsidRPr="00320BFA" w:rsidRDefault="00DE7FB9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7B85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6BE7D3A" w14:textId="77777777" w:rsidR="00DE7FB9" w:rsidRPr="00320BFA" w:rsidRDefault="00DE7FB9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E0B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246C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A2FC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3ADC4BB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BCD07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F7A9" w14:textId="77777777" w:rsidR="00DE7FB9" w:rsidRPr="00320BFA" w:rsidRDefault="00DE7FB9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0276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2A3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21F5B8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1C2E036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27ED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7DCE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75F2C29" w14:textId="77777777" w:rsidR="00DE7FB9" w:rsidRPr="00320BFA" w:rsidRDefault="00DE7FB9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296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9F8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B0A81C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46CCC9B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446579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A680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9016AA5" w14:textId="77777777" w:rsidR="00DE7FB9" w:rsidRPr="00320BFA" w:rsidRDefault="00DE7FB9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63B" w14:textId="77777777" w:rsidR="00DE7FB9" w:rsidRPr="00320BFA" w:rsidRDefault="00DE7FB9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AA8D" w14:textId="77777777" w:rsidR="00DE7FB9" w:rsidRPr="00320BFA" w:rsidRDefault="00DE7FB9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5CA3F" w14:textId="77777777" w:rsidR="00DE7FB9" w:rsidRPr="00320BFA" w:rsidRDefault="00DE7FB9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1BA27E7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39B32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909A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0C929B4" w14:textId="77777777" w:rsidR="00DE7FB9" w:rsidRPr="00320BFA" w:rsidRDefault="00DE7FB9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BC5A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99F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27822F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46AECE3E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99B92A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37A1" w14:textId="77777777" w:rsidR="00DE7FB9" w:rsidRPr="00320BFA" w:rsidRDefault="00DE7FB9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FE3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79C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268E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3901221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AEB14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892DD6" w14:textId="77777777" w:rsidR="00DE7FB9" w:rsidRPr="00320BFA" w:rsidRDefault="00DE7FB9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B0673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73DE2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1D6039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B853C05" w14:textId="77777777" w:rsidR="00DE7FB9" w:rsidRDefault="00DE7FB9" w:rsidP="00DE7FB9">
      <w:pPr>
        <w:pStyle w:val="TF-xAvalITEMDETALHE"/>
      </w:pPr>
    </w:p>
    <w:p w14:paraId="16564990" w14:textId="5849E350" w:rsidR="00DE7FB9" w:rsidRPr="00DE7FB9" w:rsidRDefault="00DE7FB9" w:rsidP="00DE7FB9">
      <w:pPr>
        <w:keepNext w:val="0"/>
        <w:keepLines w:val="0"/>
        <w:rPr>
          <w:sz w:val="18"/>
        </w:rPr>
      </w:pPr>
    </w:p>
    <w:sectPr w:rsidR="00DE7FB9" w:rsidRPr="00DE7FB9" w:rsidSect="002F1C9A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DB2A" w14:textId="77777777" w:rsidR="00607ED2" w:rsidRDefault="00607ED2">
      <w:r>
        <w:separator/>
      </w:r>
    </w:p>
  </w:endnote>
  <w:endnote w:type="continuationSeparator" w:id="0">
    <w:p w14:paraId="52642035" w14:textId="77777777" w:rsidR="00607ED2" w:rsidRDefault="0060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0F56" w14:textId="77777777" w:rsidR="00607ED2" w:rsidRDefault="00607ED2">
      <w:r>
        <w:separator/>
      </w:r>
    </w:p>
  </w:footnote>
  <w:footnote w:type="continuationSeparator" w:id="0">
    <w:p w14:paraId="42CA3461" w14:textId="77777777" w:rsidR="00607ED2" w:rsidRDefault="00607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4FAB"/>
    <w:rsid w:val="00151CC4"/>
    <w:rsid w:val="001554E9"/>
    <w:rsid w:val="00162BF1"/>
    <w:rsid w:val="0016560C"/>
    <w:rsid w:val="00181500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158B6"/>
    <w:rsid w:val="00216826"/>
    <w:rsid w:val="00224BB2"/>
    <w:rsid w:val="00235240"/>
    <w:rsid w:val="002368FD"/>
    <w:rsid w:val="0024110F"/>
    <w:rsid w:val="00241A07"/>
    <w:rsid w:val="002423AB"/>
    <w:rsid w:val="0024320D"/>
    <w:rsid w:val="002440B0"/>
    <w:rsid w:val="002621BE"/>
    <w:rsid w:val="002657B2"/>
    <w:rsid w:val="00271F95"/>
    <w:rsid w:val="00274126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576D"/>
    <w:rsid w:val="00493B1A"/>
    <w:rsid w:val="0049495C"/>
    <w:rsid w:val="00497EF6"/>
    <w:rsid w:val="004B42D8"/>
    <w:rsid w:val="004B6B8F"/>
    <w:rsid w:val="004B7511"/>
    <w:rsid w:val="004C7FB6"/>
    <w:rsid w:val="004D54AE"/>
    <w:rsid w:val="004E23CE"/>
    <w:rsid w:val="004E516B"/>
    <w:rsid w:val="004F6E5B"/>
    <w:rsid w:val="004F7264"/>
    <w:rsid w:val="00500539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B20A1"/>
    <w:rsid w:val="005B2478"/>
    <w:rsid w:val="005B607B"/>
    <w:rsid w:val="005C21FC"/>
    <w:rsid w:val="005C30AE"/>
    <w:rsid w:val="005D38D4"/>
    <w:rsid w:val="005E35F3"/>
    <w:rsid w:val="005E400D"/>
    <w:rsid w:val="005E4716"/>
    <w:rsid w:val="005E698D"/>
    <w:rsid w:val="005F09F1"/>
    <w:rsid w:val="005F645A"/>
    <w:rsid w:val="0060060C"/>
    <w:rsid w:val="00607ED2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11DC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B06B0"/>
    <w:rsid w:val="007D0720"/>
    <w:rsid w:val="007D10F2"/>
    <w:rsid w:val="007D207E"/>
    <w:rsid w:val="007D6DEC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626A6"/>
    <w:rsid w:val="00871A41"/>
    <w:rsid w:val="00886D76"/>
    <w:rsid w:val="0089250D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21AB9"/>
    <w:rsid w:val="00931632"/>
    <w:rsid w:val="00932C92"/>
    <w:rsid w:val="009454E4"/>
    <w:rsid w:val="0095058E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54E0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4F18"/>
    <w:rsid w:val="00BE013A"/>
    <w:rsid w:val="00BE6551"/>
    <w:rsid w:val="00BF093B"/>
    <w:rsid w:val="00BF6D5D"/>
    <w:rsid w:val="00BF780C"/>
    <w:rsid w:val="00C00B88"/>
    <w:rsid w:val="00C01C7F"/>
    <w:rsid w:val="00C05394"/>
    <w:rsid w:val="00C06B2A"/>
    <w:rsid w:val="00C35E57"/>
    <w:rsid w:val="00C35E80"/>
    <w:rsid w:val="00C40AA2"/>
    <w:rsid w:val="00C4244F"/>
    <w:rsid w:val="00C553FA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E7FB9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3A98"/>
    <w:rsid w:val="00E36D82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sitorio.utfpr.edu.br/jspui/handle/1/1566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pt-br/aspnet/core/introduction-to-aspnet-core?view=aspnetcore-7.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what-is-mysql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dl.handle.net/11449/217101" TargetMode="External"/><Relationship Id="rId14" Type="http://schemas.openxmlformats.org/officeDocument/2006/relationships/hyperlink" Target="http://repositorio.utfpr.edu.br/jspui/handle/1/155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9</Pages>
  <Words>3350</Words>
  <Characters>18095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41</cp:revision>
  <cp:lastPrinted>2015-03-26T13:00:00Z</cp:lastPrinted>
  <dcterms:created xsi:type="dcterms:W3CDTF">2022-11-21T16:30:00Z</dcterms:created>
  <dcterms:modified xsi:type="dcterms:W3CDTF">2023-05-09T16:50:00Z</dcterms:modified>
</cp:coreProperties>
</file>