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F8CAEFD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>Lucas Henrique Wagner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>MODELO DE SISTEMA MULTIAGENTE PARA ANÁLISE DE IMPACTO DO TRÁFEGO NA CIDADE DE BLUMENAU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439ED" w:rsidRPr="00C439ED">
        <w:t xml:space="preserve"> </w:t>
      </w:r>
      <w:r w:rsidR="00C439ED" w:rsidRPr="00C439ED">
        <w:rPr>
          <w:rFonts w:ascii="Arial" w:hAnsi="Arial" w:cs="Arial"/>
          <w:b/>
          <w:bCs/>
          <w:sz w:val="22"/>
        </w:rPr>
        <w:t xml:space="preserve">Aurélio Faustino Hoppe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59DA996D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439ED">
              <w:t xml:space="preserve"> </w:t>
            </w:r>
            <w:r w:rsidR="00C439ED" w:rsidRPr="00C439ED">
              <w:rPr>
                <w:rFonts w:ascii="Arial" w:hAnsi="Arial" w:cs="Arial"/>
                <w:sz w:val="22"/>
              </w:rPr>
              <w:t xml:space="preserve">Gilvan Justino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2A499FA3" w:rsidR="00B30858" w:rsidRDefault="0095403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A9512" w14:textId="77777777" w:rsidR="00971ED2" w:rsidRDefault="00971ED2">
      <w:r>
        <w:separator/>
      </w:r>
    </w:p>
  </w:endnote>
  <w:endnote w:type="continuationSeparator" w:id="0">
    <w:p w14:paraId="196A9EA6" w14:textId="77777777" w:rsidR="00971ED2" w:rsidRDefault="009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8305C" w14:textId="77777777" w:rsidR="00971ED2" w:rsidRDefault="00971ED2">
      <w:r>
        <w:separator/>
      </w:r>
    </w:p>
  </w:footnote>
  <w:footnote w:type="continuationSeparator" w:id="0">
    <w:p w14:paraId="42ABC0E3" w14:textId="77777777" w:rsidR="00971ED2" w:rsidRDefault="00971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65DBA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5403B"/>
    <w:rsid w:val="00971ED2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39ED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1AA1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Gilvan Justino</cp:lastModifiedBy>
  <cp:revision>26</cp:revision>
  <cp:lastPrinted>2018-10-15T20:01:00Z</cp:lastPrinted>
  <dcterms:created xsi:type="dcterms:W3CDTF">2021-10-14T17:46:00Z</dcterms:created>
  <dcterms:modified xsi:type="dcterms:W3CDTF">2024-06-01T19:25:00Z</dcterms:modified>
</cp:coreProperties>
</file>