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03B01" w14:textId="6C0B47A6" w:rsidR="002B0EDC" w:rsidRPr="00D63DD6" w:rsidRDefault="0094571E"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D63DD6">
        <w:t>GERAÇÃO PROCEDURAL DE TERRENOS VIRTUAIS COM APARÊNCIA NATURAL UTILIZANDO GPU</w:t>
      </w:r>
    </w:p>
    <w:p w14:paraId="2D146730" w14:textId="33B92916" w:rsidR="001E682E" w:rsidRPr="00D63DD6" w:rsidRDefault="00093CBC" w:rsidP="001E682E">
      <w:pPr>
        <w:pStyle w:val="TF-AUTOR0"/>
      </w:pPr>
      <w:r w:rsidRPr="00D63DD6">
        <w:t>Alex Seródio Gonçalves</w:t>
      </w:r>
    </w:p>
    <w:p w14:paraId="3556FE67" w14:textId="48DF81D3" w:rsidR="001E682E" w:rsidRPr="00D63DD6" w:rsidRDefault="00CC2B28" w:rsidP="00CC2B28">
      <w:pPr>
        <w:pStyle w:val="TF-AUTOR0"/>
      </w:pPr>
      <w:r w:rsidRPr="00D63DD6">
        <w:t>Prof. Dalton Solano dos Reis – Orientador</w:t>
      </w:r>
    </w:p>
    <w:p w14:paraId="656A81EC" w14:textId="14D65426" w:rsidR="00F255FC" w:rsidRPr="00D63DD6" w:rsidRDefault="00F255FC" w:rsidP="00FC4A9F">
      <w:pPr>
        <w:pStyle w:val="Ttulo1"/>
      </w:pPr>
      <w:r w:rsidRPr="00D63DD6">
        <w:t>Introdução</w:t>
      </w:r>
      <w:bookmarkEnd w:id="0"/>
      <w:bookmarkEnd w:id="1"/>
      <w:bookmarkEnd w:id="2"/>
      <w:bookmarkEnd w:id="3"/>
      <w:bookmarkEnd w:id="4"/>
      <w:bookmarkEnd w:id="5"/>
      <w:bookmarkEnd w:id="6"/>
      <w:bookmarkEnd w:id="7"/>
      <w:bookmarkEnd w:id="8"/>
    </w:p>
    <w:p w14:paraId="221C5DAA" w14:textId="2681D1D9" w:rsidR="00EE67C4" w:rsidRPr="00D63DD6" w:rsidRDefault="00EE67C4" w:rsidP="00EE67C4">
      <w:pPr>
        <w:pStyle w:val="TF-TEXTO"/>
      </w:pPr>
      <w:r w:rsidRPr="00D63DD6">
        <w:t xml:space="preserve">A forma como cidades e sociedades </w:t>
      </w:r>
      <w:r w:rsidR="00463612" w:rsidRPr="00D63DD6">
        <w:t xml:space="preserve">são construídas </w:t>
      </w:r>
      <w:r w:rsidRPr="00D63DD6">
        <w:t xml:space="preserve">ao longo da história está diretamente relacionada com o relevo das paisagens </w:t>
      </w:r>
      <w:r w:rsidR="00085A29">
        <w:t>da região</w:t>
      </w:r>
      <w:r w:rsidRPr="00D63DD6">
        <w:t>. Essas paisagens estão em constante mudança, sendo influenciadas frequentemente não apenas por forças naturais, mas também por forças econômicas e culturais (PLIENINGER et al., 2015).</w:t>
      </w:r>
    </w:p>
    <w:p w14:paraId="3541FF87" w14:textId="2DD0EA98" w:rsidR="00EE67C4" w:rsidRPr="00D63DD6" w:rsidRDefault="00EE67C4" w:rsidP="00EE67C4">
      <w:pPr>
        <w:pStyle w:val="TF-TEXTO"/>
      </w:pPr>
      <w:r w:rsidRPr="00D63DD6">
        <w:t xml:space="preserve">Algumas dessas mudanças podem se mostrar complexas de serem analisadas e estudadas no mundo real. Nesses casos, simulações computacionais possibilitam a criação e validação de modelos que representam </w:t>
      </w:r>
      <w:r w:rsidR="00FC1E63">
        <w:t>estes</w:t>
      </w:r>
      <w:r w:rsidRPr="00D63DD6">
        <w:t xml:space="preserve"> cenários, permitindo assim a execução de experimentos, análise dos resultados e validação de teorias em um ambiente controlado (HEERMANN, 1990, p. 8). </w:t>
      </w:r>
      <w:r w:rsidR="00A8628C">
        <w:t>Estas</w:t>
      </w:r>
      <w:r w:rsidRPr="00D63DD6">
        <w:t xml:space="preserve"> simulações podem ser utilizadas para analisar os processos naturais e sociais causadores de mudanças na paisagem, sendo necessário, porém, a utilização de um cenário adequado à simulação.</w:t>
      </w:r>
    </w:p>
    <w:p w14:paraId="3FF49D6F" w14:textId="31455F0A" w:rsidR="00EE67C4" w:rsidRPr="00D63DD6" w:rsidRDefault="00541BA2" w:rsidP="00EE67C4">
      <w:pPr>
        <w:pStyle w:val="TF-TEXTO"/>
      </w:pPr>
      <w:r w:rsidRPr="00D63DD6">
        <w:t xml:space="preserve">Para garantir a utilização de terrenos naturais e possibilitar uma variedade de cenários diferentes para as simulações, é possível utilizar terrenos gerados de forma procedural. Este processo pode ser realizado através da utilização de modelos estocásticos e/ou modelos físicos. O primeiro permite a geração </w:t>
      </w:r>
      <w:r w:rsidR="00042E41" w:rsidRPr="00D63DD6">
        <w:t xml:space="preserve">controlada </w:t>
      </w:r>
      <w:r w:rsidRPr="00D63DD6">
        <w:t xml:space="preserve">de terrenos </w:t>
      </w:r>
      <w:r w:rsidR="00C61936" w:rsidRPr="00D63DD6">
        <w:t xml:space="preserve">com características de relevo </w:t>
      </w:r>
      <w:r w:rsidR="00381E6B">
        <w:t>pseudo</w:t>
      </w:r>
      <w:r w:rsidR="00C61936" w:rsidRPr="00D63DD6">
        <w:t>aleatórias</w:t>
      </w:r>
      <w:r w:rsidR="00C32BAD" w:rsidRPr="00D63DD6">
        <w:t xml:space="preserve"> </w:t>
      </w:r>
      <w:r w:rsidR="005D1671" w:rsidRPr="00D63DD6">
        <w:t>(</w:t>
      </w:r>
      <w:r w:rsidR="007374AF">
        <w:t>EBERT</w:t>
      </w:r>
      <w:r w:rsidR="002259FE">
        <w:t xml:space="preserve"> et al.</w:t>
      </w:r>
      <w:r w:rsidR="007374AF">
        <w:t>, 2003</w:t>
      </w:r>
      <w:r w:rsidR="005D1671" w:rsidRPr="00D63DD6">
        <w:t>)</w:t>
      </w:r>
      <w:r w:rsidRPr="00D63DD6">
        <w:t xml:space="preserve">. Já o segundo realiza a criação de terrenos </w:t>
      </w:r>
      <w:r w:rsidR="00972498" w:rsidRPr="00D63DD6">
        <w:t xml:space="preserve">através da </w:t>
      </w:r>
      <w:r w:rsidRPr="00D63DD6">
        <w:t>simula</w:t>
      </w:r>
      <w:r w:rsidR="00972498" w:rsidRPr="00D63DD6">
        <w:t>ção de</w:t>
      </w:r>
      <w:r w:rsidRPr="00D63DD6">
        <w:t xml:space="preserve"> eventos </w:t>
      </w:r>
      <w:r w:rsidR="00902060">
        <w:t>físicos</w:t>
      </w:r>
      <w:r w:rsidRPr="00D63DD6">
        <w:t xml:space="preserve"> presentes na formação de terrenos reais, como processos de erosão que modificam o relevo do terreno (OLSEN, 2004). No caso dos modelos físicos os algoritmos exigem um poder de processamento considerável para atingir resultados realistas, tornando em muitos casos sua execução em tempo real impraticável (MEI; DECAUDIN; HU, 2007, p. 47).</w:t>
      </w:r>
    </w:p>
    <w:p w14:paraId="39B0BC81" w14:textId="7D5FC2AC" w:rsidR="00082703" w:rsidRPr="00D63DD6" w:rsidRDefault="00082703" w:rsidP="00EE67C4">
      <w:pPr>
        <w:pStyle w:val="TF-TEXTO"/>
      </w:pPr>
      <w:r w:rsidRPr="00D63DD6">
        <w:t xml:space="preserve">Com os constantes avanços no desenvolvimento de </w:t>
      </w:r>
      <w:r w:rsidRPr="0072271F">
        <w:rPr>
          <w:i/>
          <w:iCs/>
        </w:rPr>
        <w:t>hardware</w:t>
      </w:r>
      <w:r w:rsidRPr="00D63DD6">
        <w:t xml:space="preserve">, a utilização da </w:t>
      </w:r>
      <w:r w:rsidR="002F26B3" w:rsidRPr="00D63DD6">
        <w:rPr>
          <w:i/>
          <w:iCs/>
        </w:rPr>
        <w:t>Graphic Processing Unit</w:t>
      </w:r>
      <w:r w:rsidR="002F26B3" w:rsidRPr="00D63DD6">
        <w:t xml:space="preserve"> </w:t>
      </w:r>
      <w:r w:rsidR="00815B9B" w:rsidRPr="00D63DD6">
        <w:t>(</w:t>
      </w:r>
      <w:r w:rsidR="002F26B3" w:rsidRPr="00D63DD6">
        <w:t>GPU</w:t>
      </w:r>
      <w:r w:rsidR="00815B9B" w:rsidRPr="00D63DD6">
        <w:t>)</w:t>
      </w:r>
      <w:r w:rsidRPr="00D63DD6">
        <w:t xml:space="preserve"> para resolução de problemas computacionalmente complexos vem se tornando cada vez mais viável. </w:t>
      </w:r>
      <w:r w:rsidR="002B736B">
        <w:t>Isto</w:t>
      </w:r>
      <w:r w:rsidRPr="00D63DD6">
        <w:t xml:space="preserve"> fica evidente principalmente conforme o tamanho do dado a ser processado aumenta</w:t>
      </w:r>
      <w:r w:rsidR="002B4FFD">
        <w:t xml:space="preserve"> </w:t>
      </w:r>
      <w:r w:rsidRPr="00D63DD6">
        <w:t>(</w:t>
      </w:r>
      <w:r w:rsidR="00C568E1" w:rsidRPr="00D63DD6">
        <w:t>HANGÜN; EYECIOĞLU</w:t>
      </w:r>
      <w:r w:rsidRPr="00D63DD6">
        <w:t xml:space="preserve">, 2017, p. 34). Este poder de paralelismo pode ser utilizado para realizar o processamento dos algoritmos de erosão </w:t>
      </w:r>
      <w:r w:rsidR="009738D7">
        <w:t xml:space="preserve">de forma </w:t>
      </w:r>
      <w:r w:rsidR="002506E2">
        <w:t>eficiente</w:t>
      </w:r>
      <w:r w:rsidRPr="00D63DD6">
        <w:t xml:space="preserve"> e ainda preservar o nível de realismo necessário para simulações (MEI; DECAUDIN; HU, 2007, p. 48).</w:t>
      </w:r>
    </w:p>
    <w:p w14:paraId="2FF4D03B" w14:textId="19861076" w:rsidR="003D398C" w:rsidRPr="00D63DD6" w:rsidRDefault="00EE67C4" w:rsidP="00EE67C4">
      <w:pPr>
        <w:pStyle w:val="TF-TEXTO"/>
      </w:pPr>
      <w:r w:rsidRPr="00D63DD6">
        <w:lastRenderedPageBreak/>
        <w:t xml:space="preserve">Diante do apresentado, este trabalho propõe o desenvolvimento de uma ferramenta para geração procedural de terrenos virtuais com aparência natural utilizando modelos </w:t>
      </w:r>
      <w:r w:rsidR="009A4E15" w:rsidRPr="00D63DD6">
        <w:t xml:space="preserve">estocásticos e </w:t>
      </w:r>
      <w:r w:rsidRPr="00D63DD6">
        <w:t>físicos</w:t>
      </w:r>
      <w:r w:rsidR="000163A0">
        <w:t xml:space="preserve">, </w:t>
      </w:r>
      <w:r w:rsidR="00152C55">
        <w:t>sendo que</w:t>
      </w:r>
      <w:r w:rsidR="00765640">
        <w:t xml:space="preserve"> o termo</w:t>
      </w:r>
      <w:r w:rsidR="000163A0">
        <w:t xml:space="preserve"> </w:t>
      </w:r>
      <w:r w:rsidR="009018D6">
        <w:t>“</w:t>
      </w:r>
      <w:r w:rsidR="000163A0">
        <w:t>aparência natural</w:t>
      </w:r>
      <w:r w:rsidR="009018D6">
        <w:t>”</w:t>
      </w:r>
      <w:r w:rsidR="000163A0">
        <w:t xml:space="preserve"> </w:t>
      </w:r>
      <w:proofErr w:type="gramStart"/>
      <w:r w:rsidR="000163A0">
        <w:t>refere-se</w:t>
      </w:r>
      <w:proofErr w:type="gramEnd"/>
      <w:r w:rsidR="000163A0">
        <w:t xml:space="preserve"> </w:t>
      </w:r>
      <w:r w:rsidR="00DC0A9F">
        <w:t>à</w:t>
      </w:r>
      <w:r w:rsidR="00586CD8">
        <w:t xml:space="preserve"> </w:t>
      </w:r>
      <w:r w:rsidR="007F35D2">
        <w:t xml:space="preserve">representação </w:t>
      </w:r>
      <w:r w:rsidR="00E80F3D">
        <w:t>gráfica</w:t>
      </w:r>
      <w:r w:rsidR="00DE526A">
        <w:t xml:space="preserve"> de características</w:t>
      </w:r>
      <w:r w:rsidR="0070014D">
        <w:t xml:space="preserve"> </w:t>
      </w:r>
      <w:r w:rsidR="00427D3E">
        <w:t>geologicamente fidedigna</w:t>
      </w:r>
      <w:r w:rsidR="00DE526A">
        <w:t>s</w:t>
      </w:r>
      <w:r w:rsidR="00C469D0">
        <w:t xml:space="preserve"> de terrenos reais</w:t>
      </w:r>
      <w:r w:rsidRPr="00D63DD6">
        <w:t xml:space="preserve">. Para tal, propõe também uma versão otimizada em GPU dos algoritmos de erosão de terreno comumente utilizados pelos modelos físicos, para que seja possível executá-los </w:t>
      </w:r>
      <w:r w:rsidR="00DC64DD">
        <w:t>de forma eficiente</w:t>
      </w:r>
      <w:r w:rsidR="00DC64DD" w:rsidRPr="00D63DD6">
        <w:t xml:space="preserve"> </w:t>
      </w:r>
      <w:r w:rsidRPr="00D63DD6">
        <w:t>durante a geração do terreno, a fim de alcançar uma aparência natural no menor tempo possível.</w:t>
      </w:r>
    </w:p>
    <w:p w14:paraId="5DE54026" w14:textId="3EA432E0" w:rsidR="00F255FC" w:rsidRPr="00D63DD6"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D63DD6">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9DF7EED" w14:textId="48742357" w:rsidR="00C35E57" w:rsidRPr="00D63DD6" w:rsidRDefault="00CC2388" w:rsidP="00C35E57">
      <w:pPr>
        <w:pStyle w:val="TF-TEXTO"/>
      </w:pPr>
      <w:r w:rsidRPr="00D63DD6">
        <w:t>O objetivo deste trabalho é desenvolver uma ferramenta para geração de terrenos virtuais com aparência natural que sejam adequados para uso em simulações.</w:t>
      </w:r>
    </w:p>
    <w:p w14:paraId="7E152462" w14:textId="77777777" w:rsidR="00C35E57" w:rsidRPr="00D63DD6" w:rsidRDefault="00C35E57" w:rsidP="00C35E57">
      <w:pPr>
        <w:pStyle w:val="TF-TEXTO"/>
      </w:pPr>
      <w:r w:rsidRPr="00D63DD6">
        <w:t>Os objetivos específicos são:</w:t>
      </w:r>
    </w:p>
    <w:p w14:paraId="0E64D9C6" w14:textId="77777777" w:rsidR="00E86123" w:rsidRPr="00D63DD6" w:rsidRDefault="00E86123" w:rsidP="00E86123">
      <w:pPr>
        <w:pStyle w:val="TF-ALNEA"/>
      </w:pPr>
      <w:r w:rsidRPr="00D63DD6">
        <w:t>desenvolver um algoritmo para geração de terrenos com aparência natural;</w:t>
      </w:r>
    </w:p>
    <w:p w14:paraId="4E032C2A" w14:textId="77777777" w:rsidR="00E86123" w:rsidRPr="00D63DD6" w:rsidRDefault="00E86123" w:rsidP="00E86123">
      <w:pPr>
        <w:pStyle w:val="TF-ALNEA"/>
        <w:rPr>
          <w:szCs w:val="24"/>
        </w:rPr>
      </w:pPr>
      <w:r w:rsidRPr="00D63DD6">
        <w:t>realizar o processamento do algoritmo em GPU;</w:t>
      </w:r>
    </w:p>
    <w:p w14:paraId="2ED141DA" w14:textId="6AC219AD" w:rsidR="00C35E57" w:rsidRPr="00D63DD6" w:rsidRDefault="00E86123" w:rsidP="00E86123">
      <w:pPr>
        <w:pStyle w:val="TF-ALNEA"/>
      </w:pPr>
      <w:r w:rsidRPr="00D63DD6">
        <w:t>disponibilizar uma interface para visualização do terreno gerado.</w:t>
      </w:r>
    </w:p>
    <w:p w14:paraId="2CD80BA2" w14:textId="77777777" w:rsidR="00A44581" w:rsidRPr="00D63DD6" w:rsidRDefault="00A44581" w:rsidP="00FC4A9F">
      <w:pPr>
        <w:pStyle w:val="Ttulo1"/>
      </w:pPr>
      <w:bookmarkStart w:id="23" w:name="_Ref42698162"/>
      <w:bookmarkStart w:id="24" w:name="_Toc419598587"/>
      <w:r w:rsidRPr="00D63DD6">
        <w:t>trabalhos correlatos</w:t>
      </w:r>
      <w:bookmarkEnd w:id="23"/>
    </w:p>
    <w:p w14:paraId="1243EB76" w14:textId="4592E271" w:rsidR="00FA5504" w:rsidRPr="00D63DD6" w:rsidRDefault="00DE5441" w:rsidP="00AA45F7">
      <w:pPr>
        <w:pStyle w:val="TF-TEXTO"/>
      </w:pPr>
      <w:r w:rsidRPr="00D63DD6">
        <w:t xml:space="preserve">A </w:t>
      </w:r>
      <w:r w:rsidR="00AA45F7" w:rsidRPr="00D63DD6">
        <w:t xml:space="preserve">seguir são apresentados três trabalhos que possuem características semelhantes aos principais objetivos do estudo proposto. O primeiro apresenta um método para sintetizar terrenos fractais de aparência natural utilizando algoritmos </w:t>
      </w:r>
      <w:r w:rsidR="004314D7">
        <w:t xml:space="preserve">de geração </w:t>
      </w:r>
      <w:r w:rsidR="00AA45F7" w:rsidRPr="00D63DD6">
        <w:t>procedura</w:t>
      </w:r>
      <w:r w:rsidR="004314D7">
        <w:t>l</w:t>
      </w:r>
      <w:r w:rsidR="00AA45F7" w:rsidRPr="00D63DD6">
        <w:t xml:space="preserve"> e de erosão (OLSEN, 2004), o segundo é um simulador de dinâmica de relevos que utiliza algoritmos de erosão térmica e </w:t>
      </w:r>
      <w:r w:rsidR="0066161C" w:rsidRPr="00D63DD6">
        <w:t>hidráulica</w:t>
      </w:r>
      <w:r w:rsidR="00AA45F7" w:rsidRPr="00D63DD6">
        <w:t xml:space="preserve"> (DIEGOLI NETO, 2017) e o terceiro é um </w:t>
      </w:r>
      <w:r w:rsidR="00AA45F7" w:rsidRPr="00D63DD6">
        <w:rPr>
          <w:i/>
          <w:iCs/>
        </w:rPr>
        <w:t>framework</w:t>
      </w:r>
      <w:r w:rsidR="00AA45F7" w:rsidRPr="00D63DD6">
        <w:t xml:space="preserve"> para modelagem de terrenos complexos com saliências, arcos e cavernas (PEYTAVIE et al., 2009).</w:t>
      </w:r>
    </w:p>
    <w:p w14:paraId="52ACC217" w14:textId="69978112" w:rsidR="00A44581" w:rsidRPr="00D63DD6" w:rsidRDefault="008006BD" w:rsidP="00A44581">
      <w:pPr>
        <w:pStyle w:val="Ttulo2"/>
        <w:spacing w:after="120" w:line="240" w:lineRule="auto"/>
      </w:pPr>
      <w:r w:rsidRPr="00D63DD6">
        <w:t>Realtime procedural terrain generation</w:t>
      </w:r>
    </w:p>
    <w:p w14:paraId="1F94457F" w14:textId="375ED329" w:rsidR="00CA46DB" w:rsidRPr="00D63DD6" w:rsidRDefault="00CA46DB" w:rsidP="00CA46DB">
      <w:pPr>
        <w:pStyle w:val="TF-TEXTO"/>
      </w:pPr>
      <w:r w:rsidRPr="00D63DD6">
        <w:t>Olsen (2004) apresenta em seu trabalho técnicas para geração procedural e erosão de superfícies, que são utilizadas em conjunto para geração de terrenos fractais com uma aparência natural, com o objetivo de serem adequados para utilização em jogos. A implementação foi realizada na linguagem de programação Java e o mapa de altura do terreno é representado utilizando uma matriz bidimensional quadrada de dimensões 512 x 512, onde a altura de cada célula é definida por um número decimal entre 0 e 1 (OLSEN, 2004, p. 1).</w:t>
      </w:r>
    </w:p>
    <w:p w14:paraId="163ADA67" w14:textId="31AB0AD3" w:rsidR="00CA46DB" w:rsidRPr="00D63DD6" w:rsidRDefault="00CA46DB" w:rsidP="00CA46DB">
      <w:pPr>
        <w:pStyle w:val="TF-TEXTO"/>
      </w:pPr>
      <w:r w:rsidRPr="00D63DD6">
        <w:t xml:space="preserve">O processo apresentado por Olsen (2004) pode ser dividido em duas etapas. A primeira consiste na geração do terreno base através de duas técnicas de geração procedural, sendo elas </w:t>
      </w:r>
      <w:r w:rsidRPr="00D63DD6">
        <w:lastRenderedPageBreak/>
        <w:t xml:space="preserve">o </w:t>
      </w:r>
      <w:r w:rsidRPr="00D63DD6">
        <w:rPr>
          <w:i/>
          <w:iCs/>
        </w:rPr>
        <w:t>diamond-square</w:t>
      </w:r>
      <w:r w:rsidRPr="00D63DD6">
        <w:t xml:space="preserve"> e diagrama de Vorono</w:t>
      </w:r>
      <w:r w:rsidR="004C4F30">
        <w:t>i</w:t>
      </w:r>
      <w:r w:rsidRPr="00D63DD6">
        <w:t xml:space="preserve">, ambos algoritmos para geração de ruídos (OLSEN, 2004, p. 2-4). A segunda etapa consiste em tornar o terreno base recém criado mais natural, submetendo-o à algoritmos de erosão térmica, que simula os materiais dos pontos mais altos se soltando e deslizando pelas encostas até o fundo; e erosão hidráulica, que simula os materiais do terreno sendo dissolvidos, carregados por água corrente e depositados em outro local (OLSEN, 2004, p. 5-11). A </w:t>
      </w:r>
      <w:r w:rsidRPr="00D63DD6">
        <w:fldChar w:fldCharType="begin"/>
      </w:r>
      <w:r w:rsidRPr="00D63DD6">
        <w:instrText xml:space="preserve"> REF _Ref37514649 \h </w:instrText>
      </w:r>
      <w:r w:rsidRPr="00D63DD6">
        <w:fldChar w:fldCharType="separate"/>
      </w:r>
      <w:r w:rsidR="006E44F4" w:rsidRPr="00D63DD6">
        <w:t xml:space="preserve">Figura </w:t>
      </w:r>
      <w:r w:rsidR="006E44F4">
        <w:rPr>
          <w:noProof/>
        </w:rPr>
        <w:t>1</w:t>
      </w:r>
      <w:r w:rsidRPr="00D63DD6">
        <w:fldChar w:fldCharType="end"/>
      </w:r>
      <w:r w:rsidRPr="00D63DD6">
        <w:t xml:space="preserve"> apresenta um terreno gerado a partir da execução dos processos descritos acima.</w:t>
      </w:r>
    </w:p>
    <w:p w14:paraId="6AD95CE9" w14:textId="0A06DBEC" w:rsidR="00CA46DB" w:rsidRPr="00D63DD6" w:rsidRDefault="00CA46DB" w:rsidP="00CA46DB">
      <w:pPr>
        <w:pStyle w:val="TF-TEXTO"/>
        <w:spacing w:line="240" w:lineRule="auto"/>
        <w:ind w:firstLine="0"/>
        <w:jc w:val="center"/>
      </w:pPr>
      <w:bookmarkStart w:id="25" w:name="_Ref37514649"/>
      <w:r w:rsidRPr="00D63DD6">
        <w:t xml:space="preserve">Figura </w:t>
      </w:r>
      <w:r w:rsidR="00284A66">
        <w:fldChar w:fldCharType="begin"/>
      </w:r>
      <w:r w:rsidR="00284A66">
        <w:instrText xml:space="preserve"> SEQ Figura \* ARABIC </w:instrText>
      </w:r>
      <w:r w:rsidR="00284A66">
        <w:fldChar w:fldCharType="separate"/>
      </w:r>
      <w:r w:rsidR="006E44F4">
        <w:rPr>
          <w:noProof/>
        </w:rPr>
        <w:t>1</w:t>
      </w:r>
      <w:r w:rsidR="00284A66">
        <w:rPr>
          <w:noProof/>
        </w:rPr>
        <w:fldChar w:fldCharType="end"/>
      </w:r>
      <w:bookmarkEnd w:id="25"/>
      <w:r w:rsidRPr="00D63DD6">
        <w:t xml:space="preserve"> - Terreno gerado através das técnicas de geração procedural e erosão</w:t>
      </w:r>
    </w:p>
    <w:p w14:paraId="2FCE3907" w14:textId="1A81406F" w:rsidR="00CA46DB" w:rsidRPr="00D63DD6" w:rsidRDefault="002F26B3" w:rsidP="00CA46DB">
      <w:pPr>
        <w:pStyle w:val="TF-TEXTO"/>
        <w:spacing w:line="240" w:lineRule="auto"/>
        <w:ind w:firstLine="0"/>
        <w:jc w:val="center"/>
      </w:pPr>
      <w:r>
        <w:rPr>
          <w:noProof/>
        </w:rPr>
        <w:pict w14:anchorId="7F2766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292.6pt;height:219.45pt;visibility:visible;mso-wrap-style:square">
            <v:imagedata r:id="rId8" o:title=""/>
          </v:shape>
        </w:pict>
      </w:r>
    </w:p>
    <w:p w14:paraId="156E880E" w14:textId="77777777" w:rsidR="00CA46DB" w:rsidRPr="00D63DD6" w:rsidRDefault="00CA46DB" w:rsidP="006D66EA">
      <w:pPr>
        <w:pStyle w:val="TF-FONTE"/>
        <w:ind w:left="1596"/>
      </w:pPr>
      <w:r w:rsidRPr="00D63DD6">
        <w:t>Fonte: Olsen (2004, p. 1).</w:t>
      </w:r>
    </w:p>
    <w:p w14:paraId="4C6631A4" w14:textId="77777777" w:rsidR="00CA46DB" w:rsidRPr="00D63DD6" w:rsidRDefault="00CA46DB" w:rsidP="00CA46DB">
      <w:pPr>
        <w:pStyle w:val="TF-TEXTO"/>
      </w:pPr>
      <w:r w:rsidRPr="00D63DD6">
        <w:t>Além disso, são apresentadas análises de performance dos algoritmos de erosão térmica e hidráulica utilizados, as quais são utilizadas para propor uma nova versão otimizada dos mesmos, onde a qualidade da simulação (do ponto de vista físico) é prejudicada em troca de um ganho considerável na velocidade de processamento (OLSEN, 2004, p. 5-11).</w:t>
      </w:r>
    </w:p>
    <w:p w14:paraId="489EDD59" w14:textId="078B2F08" w:rsidR="00A44581" w:rsidRPr="00D63DD6" w:rsidRDefault="00CA46DB" w:rsidP="00CA46DB">
      <w:pPr>
        <w:pStyle w:val="TF-TEXTO"/>
      </w:pPr>
      <w:r w:rsidRPr="00D63DD6">
        <w:t>Por fim, Olsen (2004) conclui que as otimizações realizadas no algoritmo de erosão térmica fizeram com que ele se tornasse rápido o suficiente para ser utilizado em um processamento em tempo real, porém resultando em uma redução na qualidade do terreno. Já no caso da versão otimizada do algoritmo de erosão hidráulica, a qualidade do terreno gerado se mostrou maior, porém o tempo de execução continuou sendo muito lento para utilização em tempo real. Ainda assim, os terrenos gerados mostraram-se adequados ao objetivo principal de serem utilizados em jogos (OLSEN, 2004, p. 19)</w:t>
      </w:r>
      <w:r w:rsidR="00A44581" w:rsidRPr="00D63DD6">
        <w:t>.</w:t>
      </w:r>
    </w:p>
    <w:p w14:paraId="119E75E1" w14:textId="6A27CE4A" w:rsidR="00A44581" w:rsidRPr="00D63DD6" w:rsidRDefault="001B61DB" w:rsidP="00A44581">
      <w:pPr>
        <w:pStyle w:val="Ttulo2"/>
        <w:spacing w:after="120" w:line="240" w:lineRule="auto"/>
      </w:pPr>
      <w:r w:rsidRPr="00D63DD6">
        <w:t>SIMULADOR DE DINÂMICA DO RELEVO</w:t>
      </w:r>
    </w:p>
    <w:p w14:paraId="56DA792E" w14:textId="1DD82BF2" w:rsidR="004E6963" w:rsidRPr="00D63DD6" w:rsidRDefault="004E6963" w:rsidP="004E6963">
      <w:pPr>
        <w:pStyle w:val="TF-TEXTO"/>
      </w:pPr>
      <w:r w:rsidRPr="00D63DD6">
        <w:t xml:space="preserve">Diegoli Neto (2017) apresenta o desenvolvimento de um simulador de deslizamentos de terra. A ferramenta foi desenvolvida utilizando o motor gráfico Unity para visualização da </w:t>
      </w:r>
      <w:r w:rsidRPr="00D63DD6">
        <w:lastRenderedPageBreak/>
        <w:t xml:space="preserve">simulação e a linguagem de programação C# para criação dos algoritmos (DIEGOLI NETO, 2017, p. 14). A ferramenta também utiliza algoritmos de erosão térmica e hidráulica para transformar o relevo e assim como Olsen (2004), utiliza uma matriz bidimensional quadrada para representar o terreno, na qual o valor de cada célula representa a altura do terreno naquela posição. A </w:t>
      </w:r>
      <w:r w:rsidRPr="00D63DD6">
        <w:fldChar w:fldCharType="begin"/>
      </w:r>
      <w:r w:rsidRPr="00D63DD6">
        <w:instrText xml:space="preserve"> REF _Ref37514715 \h </w:instrText>
      </w:r>
      <w:r w:rsidRPr="00D63DD6">
        <w:fldChar w:fldCharType="separate"/>
      </w:r>
      <w:r w:rsidR="006E44F4" w:rsidRPr="00D63DD6">
        <w:t xml:space="preserve">Figura </w:t>
      </w:r>
      <w:r w:rsidR="006E44F4">
        <w:rPr>
          <w:noProof/>
        </w:rPr>
        <w:t>2</w:t>
      </w:r>
      <w:r w:rsidRPr="00D63DD6">
        <w:fldChar w:fldCharType="end"/>
      </w:r>
      <w:r w:rsidRPr="00D63DD6">
        <w:t xml:space="preserve"> apresenta a tela principal da aplicação durante a simulação de erosão hidráulica.</w:t>
      </w:r>
    </w:p>
    <w:p w14:paraId="1667ABD6" w14:textId="0DC20BF4" w:rsidR="004E6963" w:rsidRPr="00D63DD6" w:rsidRDefault="004E6963" w:rsidP="004E6963">
      <w:pPr>
        <w:pStyle w:val="TF-TEXTO"/>
        <w:spacing w:line="240" w:lineRule="auto"/>
        <w:ind w:firstLine="0"/>
        <w:jc w:val="center"/>
      </w:pPr>
      <w:bookmarkStart w:id="26" w:name="_Ref37514715"/>
      <w:r w:rsidRPr="00D63DD6">
        <w:t xml:space="preserve">Figura </w:t>
      </w:r>
      <w:r w:rsidR="00284A66">
        <w:fldChar w:fldCharType="begin"/>
      </w:r>
      <w:r w:rsidR="00284A66">
        <w:instrText xml:space="preserve"> SEQ Figura \* ARABIC </w:instrText>
      </w:r>
      <w:r w:rsidR="00284A66">
        <w:fldChar w:fldCharType="separate"/>
      </w:r>
      <w:r w:rsidR="006E44F4">
        <w:rPr>
          <w:noProof/>
        </w:rPr>
        <w:t>2</w:t>
      </w:r>
      <w:r w:rsidR="00284A66">
        <w:rPr>
          <w:noProof/>
        </w:rPr>
        <w:fldChar w:fldCharType="end"/>
      </w:r>
      <w:bookmarkEnd w:id="26"/>
      <w:r w:rsidRPr="00D63DD6">
        <w:t xml:space="preserve"> - Tela principal da aplicação durante simulação de erosão hidráulica</w:t>
      </w:r>
    </w:p>
    <w:p w14:paraId="2237E738" w14:textId="107EBBD5" w:rsidR="004E6963" w:rsidRPr="00D63DD6" w:rsidRDefault="002F26B3" w:rsidP="004E6963">
      <w:pPr>
        <w:pStyle w:val="TF-TEXTO"/>
        <w:spacing w:line="240" w:lineRule="auto"/>
        <w:ind w:firstLine="0"/>
        <w:jc w:val="center"/>
      </w:pPr>
      <w:r>
        <w:rPr>
          <w:noProof/>
        </w:rPr>
        <w:pict w14:anchorId="3947BF32">
          <v:shape id="Imagem 2" o:spid="_x0000_i1026" type="#_x0000_t75" style="width:374.4pt;height:201.6pt;visibility:visible;mso-wrap-style:square">
            <v:imagedata r:id="rId9" o:title=""/>
          </v:shape>
        </w:pict>
      </w:r>
    </w:p>
    <w:p w14:paraId="55AE04D7" w14:textId="77777777" w:rsidR="004E6963" w:rsidRPr="00D63DD6" w:rsidRDefault="004E6963" w:rsidP="004E6963">
      <w:pPr>
        <w:pStyle w:val="TF-FONTE"/>
        <w:ind w:left="784"/>
      </w:pPr>
      <w:r w:rsidRPr="00D63DD6">
        <w:t>Fonte: Diegoli Neto (2017, p. 40).</w:t>
      </w:r>
    </w:p>
    <w:p w14:paraId="0FFCA079" w14:textId="77777777" w:rsidR="004E6963" w:rsidRPr="00D63DD6" w:rsidRDefault="004E6963" w:rsidP="004E6963">
      <w:pPr>
        <w:pStyle w:val="TF-TEXTO"/>
      </w:pPr>
      <w:r w:rsidRPr="00D63DD6">
        <w:t>Antes da simulação começar o usuário deve carregar um relevo a partir de um mapa de altura já existente de um terreno (DIEGOLI NETO, 2017, p. 48), podendo escolher diferentes tipos de superfície para diferentes áreas do terreno. As superfícies disponíveis são solo exposto, grama, floresta e concreto, sendo que o tipo da superfície impacta na execução da simulação (DIEGOLI NETO, 2017, p. 42).</w:t>
      </w:r>
    </w:p>
    <w:p w14:paraId="69A4F8CD" w14:textId="586AD0EC" w:rsidR="004E6963" w:rsidRPr="00D63DD6" w:rsidRDefault="004E6963" w:rsidP="004E6963">
      <w:pPr>
        <w:pStyle w:val="TF-TEXTO"/>
      </w:pPr>
      <w:r w:rsidRPr="00D63DD6">
        <w:t>Antes de iniciar a simulação é possível selecionar quais algoritmos de erosão serão utilizados, podendo escolher entre erosão térmica e erosão hidráulica (ou ambas). Além disso, é possível configurar algumas variáveis para cada simulação</w:t>
      </w:r>
      <w:r w:rsidR="001B585C" w:rsidRPr="00D63DD6">
        <w:t>. Para a erosão térmica as variáveis são</w:t>
      </w:r>
      <w:r w:rsidRPr="00D63DD6">
        <w:t xml:space="preserve"> </w:t>
      </w:r>
      <w:r w:rsidR="007300C5" w:rsidRPr="00D63DD6">
        <w:rPr>
          <w:rStyle w:val="nfase"/>
        </w:rPr>
        <w:t>fator de alteração</w:t>
      </w:r>
      <w:r w:rsidR="007300C5" w:rsidRPr="00D63DD6">
        <w:t xml:space="preserve"> (multiplicador aplicado a todas as alterações) e </w:t>
      </w:r>
      <w:r w:rsidRPr="00D63DD6">
        <w:rPr>
          <w:rStyle w:val="nfase"/>
        </w:rPr>
        <w:t>inclinação máxima</w:t>
      </w:r>
      <w:r w:rsidRPr="00D63DD6">
        <w:t xml:space="preserve"> </w:t>
      </w:r>
      <w:r w:rsidR="00583CDF" w:rsidRPr="00D63DD6">
        <w:t xml:space="preserve">(maior diferença </w:t>
      </w:r>
      <w:r w:rsidR="00225533" w:rsidRPr="00D63DD6">
        <w:t xml:space="preserve">permitida </w:t>
      </w:r>
      <w:r w:rsidR="00583CDF" w:rsidRPr="00D63DD6">
        <w:t>entre alturas)</w:t>
      </w:r>
      <w:r w:rsidR="001B585C" w:rsidRPr="00D63DD6">
        <w:t>, enquanto que para a erosão hidráulica são</w:t>
      </w:r>
      <w:r w:rsidRPr="00D63DD6">
        <w:t xml:space="preserve"> </w:t>
      </w:r>
      <w:r w:rsidRPr="00D63DD6">
        <w:rPr>
          <w:rStyle w:val="nfase"/>
        </w:rPr>
        <w:t>intensidade de chuva</w:t>
      </w:r>
      <w:r w:rsidRPr="00D63DD6">
        <w:t xml:space="preserve">, </w:t>
      </w:r>
      <w:r w:rsidRPr="00D63DD6">
        <w:rPr>
          <w:rStyle w:val="nfase"/>
        </w:rPr>
        <w:t>intervalo entre chuvas</w:t>
      </w:r>
      <w:r w:rsidRPr="00D63DD6">
        <w:t xml:space="preserve">, </w:t>
      </w:r>
      <w:r w:rsidRPr="00D63DD6">
        <w:rPr>
          <w:rStyle w:val="nfase"/>
        </w:rPr>
        <w:t>fator de solubilidade</w:t>
      </w:r>
      <w:r w:rsidRPr="00D63DD6">
        <w:t xml:space="preserve"> </w:t>
      </w:r>
      <w:r w:rsidR="00A73E59" w:rsidRPr="00D63DD6">
        <w:t xml:space="preserve">(proporção de solo que será </w:t>
      </w:r>
      <w:r w:rsidR="003E04E8" w:rsidRPr="00D63DD6">
        <w:t>dissolvido</w:t>
      </w:r>
      <w:r w:rsidR="00A73E59" w:rsidRPr="00D63DD6">
        <w:t xml:space="preserve"> pela água) </w:t>
      </w:r>
      <w:r w:rsidR="0044169E" w:rsidRPr="00D63DD6">
        <w:t xml:space="preserve">e </w:t>
      </w:r>
      <w:r w:rsidR="0044169E" w:rsidRPr="00D63DD6">
        <w:rPr>
          <w:rStyle w:val="nfase"/>
        </w:rPr>
        <w:t>fator de evaporação</w:t>
      </w:r>
      <w:r w:rsidR="0044169E" w:rsidRPr="00D63DD6">
        <w:t xml:space="preserve"> </w:t>
      </w:r>
      <w:r w:rsidRPr="00D63DD6">
        <w:t>(DIEGOLI NETO, 2017, p. 49-50).</w:t>
      </w:r>
    </w:p>
    <w:p w14:paraId="78E9CF2C" w14:textId="77777777" w:rsidR="004E6963" w:rsidRPr="00D63DD6" w:rsidRDefault="004E6963" w:rsidP="004E6963">
      <w:pPr>
        <w:pStyle w:val="TF-TEXTO"/>
      </w:pPr>
      <w:r w:rsidRPr="00D63DD6">
        <w:t xml:space="preserve">Uma vez que a simulação foi iniciada, é possível acompanhar visualmente as alterações no terreno em tempo real. Para informações mais detalhadas sobre o estado atual do relevo é possível acessar a tela de estatísticas, onde é fornecido várias informações sobre o solo, umidade, altitude, entre outras (DIEGOLI NETO, 2017, p. 45). Também é possível </w:t>
      </w:r>
      <w:r w:rsidRPr="00D63DD6">
        <w:lastRenderedPageBreak/>
        <w:t>selecionar uma visão por mapas de calor, podendo escolher entre mapas de profundidade do solo, profundidade da água, umidade do solo e inclinação (DIEGOLI NETO, 2017, p. 46).</w:t>
      </w:r>
    </w:p>
    <w:p w14:paraId="071CE45A" w14:textId="3CBDD11B" w:rsidR="00A44581" w:rsidRPr="00D63DD6" w:rsidRDefault="004E6963" w:rsidP="004E6963">
      <w:pPr>
        <w:pStyle w:val="TF-TEXTO"/>
      </w:pPr>
      <w:r w:rsidRPr="00D63DD6">
        <w:t>Diegoli Neto (2017) conclui que a simulação desenvolvida apresenta uma visualização condizente com a realidade, mesmo não sendo capaz de oferecer uma representação precisa dos processos realizados. Além disso, relata que mesmo com o motor gráfico Unity apresentando facilidades no desenvolvimento da ferramenta, a plataforma não se mostrou otimizada para trabalhar com atualizações constantes no relevo, o que resultou em uma perda de performance durante as simulações (DIEGOLI NETO, 2017, p. 57-58)</w:t>
      </w:r>
      <w:r w:rsidR="00A44581" w:rsidRPr="00D63DD6">
        <w:t>.</w:t>
      </w:r>
    </w:p>
    <w:p w14:paraId="7A70F93A" w14:textId="7347D6FC" w:rsidR="00A44581" w:rsidRPr="00D63DD6" w:rsidRDefault="00BE5F11" w:rsidP="00A44581">
      <w:pPr>
        <w:pStyle w:val="Ttulo2"/>
        <w:spacing w:after="120" w:line="240" w:lineRule="auto"/>
      </w:pPr>
      <w:r w:rsidRPr="00D63DD6">
        <w:t>ARCHES</w:t>
      </w:r>
    </w:p>
    <w:p w14:paraId="37284D7E" w14:textId="14E896F3" w:rsidR="004E611E" w:rsidRPr="00D63DD6" w:rsidRDefault="004E611E" w:rsidP="004E611E">
      <w:pPr>
        <w:pStyle w:val="TF-TEXTO"/>
      </w:pPr>
      <w:r w:rsidRPr="00D63DD6">
        <w:t xml:space="preserve">Enquanto que os trabalhos de Olsen (2004) e Diegoli Neto (2017) apresentados até então se concentram apenas nas características mais gerais do terreno, como montanhas e vales, Peytavie et al. (2009) apresenta um </w:t>
      </w:r>
      <w:r w:rsidRPr="00D63DD6">
        <w:rPr>
          <w:i/>
          <w:iCs/>
        </w:rPr>
        <w:t>framework</w:t>
      </w:r>
      <w:r w:rsidR="00C77595" w:rsidRPr="00D63DD6">
        <w:t xml:space="preserve"> </w:t>
      </w:r>
      <w:r w:rsidRPr="00D63DD6">
        <w:t>focado principalmente na modelagem de formações rochosas mais complexas e específicas, como cavernas, arcos, saliências e penhascos.</w:t>
      </w:r>
    </w:p>
    <w:p w14:paraId="2031AFAB" w14:textId="00707A95" w:rsidR="004E611E" w:rsidRPr="00D63DD6" w:rsidRDefault="004E611E" w:rsidP="004E611E">
      <w:pPr>
        <w:pStyle w:val="TF-TEXTO"/>
      </w:pPr>
      <w:r w:rsidRPr="00D63DD6">
        <w:t xml:space="preserve">Para conseguir modelar essas formações rochosas, Peytavie et al. (2009) utiliza uma forma diferente de representar o terreno gerado. Ao invés de utilizar uma matriz bidimensional onde a altura de cada ponto é representada por um valor escalar (como nos dois trabalhos anteriores), mantem-se a matriz, porém utilizando uma estrutura de camadas em cada posição para representar os vários materiais existentes naquele ponto, sendo que cada material é caracterizado por sua espessura e tipo, podendo ser dos tipos: ar, água, areia, rocha e pedra. Dessa forma, torna-se possível representar uma caverna, por exemplo, simplesmente por inserir uma camada de ar entre duas camadas de rocha (PEYTAVIE et al., 2009, p. 3), como mostrado na </w:t>
      </w:r>
      <w:r w:rsidRPr="00D63DD6">
        <w:fldChar w:fldCharType="begin"/>
      </w:r>
      <w:r w:rsidRPr="00D63DD6">
        <w:instrText xml:space="preserve"> REF _Ref37514811 \h </w:instrText>
      </w:r>
      <w:r w:rsidRPr="00D63DD6">
        <w:fldChar w:fldCharType="separate"/>
      </w:r>
      <w:r w:rsidR="006E44F4" w:rsidRPr="00D63DD6">
        <w:t xml:space="preserve">Figura </w:t>
      </w:r>
      <w:r w:rsidR="006E44F4">
        <w:rPr>
          <w:noProof/>
        </w:rPr>
        <w:t>3</w:t>
      </w:r>
      <w:r w:rsidRPr="00D63DD6">
        <w:fldChar w:fldCharType="end"/>
      </w:r>
      <w:r w:rsidRPr="00D63DD6">
        <w:t xml:space="preserve">, possibilitando assim a criação de relevos que não seriam possíveis </w:t>
      </w:r>
      <w:r w:rsidR="004F310E" w:rsidRPr="00D63DD6">
        <w:t xml:space="preserve">de se representar </w:t>
      </w:r>
      <w:r w:rsidRPr="00D63DD6">
        <w:t>utilizando apenas um mapa de altura comum.</w:t>
      </w:r>
    </w:p>
    <w:p w14:paraId="2D2D053E" w14:textId="108673A4" w:rsidR="004E611E" w:rsidRPr="00D63DD6" w:rsidRDefault="004E611E" w:rsidP="004E611E">
      <w:pPr>
        <w:pStyle w:val="TF-TEXTO"/>
        <w:spacing w:line="240" w:lineRule="auto"/>
        <w:ind w:firstLine="0"/>
        <w:jc w:val="center"/>
      </w:pPr>
      <w:bookmarkStart w:id="27" w:name="_Ref37514811"/>
      <w:r w:rsidRPr="00D63DD6">
        <w:t xml:space="preserve">Figura </w:t>
      </w:r>
      <w:r w:rsidR="00284A66">
        <w:fldChar w:fldCharType="begin"/>
      </w:r>
      <w:r w:rsidR="00284A66">
        <w:instrText xml:space="preserve"> SEQ Figura \* ARABIC </w:instrText>
      </w:r>
      <w:r w:rsidR="00284A66">
        <w:fldChar w:fldCharType="separate"/>
      </w:r>
      <w:r w:rsidR="006E44F4">
        <w:rPr>
          <w:noProof/>
        </w:rPr>
        <w:t>3</w:t>
      </w:r>
      <w:r w:rsidR="00284A66">
        <w:rPr>
          <w:noProof/>
        </w:rPr>
        <w:fldChar w:fldCharType="end"/>
      </w:r>
      <w:bookmarkEnd w:id="27"/>
      <w:r w:rsidRPr="00D63DD6">
        <w:t xml:space="preserve"> - Demonstração dos tipos de materiais, camadas e representação de uma caverna</w:t>
      </w:r>
    </w:p>
    <w:p w14:paraId="332EF85C" w14:textId="77D2BAB7" w:rsidR="004E611E" w:rsidRPr="00D63DD6" w:rsidRDefault="002F26B3" w:rsidP="004E611E">
      <w:pPr>
        <w:pStyle w:val="TF-TEXTO"/>
        <w:spacing w:line="240" w:lineRule="auto"/>
        <w:ind w:firstLine="0"/>
        <w:jc w:val="center"/>
      </w:pPr>
      <w:r>
        <w:rPr>
          <w:noProof/>
        </w:rPr>
        <w:pict w14:anchorId="76AEEDF8">
          <v:shape id="_x0000_i1027" type="#_x0000_t75" style="width:370.35pt;height:144.6pt">
            <v:imagedata r:id="rId10" o:title="figura-3-with-border"/>
          </v:shape>
        </w:pict>
      </w:r>
    </w:p>
    <w:p w14:paraId="2BFABD49" w14:textId="77777777" w:rsidR="004E611E" w:rsidRPr="00D63DD6" w:rsidRDefault="004E611E" w:rsidP="004E611E">
      <w:pPr>
        <w:pStyle w:val="TF-FONTE"/>
        <w:ind w:left="826"/>
      </w:pPr>
      <w:r w:rsidRPr="00D63DD6">
        <w:t>Fonte: Peytavie et al. (2009, p. 3).</w:t>
      </w:r>
    </w:p>
    <w:p w14:paraId="4D3C6785" w14:textId="77777777" w:rsidR="004E611E" w:rsidRPr="00D63DD6" w:rsidRDefault="004E611E" w:rsidP="004E611E">
      <w:pPr>
        <w:pStyle w:val="TF-TEXTO"/>
      </w:pPr>
      <w:r w:rsidRPr="00D63DD6">
        <w:lastRenderedPageBreak/>
        <w:t xml:space="preserve">Ao invés de trabalhar com geração de terrenos do zero, o </w:t>
      </w:r>
      <w:r w:rsidRPr="00D63DD6">
        <w:rPr>
          <w:i/>
          <w:iCs/>
        </w:rPr>
        <w:t>framework</w:t>
      </w:r>
      <w:r w:rsidRPr="00D63DD6">
        <w:t xml:space="preserve"> proposto fornece ferramentas de edição de terreno que permitem que o usuário modele as características principais do terreno através de dois modelos diferentes: um modelo volumétrico discreto, contendo várias camadas de diferentes materiais e um modelo implícito, que representa a superfície do relevo (PEYTAVIE et al., 2009, p. 2).</w:t>
      </w:r>
    </w:p>
    <w:p w14:paraId="215C3688" w14:textId="77777777" w:rsidR="004E611E" w:rsidRPr="00D63DD6" w:rsidRDefault="004E611E" w:rsidP="004E611E">
      <w:pPr>
        <w:pStyle w:val="TF-TEXTO"/>
      </w:pPr>
      <w:r w:rsidRPr="00D63DD6">
        <w:t>Após a modelagem inicial, o terreno é submetido a um algoritmo de simulação de estabilização de materiais, no qual materiais granulares como areia, pedra e água interagem uns com os outros e se misturam, a fim de criar um cenário mais próximo do real de forma automática, poupando o usuário deste trabalho (PEYTAVIE et al., 2009, p. 4). Além disso, a etapa de edição do terreno também engloba ferramentas que possuem algoritmos para criar rachaduras ou redes de túneis, realizar a erosão de superfícies e criar pilhas de rochas de forma procedural (PEYTAVIE et al., 2009, p. 5-8).</w:t>
      </w:r>
    </w:p>
    <w:p w14:paraId="5B163089" w14:textId="69A4B162" w:rsidR="00A44581" w:rsidRPr="00D63DD6" w:rsidRDefault="004E611E" w:rsidP="004E611E">
      <w:pPr>
        <w:pStyle w:val="TF-TEXTO"/>
      </w:pPr>
      <w:r w:rsidRPr="00D63DD6">
        <w:t>Peytavie et al. (2009) conclui afirmando ter apresentado uma abordagem original para a representação de estruturas complexas em terrenos, disponibilizando ferramentas que possibilitam a modelagem de arcos, cavernas, penhascos, pilhas de rochas e outras estruturas. Afirma também que a ferramenta se mostrou eficaz, sendo utilizada na construção de uma variedade de cenas com características geológicas únicas (PEYTAVIE et al., 2009, p. 10)</w:t>
      </w:r>
      <w:r w:rsidR="00A44581" w:rsidRPr="00D63DD6">
        <w:t>.</w:t>
      </w:r>
    </w:p>
    <w:p w14:paraId="7D50EB61" w14:textId="265019FD" w:rsidR="00451B94" w:rsidRPr="00D63DD6" w:rsidRDefault="00451B94" w:rsidP="00FC4A9F">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4"/>
      <w:r w:rsidRPr="00D63DD6">
        <w:t>proposta</w:t>
      </w:r>
      <w:r w:rsidR="00473E24" w:rsidRPr="00D63DD6">
        <w:t xml:space="preserve"> da ferramenta</w:t>
      </w:r>
    </w:p>
    <w:p w14:paraId="030B96E6" w14:textId="1232AB24" w:rsidR="00451B94" w:rsidRPr="00D63DD6" w:rsidRDefault="007128D5" w:rsidP="007128D5">
      <w:pPr>
        <w:pStyle w:val="TF-TEXTO"/>
      </w:pPr>
      <w:r w:rsidRPr="00D63DD6">
        <w:t>Nessa seção será apresentada a justificativa para a realização da pesquisa proposta, assim como os requisitos principais da ferramenta a ser desenvolvida e a metodologia utilizada durante a realização da pesquisa</w:t>
      </w:r>
      <w:r w:rsidR="00340C8E" w:rsidRPr="00D63DD6">
        <w:t>.</w:t>
      </w:r>
    </w:p>
    <w:p w14:paraId="6EA8B923" w14:textId="77777777" w:rsidR="00451B94" w:rsidRPr="00D63DD6" w:rsidRDefault="00451B94" w:rsidP="00451B94">
      <w:pPr>
        <w:pStyle w:val="Ttulo2"/>
        <w:spacing w:after="120" w:line="240" w:lineRule="au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rsidRPr="00D63DD6">
        <w:t>JUSTIFICATIVA</w:t>
      </w:r>
    </w:p>
    <w:p w14:paraId="54B3F282" w14:textId="000BB994" w:rsidR="009D274D" w:rsidRPr="00D63DD6" w:rsidRDefault="009D274D" w:rsidP="005C69E0">
      <w:pPr>
        <w:pStyle w:val="TF-TEXTO"/>
      </w:pPr>
      <w:r w:rsidRPr="00D63DD6">
        <w:t xml:space="preserve">O </w:t>
      </w:r>
      <w:r w:rsidRPr="00D63DD6">
        <w:fldChar w:fldCharType="begin"/>
      </w:r>
      <w:r w:rsidRPr="00D63DD6">
        <w:instrText xml:space="preserve"> REF _Ref37509602 \h </w:instrText>
      </w:r>
      <w:r w:rsidR="005C69E0">
        <w:instrText xml:space="preserve"> \* MERGEFORMAT </w:instrText>
      </w:r>
      <w:r w:rsidRPr="00D63DD6">
        <w:fldChar w:fldCharType="separate"/>
      </w:r>
      <w:r w:rsidR="006E44F4" w:rsidRPr="00D63DD6">
        <w:t xml:space="preserve">Quadro </w:t>
      </w:r>
      <w:r w:rsidR="006E44F4">
        <w:t>1</w:t>
      </w:r>
      <w:r w:rsidRPr="00D63DD6">
        <w:fldChar w:fldCharType="end"/>
      </w:r>
      <w:r w:rsidRPr="00D63DD6">
        <w:t xml:space="preserve"> abaixo apresenta uma comparação entre os trabalhos correlatos</w:t>
      </w:r>
      <w:r w:rsidR="005C69E0">
        <w:t xml:space="preserve"> </w:t>
      </w:r>
      <w:r w:rsidRPr="00D63DD6">
        <w:t>apresentados anteriormente na seção</w:t>
      </w:r>
      <w:r w:rsidR="006D66EA">
        <w:t xml:space="preserve"> </w:t>
      </w:r>
      <w:r w:rsidR="006D66EA">
        <w:fldChar w:fldCharType="begin"/>
      </w:r>
      <w:r w:rsidR="006D66EA">
        <w:instrText xml:space="preserve"> REF _Ref42698162 \r \h </w:instrText>
      </w:r>
      <w:r w:rsidR="006D66EA">
        <w:fldChar w:fldCharType="separate"/>
      </w:r>
      <w:r w:rsidR="006E44F4">
        <w:t>2</w:t>
      </w:r>
      <w:r w:rsidR="006D66EA">
        <w:fldChar w:fldCharType="end"/>
      </w:r>
      <w:r w:rsidRPr="00D63DD6">
        <w:t>.</w:t>
      </w:r>
    </w:p>
    <w:p w14:paraId="166B57A5" w14:textId="06916F12" w:rsidR="009D274D" w:rsidRPr="00D63DD6" w:rsidRDefault="009D274D" w:rsidP="009D274D">
      <w:pPr>
        <w:pStyle w:val="TF-LEGENDA-Ilustracao"/>
      </w:pPr>
      <w:bookmarkStart w:id="42" w:name="_Ref37509602"/>
      <w:r w:rsidRPr="00D63DD6">
        <w:t xml:space="preserve">Quadro </w:t>
      </w:r>
      <w:r w:rsidR="00284A66">
        <w:fldChar w:fldCharType="begin"/>
      </w:r>
      <w:r w:rsidR="00284A66">
        <w:instrText xml:space="preserve"> SEQ Quadro \* ARABIC </w:instrText>
      </w:r>
      <w:r w:rsidR="00284A66">
        <w:fldChar w:fldCharType="separate"/>
      </w:r>
      <w:r w:rsidR="006E44F4">
        <w:rPr>
          <w:noProof/>
        </w:rPr>
        <w:t>1</w:t>
      </w:r>
      <w:r w:rsidR="00284A66">
        <w:rPr>
          <w:noProof/>
        </w:rPr>
        <w:fldChar w:fldCharType="end"/>
      </w:r>
      <w:bookmarkEnd w:id="42"/>
      <w:r w:rsidRPr="00D63DD6">
        <w:t xml:space="preserve"> - Comparativo entre os trabalhos correlatos</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3119"/>
        <w:gridCol w:w="1588"/>
        <w:gridCol w:w="2126"/>
        <w:gridCol w:w="2239"/>
      </w:tblGrid>
      <w:tr w:rsidR="009D274D" w:rsidRPr="00D63DD6" w14:paraId="52898D0E" w14:textId="77777777" w:rsidTr="00AA5FAA">
        <w:trPr>
          <w:trHeight w:val="529"/>
        </w:trPr>
        <w:tc>
          <w:tcPr>
            <w:tcW w:w="3119" w:type="dxa"/>
            <w:tcBorders>
              <w:tl2br w:val="single" w:sz="4" w:space="0" w:color="auto"/>
            </w:tcBorders>
            <w:shd w:val="clear" w:color="auto" w:fill="A6A6A6"/>
          </w:tcPr>
          <w:p w14:paraId="2F0E166E" w14:textId="77777777" w:rsidR="009D274D" w:rsidRPr="00D63DD6" w:rsidRDefault="009D274D" w:rsidP="00935506">
            <w:pPr>
              <w:pStyle w:val="TF-TEXTOQUADRO"/>
            </w:pPr>
            <w:r w:rsidRPr="00D63DD6">
              <w:t xml:space="preserve">                                   Correlatos</w:t>
            </w:r>
            <w:r w:rsidRPr="00D63DD6">
              <w:br/>
              <w:t>Características</w:t>
            </w:r>
          </w:p>
        </w:tc>
        <w:tc>
          <w:tcPr>
            <w:tcW w:w="1588" w:type="dxa"/>
            <w:shd w:val="clear" w:color="auto" w:fill="A6A6A6"/>
            <w:vAlign w:val="center"/>
          </w:tcPr>
          <w:p w14:paraId="4A7F4A5C" w14:textId="77777777" w:rsidR="009D274D" w:rsidRPr="00D63DD6" w:rsidRDefault="009D274D" w:rsidP="00935506">
            <w:pPr>
              <w:pStyle w:val="TF-TEXTOQUADRO"/>
              <w:jc w:val="center"/>
            </w:pPr>
            <w:r w:rsidRPr="00D63DD6">
              <w:t>Olsen (2004)</w:t>
            </w:r>
          </w:p>
        </w:tc>
        <w:tc>
          <w:tcPr>
            <w:tcW w:w="2126" w:type="dxa"/>
            <w:shd w:val="clear" w:color="auto" w:fill="A6A6A6"/>
            <w:vAlign w:val="center"/>
          </w:tcPr>
          <w:p w14:paraId="10548171" w14:textId="77777777" w:rsidR="009D274D" w:rsidRPr="00D63DD6" w:rsidRDefault="009D274D" w:rsidP="00935506">
            <w:pPr>
              <w:pStyle w:val="TF-TEXTOQUADRO"/>
              <w:jc w:val="center"/>
            </w:pPr>
            <w:r w:rsidRPr="00D63DD6">
              <w:t>Diegoli Neto (2017)</w:t>
            </w:r>
          </w:p>
        </w:tc>
        <w:tc>
          <w:tcPr>
            <w:tcW w:w="2239" w:type="dxa"/>
            <w:shd w:val="clear" w:color="auto" w:fill="A6A6A6"/>
            <w:vAlign w:val="center"/>
          </w:tcPr>
          <w:p w14:paraId="14F6939C" w14:textId="77777777" w:rsidR="009D274D" w:rsidRPr="00D63DD6" w:rsidRDefault="009D274D" w:rsidP="00935506">
            <w:pPr>
              <w:pStyle w:val="TF-TEXTOQUADRO"/>
              <w:jc w:val="center"/>
            </w:pPr>
            <w:r w:rsidRPr="00D63DD6">
              <w:t>Peytavie et al. (2009)</w:t>
            </w:r>
          </w:p>
        </w:tc>
      </w:tr>
      <w:tr w:rsidR="009D274D" w:rsidRPr="00D63DD6" w14:paraId="31D1CE1F" w14:textId="77777777" w:rsidTr="00AA5FAA">
        <w:trPr>
          <w:trHeight w:val="327"/>
        </w:trPr>
        <w:tc>
          <w:tcPr>
            <w:tcW w:w="3119" w:type="dxa"/>
            <w:shd w:val="clear" w:color="auto" w:fill="auto"/>
            <w:vAlign w:val="center"/>
          </w:tcPr>
          <w:p w14:paraId="01F53392" w14:textId="77777777" w:rsidR="009D274D" w:rsidRPr="00D63DD6" w:rsidRDefault="009D274D" w:rsidP="00935506">
            <w:pPr>
              <w:pStyle w:val="TF-TEXTOQUADRO"/>
            </w:pPr>
            <w:r w:rsidRPr="00D63DD6">
              <w:t>tipo de ferramenta</w:t>
            </w:r>
          </w:p>
        </w:tc>
        <w:tc>
          <w:tcPr>
            <w:tcW w:w="1588" w:type="dxa"/>
            <w:shd w:val="clear" w:color="auto" w:fill="auto"/>
            <w:vAlign w:val="center"/>
          </w:tcPr>
          <w:p w14:paraId="36C82794" w14:textId="77777777" w:rsidR="009D274D" w:rsidRPr="00D63DD6" w:rsidRDefault="009D274D" w:rsidP="00935506">
            <w:pPr>
              <w:pStyle w:val="TF-TEXTOQUADRO"/>
              <w:jc w:val="center"/>
            </w:pPr>
            <w:r w:rsidRPr="00D63DD6">
              <w:t>geração</w:t>
            </w:r>
          </w:p>
        </w:tc>
        <w:tc>
          <w:tcPr>
            <w:tcW w:w="2126" w:type="dxa"/>
            <w:shd w:val="clear" w:color="auto" w:fill="auto"/>
            <w:vAlign w:val="center"/>
          </w:tcPr>
          <w:p w14:paraId="37A333CF" w14:textId="77777777" w:rsidR="009D274D" w:rsidRPr="00D63DD6" w:rsidRDefault="009D274D" w:rsidP="00935506">
            <w:pPr>
              <w:pStyle w:val="TF-TEXTOQUADRO"/>
              <w:jc w:val="center"/>
            </w:pPr>
            <w:r w:rsidRPr="00D63DD6">
              <w:t>simulação</w:t>
            </w:r>
          </w:p>
        </w:tc>
        <w:tc>
          <w:tcPr>
            <w:tcW w:w="2239" w:type="dxa"/>
            <w:shd w:val="clear" w:color="auto" w:fill="auto"/>
            <w:vAlign w:val="center"/>
          </w:tcPr>
          <w:p w14:paraId="0B074AEB" w14:textId="77777777" w:rsidR="009D274D" w:rsidRPr="00D63DD6" w:rsidRDefault="009D274D" w:rsidP="00935506">
            <w:pPr>
              <w:pStyle w:val="TF-TEXTOQUADRO"/>
              <w:jc w:val="center"/>
            </w:pPr>
            <w:r w:rsidRPr="00D63DD6">
              <w:t>modelagem</w:t>
            </w:r>
          </w:p>
        </w:tc>
      </w:tr>
      <w:tr w:rsidR="009D274D" w:rsidRPr="00D63DD6" w14:paraId="324E674F" w14:textId="77777777" w:rsidTr="00AA5FAA">
        <w:trPr>
          <w:trHeight w:val="346"/>
        </w:trPr>
        <w:tc>
          <w:tcPr>
            <w:tcW w:w="3119" w:type="dxa"/>
            <w:shd w:val="clear" w:color="auto" w:fill="auto"/>
            <w:vAlign w:val="center"/>
          </w:tcPr>
          <w:p w14:paraId="58DD504E" w14:textId="77777777" w:rsidR="009D274D" w:rsidRPr="00D63DD6" w:rsidRDefault="009D274D" w:rsidP="00935506">
            <w:pPr>
              <w:pStyle w:val="TF-TEXTOQUADRO"/>
            </w:pPr>
            <w:r w:rsidRPr="00D63DD6">
              <w:t>utiliza algoritmos de erosão</w:t>
            </w:r>
          </w:p>
        </w:tc>
        <w:tc>
          <w:tcPr>
            <w:tcW w:w="1588" w:type="dxa"/>
            <w:shd w:val="clear" w:color="auto" w:fill="auto"/>
            <w:vAlign w:val="center"/>
          </w:tcPr>
          <w:p w14:paraId="3D5EA065" w14:textId="77777777" w:rsidR="009D274D" w:rsidRPr="00D63DD6" w:rsidRDefault="009D274D" w:rsidP="00935506">
            <w:pPr>
              <w:pStyle w:val="TF-TEXTOQUADRO"/>
              <w:jc w:val="center"/>
            </w:pPr>
            <w:r w:rsidRPr="00D63DD6">
              <w:t>Sim</w:t>
            </w:r>
          </w:p>
        </w:tc>
        <w:tc>
          <w:tcPr>
            <w:tcW w:w="2126" w:type="dxa"/>
            <w:shd w:val="clear" w:color="auto" w:fill="auto"/>
            <w:vAlign w:val="center"/>
          </w:tcPr>
          <w:p w14:paraId="723C1748" w14:textId="77777777" w:rsidR="009D274D" w:rsidRPr="00D63DD6" w:rsidRDefault="009D274D" w:rsidP="00935506">
            <w:pPr>
              <w:pStyle w:val="TF-TEXTOQUADRO"/>
              <w:jc w:val="center"/>
            </w:pPr>
            <w:r w:rsidRPr="00D63DD6">
              <w:t>Sim</w:t>
            </w:r>
          </w:p>
        </w:tc>
        <w:tc>
          <w:tcPr>
            <w:tcW w:w="2239" w:type="dxa"/>
            <w:shd w:val="clear" w:color="auto" w:fill="auto"/>
            <w:vAlign w:val="center"/>
          </w:tcPr>
          <w:p w14:paraId="06562822" w14:textId="77777777" w:rsidR="009D274D" w:rsidRPr="00D63DD6" w:rsidRDefault="009D274D" w:rsidP="00935506">
            <w:pPr>
              <w:pStyle w:val="TF-TEXTOQUADRO"/>
              <w:jc w:val="center"/>
            </w:pPr>
            <w:r w:rsidRPr="00D63DD6">
              <w:t>Sim</w:t>
            </w:r>
          </w:p>
        </w:tc>
      </w:tr>
      <w:tr w:rsidR="009D274D" w:rsidRPr="00D63DD6" w14:paraId="4B6333F2" w14:textId="77777777" w:rsidTr="00AA5FAA">
        <w:trPr>
          <w:trHeight w:val="493"/>
        </w:trPr>
        <w:tc>
          <w:tcPr>
            <w:tcW w:w="3119" w:type="dxa"/>
            <w:shd w:val="clear" w:color="auto" w:fill="auto"/>
            <w:vAlign w:val="center"/>
          </w:tcPr>
          <w:p w14:paraId="04DE1C11" w14:textId="77777777" w:rsidR="009D274D" w:rsidRPr="00D63DD6" w:rsidRDefault="009D274D" w:rsidP="00935506">
            <w:pPr>
              <w:pStyle w:val="TF-TEXTOQUADRO"/>
            </w:pPr>
            <w:r w:rsidRPr="00D63DD6">
              <w:t>utiliza algoritmos de geração procedural</w:t>
            </w:r>
          </w:p>
        </w:tc>
        <w:tc>
          <w:tcPr>
            <w:tcW w:w="1588" w:type="dxa"/>
            <w:shd w:val="clear" w:color="auto" w:fill="auto"/>
            <w:vAlign w:val="center"/>
          </w:tcPr>
          <w:p w14:paraId="57E76DE6" w14:textId="77777777" w:rsidR="009D274D" w:rsidRPr="00D63DD6" w:rsidRDefault="009D274D" w:rsidP="00935506">
            <w:pPr>
              <w:pStyle w:val="TF-TEXTOQUADRO"/>
              <w:jc w:val="center"/>
            </w:pPr>
            <w:r w:rsidRPr="00D63DD6">
              <w:t>Sim</w:t>
            </w:r>
          </w:p>
        </w:tc>
        <w:tc>
          <w:tcPr>
            <w:tcW w:w="2126" w:type="dxa"/>
            <w:shd w:val="clear" w:color="auto" w:fill="auto"/>
            <w:vAlign w:val="center"/>
          </w:tcPr>
          <w:p w14:paraId="646FF375" w14:textId="77777777" w:rsidR="009D274D" w:rsidRPr="00D63DD6" w:rsidRDefault="009D274D" w:rsidP="00935506">
            <w:pPr>
              <w:pStyle w:val="TF-TEXTOQUADRO"/>
              <w:jc w:val="center"/>
            </w:pPr>
            <w:r w:rsidRPr="00D63DD6">
              <w:t>Não</w:t>
            </w:r>
          </w:p>
        </w:tc>
        <w:tc>
          <w:tcPr>
            <w:tcW w:w="2239" w:type="dxa"/>
            <w:shd w:val="clear" w:color="auto" w:fill="auto"/>
            <w:vAlign w:val="center"/>
          </w:tcPr>
          <w:p w14:paraId="35DBC6B7" w14:textId="77777777" w:rsidR="009D274D" w:rsidRPr="00D63DD6" w:rsidRDefault="009D274D" w:rsidP="00935506">
            <w:pPr>
              <w:pStyle w:val="TF-TEXTOQUADRO"/>
              <w:jc w:val="center"/>
            </w:pPr>
            <w:r w:rsidRPr="00D63DD6">
              <w:t>Sim</w:t>
            </w:r>
          </w:p>
        </w:tc>
      </w:tr>
      <w:tr w:rsidR="009D274D" w:rsidRPr="00D63DD6" w14:paraId="5DB2992E" w14:textId="77777777" w:rsidTr="00AA5FAA">
        <w:trPr>
          <w:trHeight w:val="303"/>
        </w:trPr>
        <w:tc>
          <w:tcPr>
            <w:tcW w:w="3119" w:type="dxa"/>
            <w:shd w:val="clear" w:color="auto" w:fill="auto"/>
            <w:vAlign w:val="center"/>
          </w:tcPr>
          <w:p w14:paraId="4238037B" w14:textId="77777777" w:rsidR="009D274D" w:rsidRPr="00D63DD6" w:rsidRDefault="009D274D" w:rsidP="00935506">
            <w:pPr>
              <w:pStyle w:val="TF-TEXTOQUADRO"/>
            </w:pPr>
            <w:r w:rsidRPr="00D63DD6">
              <w:t>permite visualização do terreno</w:t>
            </w:r>
          </w:p>
        </w:tc>
        <w:tc>
          <w:tcPr>
            <w:tcW w:w="1588" w:type="dxa"/>
            <w:shd w:val="clear" w:color="auto" w:fill="auto"/>
            <w:vAlign w:val="center"/>
          </w:tcPr>
          <w:p w14:paraId="79EA6583" w14:textId="77777777" w:rsidR="009D274D" w:rsidRPr="00D63DD6" w:rsidRDefault="009D274D" w:rsidP="00935506">
            <w:pPr>
              <w:pStyle w:val="TF-TEXTOQUADRO"/>
              <w:jc w:val="center"/>
            </w:pPr>
            <w:r w:rsidRPr="00D63DD6">
              <w:t>Sim</w:t>
            </w:r>
          </w:p>
        </w:tc>
        <w:tc>
          <w:tcPr>
            <w:tcW w:w="2126" w:type="dxa"/>
            <w:shd w:val="clear" w:color="auto" w:fill="auto"/>
            <w:vAlign w:val="center"/>
          </w:tcPr>
          <w:p w14:paraId="30455F02" w14:textId="77777777" w:rsidR="009D274D" w:rsidRPr="00D63DD6" w:rsidRDefault="009D274D" w:rsidP="00935506">
            <w:pPr>
              <w:pStyle w:val="TF-TEXTOQUADRO"/>
              <w:jc w:val="center"/>
            </w:pPr>
            <w:r w:rsidRPr="00D63DD6">
              <w:t>Sim</w:t>
            </w:r>
          </w:p>
        </w:tc>
        <w:tc>
          <w:tcPr>
            <w:tcW w:w="2239" w:type="dxa"/>
            <w:shd w:val="clear" w:color="auto" w:fill="auto"/>
            <w:vAlign w:val="center"/>
          </w:tcPr>
          <w:p w14:paraId="705A927C" w14:textId="77777777" w:rsidR="009D274D" w:rsidRPr="00D63DD6" w:rsidRDefault="009D274D" w:rsidP="00935506">
            <w:pPr>
              <w:pStyle w:val="TF-TEXTOQUADRO"/>
              <w:jc w:val="center"/>
            </w:pPr>
            <w:r w:rsidRPr="00D63DD6">
              <w:t>Sim</w:t>
            </w:r>
          </w:p>
        </w:tc>
      </w:tr>
      <w:tr w:rsidR="00D62034" w:rsidRPr="00D63DD6" w14:paraId="35925F6B" w14:textId="77777777" w:rsidTr="00AA5FAA">
        <w:trPr>
          <w:trHeight w:val="303"/>
        </w:trPr>
        <w:tc>
          <w:tcPr>
            <w:tcW w:w="3119" w:type="dxa"/>
            <w:shd w:val="clear" w:color="auto" w:fill="auto"/>
            <w:vAlign w:val="center"/>
          </w:tcPr>
          <w:p w14:paraId="0E0FB098" w14:textId="37EE766A" w:rsidR="00D62034" w:rsidRPr="00D63DD6" w:rsidRDefault="00D62034" w:rsidP="00D62034">
            <w:pPr>
              <w:pStyle w:val="TF-TEXTOQUADRO"/>
            </w:pPr>
            <w:r w:rsidRPr="00D63DD6">
              <w:t>utiliza processamento em GPU</w:t>
            </w:r>
          </w:p>
        </w:tc>
        <w:tc>
          <w:tcPr>
            <w:tcW w:w="1588" w:type="dxa"/>
            <w:shd w:val="clear" w:color="auto" w:fill="auto"/>
            <w:vAlign w:val="center"/>
          </w:tcPr>
          <w:p w14:paraId="0AF65E43" w14:textId="524189DD" w:rsidR="00D62034" w:rsidRPr="00D63DD6" w:rsidRDefault="00D62034" w:rsidP="00D62034">
            <w:pPr>
              <w:pStyle w:val="TF-TEXTOQUADRO"/>
              <w:jc w:val="center"/>
            </w:pPr>
            <w:r w:rsidRPr="00D63DD6">
              <w:t>Não</w:t>
            </w:r>
          </w:p>
        </w:tc>
        <w:tc>
          <w:tcPr>
            <w:tcW w:w="2126" w:type="dxa"/>
            <w:shd w:val="clear" w:color="auto" w:fill="auto"/>
            <w:vAlign w:val="center"/>
          </w:tcPr>
          <w:p w14:paraId="288AD5CE" w14:textId="3752B675" w:rsidR="00D62034" w:rsidRPr="00D63DD6" w:rsidRDefault="00D62034" w:rsidP="00D62034">
            <w:pPr>
              <w:pStyle w:val="TF-TEXTOQUADRO"/>
              <w:jc w:val="center"/>
            </w:pPr>
            <w:r w:rsidRPr="00D63DD6">
              <w:t>Não</w:t>
            </w:r>
          </w:p>
        </w:tc>
        <w:tc>
          <w:tcPr>
            <w:tcW w:w="2239" w:type="dxa"/>
            <w:shd w:val="clear" w:color="auto" w:fill="auto"/>
            <w:vAlign w:val="center"/>
          </w:tcPr>
          <w:p w14:paraId="713912C7" w14:textId="7B2E71CE" w:rsidR="00D62034" w:rsidRPr="00D63DD6" w:rsidRDefault="00D62034" w:rsidP="00D62034">
            <w:pPr>
              <w:pStyle w:val="TF-TEXTOQUADRO"/>
              <w:jc w:val="center"/>
            </w:pPr>
            <w:r w:rsidRPr="00D63DD6">
              <w:t>Não</w:t>
            </w:r>
          </w:p>
        </w:tc>
      </w:tr>
    </w:tbl>
    <w:p w14:paraId="27AB568D" w14:textId="77777777" w:rsidR="009D274D" w:rsidRPr="00D63DD6" w:rsidRDefault="009D274D" w:rsidP="009D274D">
      <w:pPr>
        <w:pStyle w:val="TF-FONTE"/>
      </w:pPr>
      <w:r w:rsidRPr="00D63DD6">
        <w:t>Fonte: elaborado pelo autor.</w:t>
      </w:r>
    </w:p>
    <w:p w14:paraId="732414B8" w14:textId="77777777" w:rsidR="009D274D" w:rsidRPr="00D63DD6" w:rsidRDefault="009D274D" w:rsidP="009D274D">
      <w:pPr>
        <w:pStyle w:val="TF-TEXTO"/>
      </w:pPr>
      <w:r w:rsidRPr="00D63DD6">
        <w:lastRenderedPageBreak/>
        <w:t>Conforme é possível observar no Quadro 1, os três trabalhos apresentados possuem objetivos diferentes. Olsen (2004) é o único cuja finalidade é a mesma que o trabalho proposto, ou seja, a geração de terrenos virtuais, enquanto Diegoli Neto (2017) apresenta um simulador de processos de dinâmica de relevo e Peytavie et al. (2009) apresenta uma ferramenta para modelagem de terrenos.</w:t>
      </w:r>
    </w:p>
    <w:p w14:paraId="220A00D1" w14:textId="77777777" w:rsidR="00200BF6" w:rsidRPr="00D63DD6" w:rsidRDefault="009D274D" w:rsidP="00F274BE">
      <w:pPr>
        <w:pStyle w:val="TF-TEXTO"/>
        <w:spacing w:before="0"/>
      </w:pPr>
      <w:r w:rsidRPr="00D63DD6">
        <w:t xml:space="preserve">Apesar disso, todos realizam a modificação do terreno base através de algoritmos de erosão, porém em contextos diferentes. Olsen (2004) os utiliza para melhorar a qualidade do terreno gerado, tornando-o mais natural, Diegoli Neto (2017) os utiliza como componente principal nas simulações de deslizamento e Peytavie et al. (2009) os utiliza como uma ferramenta de edição que pode ser aplicada em uma área específica do terreno. </w:t>
      </w:r>
    </w:p>
    <w:p w14:paraId="7C80402D" w14:textId="7CE96D10" w:rsidR="00D62034" w:rsidRPr="00D63DD6" w:rsidRDefault="009D274D" w:rsidP="00F274BE">
      <w:pPr>
        <w:pStyle w:val="TF-TEXTO"/>
        <w:spacing w:before="0"/>
      </w:pPr>
      <w:r w:rsidRPr="00D63DD6">
        <w:t>Os algoritmos de geração procedural, por outro lado, são utilizados apenas por Olsen (2004) e Peytavie et al. (2009), sendo que o primeiro os utiliza para a geração do terreno base, enquanto o segundo não os utiliza diretamente no terreno, mas sim na criação de pilhas de rochas.</w:t>
      </w:r>
      <w:r w:rsidR="00F274BE" w:rsidRPr="00D63DD6">
        <w:t xml:space="preserve"> Além disso, </w:t>
      </w:r>
      <w:r w:rsidR="00D62034" w:rsidRPr="00D63DD6">
        <w:t>também é possível observar que todos possuem uma forma de visualização dos terrenos dentro da própria ferramenta, sem a necessidade de utilizar ferramentas externas para tal.</w:t>
      </w:r>
    </w:p>
    <w:p w14:paraId="72EF8D89" w14:textId="30E630F1" w:rsidR="009D274D" w:rsidRPr="00D63DD6" w:rsidRDefault="009D274D" w:rsidP="009D274D">
      <w:pPr>
        <w:pStyle w:val="TF-TEXTO"/>
      </w:pPr>
      <w:r w:rsidRPr="00D63DD6">
        <w:t>Em relação a utilização de GPU como forma de otimização dos algoritmos, nenhum deles possui tal implementação</w:t>
      </w:r>
      <w:r w:rsidR="002A2111" w:rsidRPr="00D63DD6">
        <w:t>, porém todos apresenta</w:t>
      </w:r>
      <w:r w:rsidR="002B5899" w:rsidRPr="00D63DD6">
        <w:t>m</w:t>
      </w:r>
      <w:r w:rsidR="002A2111" w:rsidRPr="00D63DD6">
        <w:t xml:space="preserve"> certa preocupação em relação a </w:t>
      </w:r>
      <w:r w:rsidR="002D1856" w:rsidRPr="00D63DD6">
        <w:t>desempenho</w:t>
      </w:r>
      <w:r w:rsidRPr="00D63DD6">
        <w:t xml:space="preserve">. Peytavie et al. (2009) menciona que a etapa de renderização do terreno produzido por sua ferramenta poderia ser facilmente implementada como um </w:t>
      </w:r>
      <w:r w:rsidRPr="00D63DD6">
        <w:rPr>
          <w:i/>
          <w:iCs/>
        </w:rPr>
        <w:t>shader</w:t>
      </w:r>
      <w:r w:rsidRPr="00D63DD6">
        <w:t xml:space="preserve"> em GPU (PEYTAVIE et al., 2009, p. 2)</w:t>
      </w:r>
      <w:r w:rsidR="004513A1" w:rsidRPr="00D63DD6">
        <w:t xml:space="preserve">. </w:t>
      </w:r>
      <w:r w:rsidRPr="00D63DD6">
        <w:t>Diegoli Neto (2017) suger</w:t>
      </w:r>
      <w:r w:rsidR="004513A1" w:rsidRPr="00D63DD6">
        <w:t>e</w:t>
      </w:r>
      <w:r w:rsidRPr="00D63DD6">
        <w:t xml:space="preserve"> que a renderização d</w:t>
      </w:r>
      <w:r w:rsidR="001355E1" w:rsidRPr="00D63DD6">
        <w:t>o</w:t>
      </w:r>
      <w:r w:rsidRPr="00D63DD6">
        <w:t xml:space="preserve"> terreno </w:t>
      </w:r>
      <w:r w:rsidR="001355E1" w:rsidRPr="00D63DD6">
        <w:t>poderia ser</w:t>
      </w:r>
      <w:r w:rsidRPr="00D63DD6">
        <w:t xml:space="preserve"> feita através de outra plataforma que não a Unity</w:t>
      </w:r>
      <w:r w:rsidR="00C374DC" w:rsidRPr="00D63DD6">
        <w:t>,</w:t>
      </w:r>
      <w:r w:rsidRPr="00D63DD6">
        <w:t xml:space="preserve"> a fim de conseguir melhor desempenho (DIEGOLI NETO, 2017, p. 58)</w:t>
      </w:r>
      <w:r w:rsidR="003233C0" w:rsidRPr="00D63DD6">
        <w:t>. E</w:t>
      </w:r>
      <w:r w:rsidRPr="00D63DD6">
        <w:t xml:space="preserve"> </w:t>
      </w:r>
      <w:r w:rsidR="00DA7D7E" w:rsidRPr="00D63DD6">
        <w:t xml:space="preserve">por fim, </w:t>
      </w:r>
      <w:r w:rsidRPr="00D63DD6">
        <w:t xml:space="preserve">Olsen (2004) </w:t>
      </w:r>
      <w:r w:rsidR="007901D6" w:rsidRPr="00D63DD6">
        <w:t>apresenta</w:t>
      </w:r>
      <w:r w:rsidRPr="00D63DD6">
        <w:t xml:space="preserve"> uma versão otimizada de alguns algoritmos de erosão, mas que não se mostraram totalmente eficazes (OLSEN, 2004, p. 19).</w:t>
      </w:r>
    </w:p>
    <w:p w14:paraId="3D6AB8B0" w14:textId="13B84F6B" w:rsidR="009D274D" w:rsidRPr="00D63DD6" w:rsidRDefault="009D274D" w:rsidP="009D274D">
      <w:pPr>
        <w:pStyle w:val="TF-TEXTO"/>
      </w:pPr>
      <w:r w:rsidRPr="00D63DD6">
        <w:t>A partir do apresentado conclui-se que todos os correlatos possuem uma certa preocupação com performance, apesar de nenhum deles tentar resolver este problema com a utilização de programação em GPU. Todos apresentam técnicas semelhantes (adaptadas a</w:t>
      </w:r>
      <w:r w:rsidR="008C7D7F">
        <w:t>s</w:t>
      </w:r>
      <w:r w:rsidRPr="00D63DD6">
        <w:t xml:space="preserve"> suas necessidades) de algoritmos de erosão e dois deles, de geração procedural.</w:t>
      </w:r>
    </w:p>
    <w:p w14:paraId="02C164C4" w14:textId="2BFBDD68" w:rsidR="00175B95" w:rsidRPr="00D63DD6" w:rsidRDefault="009D274D" w:rsidP="00CB00B1">
      <w:pPr>
        <w:pStyle w:val="TF-TEXTO"/>
      </w:pPr>
      <w:r w:rsidRPr="00D63DD6">
        <w:t>Dessa forma, o trabalho proposto mostra-se relevante no que diz respeito a apresentar uma forma de otimização em GPU dos algoritmos de geração procedural e erosão já amplamente utilizados</w:t>
      </w:r>
      <w:r w:rsidR="00BF3743" w:rsidRPr="00D63DD6">
        <w:t xml:space="preserve">, o que possibilitará um tempo de execução </w:t>
      </w:r>
      <w:r w:rsidR="005D014A">
        <w:t>menor</w:t>
      </w:r>
      <w:r w:rsidRPr="00D63DD6">
        <w:t xml:space="preserve"> sem </w:t>
      </w:r>
      <w:r w:rsidR="00555A0E">
        <w:t xml:space="preserve">ocasionar </w:t>
      </w:r>
      <w:r w:rsidRPr="00D63DD6">
        <w:t xml:space="preserve">perda de qualidade </w:t>
      </w:r>
      <w:r w:rsidR="0069174C">
        <w:t>n</w:t>
      </w:r>
      <w:r w:rsidRPr="00D63DD6">
        <w:t xml:space="preserve">o terreno resultante. A pesquisa realizada também estudará a viabilidade de utilizar uma ferramenta de desenvolvimento de jogos em alto nível como Unity em conjunto </w:t>
      </w:r>
      <w:r w:rsidRPr="00D63DD6">
        <w:lastRenderedPageBreak/>
        <w:t xml:space="preserve">com programação em GPU. Além disso, por se tratar de uma área ainda não muito estudada </w:t>
      </w:r>
      <w:r w:rsidR="00B02BD0">
        <w:t>na</w:t>
      </w:r>
      <w:r w:rsidRPr="00D63DD6">
        <w:t xml:space="preserve"> universidade</w:t>
      </w:r>
      <w:r w:rsidR="00B02BD0">
        <w:t xml:space="preserve"> </w:t>
      </w:r>
      <w:r w:rsidR="00FE1A3E">
        <w:t>dos autores</w:t>
      </w:r>
      <w:r w:rsidRPr="00D63DD6">
        <w:t>, este trabalho tem potencial de possibilitar a abertura de novas pesquisas referentes a programação em GPU, como simulação de fluídos e partículas, que tendem a ser direcionadas a GPU e utilizar os mesmos princípios que serão estudado</w:t>
      </w:r>
      <w:r w:rsidR="007F5890">
        <w:t>s</w:t>
      </w:r>
      <w:r w:rsidRPr="00D63DD6">
        <w:t>.</w:t>
      </w:r>
    </w:p>
    <w:p w14:paraId="0619B185" w14:textId="77777777" w:rsidR="00451B94" w:rsidRPr="00D63DD6" w:rsidRDefault="00451B94" w:rsidP="00451B94">
      <w:pPr>
        <w:pStyle w:val="Ttulo2"/>
        <w:spacing w:after="120" w:line="240" w:lineRule="auto"/>
      </w:pPr>
      <w:r w:rsidRPr="00D63DD6">
        <w:rPr>
          <w:caps w:val="0"/>
        </w:rPr>
        <w:t>REQUISITOS PRINCIPAIS DO PROBLEMA A SER TRABALHADO</w:t>
      </w:r>
      <w:bookmarkEnd w:id="35"/>
      <w:bookmarkEnd w:id="36"/>
      <w:bookmarkEnd w:id="37"/>
      <w:bookmarkEnd w:id="38"/>
      <w:bookmarkEnd w:id="39"/>
      <w:bookmarkEnd w:id="40"/>
      <w:bookmarkEnd w:id="41"/>
    </w:p>
    <w:p w14:paraId="71B4E691" w14:textId="77777777" w:rsidR="00ED7305" w:rsidRPr="00D63DD6" w:rsidRDefault="00ED7305" w:rsidP="00ED7305">
      <w:pPr>
        <w:pStyle w:val="TF-TEXTO"/>
      </w:pPr>
      <w:r w:rsidRPr="00D63DD6">
        <w:t>A ferramenta proposta neste trabalho deverá:</w:t>
      </w:r>
    </w:p>
    <w:p w14:paraId="43FE4AFA" w14:textId="77777777" w:rsidR="00ED7305" w:rsidRPr="00D63DD6" w:rsidRDefault="00ED7305" w:rsidP="00ED7305">
      <w:pPr>
        <w:pStyle w:val="TF-TEXTO"/>
        <w:numPr>
          <w:ilvl w:val="0"/>
          <w:numId w:val="19"/>
        </w:numPr>
        <w:ind w:left="993"/>
      </w:pPr>
      <w:r w:rsidRPr="00D63DD6">
        <w:t>permitir a geração de terrenos virtuais com aparência natural (RF - Requisito Funcional);</w:t>
      </w:r>
    </w:p>
    <w:p w14:paraId="0D8F2DDE" w14:textId="77777777" w:rsidR="00ED7305" w:rsidRPr="00D63DD6" w:rsidRDefault="00ED7305" w:rsidP="00ED7305">
      <w:pPr>
        <w:pStyle w:val="TF-TEXTO"/>
        <w:numPr>
          <w:ilvl w:val="0"/>
          <w:numId w:val="19"/>
        </w:numPr>
        <w:ind w:left="993"/>
      </w:pPr>
      <w:r w:rsidRPr="00D63DD6">
        <w:t>permitir a parametrização de algumas propriedades do terreno gerado (RF);</w:t>
      </w:r>
    </w:p>
    <w:p w14:paraId="48DF5758" w14:textId="77777777" w:rsidR="00ED7305" w:rsidRPr="00D63DD6" w:rsidRDefault="00ED7305" w:rsidP="00ED7305">
      <w:pPr>
        <w:pStyle w:val="TF-TEXTO"/>
        <w:numPr>
          <w:ilvl w:val="0"/>
          <w:numId w:val="19"/>
        </w:numPr>
        <w:ind w:left="993"/>
      </w:pPr>
      <w:r w:rsidRPr="00D63DD6">
        <w:t>permitir a visualização do terreno em 3D (RF);</w:t>
      </w:r>
    </w:p>
    <w:p w14:paraId="3B269F90" w14:textId="77777777" w:rsidR="00ED7305" w:rsidRPr="00D63DD6" w:rsidRDefault="00ED7305" w:rsidP="00ED7305">
      <w:pPr>
        <w:pStyle w:val="TF-TEXTO"/>
        <w:numPr>
          <w:ilvl w:val="0"/>
          <w:numId w:val="19"/>
        </w:numPr>
        <w:ind w:left="993"/>
      </w:pPr>
      <w:r w:rsidRPr="00D63DD6">
        <w:t>permitir a navegação pelo terreno através da movimentação da câmera (RF);</w:t>
      </w:r>
    </w:p>
    <w:p w14:paraId="53C433EC" w14:textId="77777777" w:rsidR="00ED7305" w:rsidRPr="00D63DD6" w:rsidRDefault="00ED7305" w:rsidP="00ED7305">
      <w:pPr>
        <w:pStyle w:val="TF-TEXTO"/>
        <w:numPr>
          <w:ilvl w:val="0"/>
          <w:numId w:val="19"/>
        </w:numPr>
        <w:ind w:left="993"/>
      </w:pPr>
      <w:r w:rsidRPr="00D63DD6">
        <w:t>permitir a exportação do terreno gerado no formato de mapa de altura (RF);</w:t>
      </w:r>
    </w:p>
    <w:p w14:paraId="2908D20E" w14:textId="77777777" w:rsidR="00ED7305" w:rsidRPr="00D63DD6" w:rsidRDefault="00ED7305" w:rsidP="00ED7305">
      <w:pPr>
        <w:pStyle w:val="TF-TEXTO"/>
        <w:numPr>
          <w:ilvl w:val="0"/>
          <w:numId w:val="19"/>
        </w:numPr>
        <w:ind w:left="993"/>
      </w:pPr>
      <w:r w:rsidRPr="00D63DD6">
        <w:t>permitir a importação de um terreno previamente gerado (RF);</w:t>
      </w:r>
    </w:p>
    <w:p w14:paraId="526F3D73" w14:textId="77777777" w:rsidR="00ED7305" w:rsidRPr="00D63DD6" w:rsidRDefault="00ED7305" w:rsidP="00ED7305">
      <w:pPr>
        <w:pStyle w:val="TF-TEXTO"/>
        <w:numPr>
          <w:ilvl w:val="0"/>
          <w:numId w:val="19"/>
        </w:numPr>
        <w:ind w:left="993"/>
      </w:pPr>
      <w:r w:rsidRPr="00D63DD6">
        <w:t>permitir a visualização de características do terreno através de mapas de calor como mapas de altura e inclinação (RF);</w:t>
      </w:r>
    </w:p>
    <w:p w14:paraId="109540DE" w14:textId="775AC31A" w:rsidR="00ED7305" w:rsidRPr="00D63DD6" w:rsidRDefault="00ED7305" w:rsidP="00ED7305">
      <w:pPr>
        <w:pStyle w:val="TF-TEXTO"/>
        <w:numPr>
          <w:ilvl w:val="0"/>
          <w:numId w:val="19"/>
        </w:numPr>
        <w:ind w:left="993"/>
      </w:pPr>
      <w:r w:rsidRPr="00D63DD6">
        <w:t>ser desenvolvido para computadores com placa de vídeo</w:t>
      </w:r>
      <w:r w:rsidR="00501244" w:rsidRPr="00D63DD6">
        <w:t xml:space="preserve">, sem necessitar de </w:t>
      </w:r>
      <w:r w:rsidR="000C36CC" w:rsidRPr="00D63DD6">
        <w:t xml:space="preserve">um </w:t>
      </w:r>
      <w:r w:rsidR="00037AB3" w:rsidRPr="00D63DD6">
        <w:t>modelo específico</w:t>
      </w:r>
      <w:r w:rsidRPr="00D63DD6">
        <w:t xml:space="preserve"> (RNF - Requisito Não Funcional);</w:t>
      </w:r>
    </w:p>
    <w:p w14:paraId="48E64131" w14:textId="6A4531E4" w:rsidR="00ED7305" w:rsidRPr="00D63DD6" w:rsidRDefault="00ED7305" w:rsidP="00ED7305">
      <w:pPr>
        <w:pStyle w:val="TF-TEXTO"/>
        <w:numPr>
          <w:ilvl w:val="0"/>
          <w:numId w:val="19"/>
        </w:numPr>
        <w:ind w:left="993"/>
      </w:pPr>
      <w:r w:rsidRPr="00D63DD6">
        <w:t xml:space="preserve">ser desenvolvido utilizando </w:t>
      </w:r>
      <w:r w:rsidR="00134209">
        <w:t xml:space="preserve">o motor gráfico </w:t>
      </w:r>
      <w:r w:rsidRPr="00D63DD6">
        <w:t>Unity para a visualização do terreno e a linguagem C# para implementação dos algoritmos gerais (RNF);</w:t>
      </w:r>
    </w:p>
    <w:p w14:paraId="22BBF9CF" w14:textId="71283344" w:rsidR="00451B94" w:rsidRPr="00D63DD6" w:rsidRDefault="00ED7305" w:rsidP="00ED7305">
      <w:pPr>
        <w:pStyle w:val="TF-TEXTO"/>
        <w:numPr>
          <w:ilvl w:val="0"/>
          <w:numId w:val="19"/>
        </w:numPr>
        <w:ind w:left="993"/>
      </w:pPr>
      <w:r w:rsidRPr="00D63DD6">
        <w:t>utilizar as linguagens ShaderLab e HLSL para otimização dos algoritmos de erosão em GPU (RNF).</w:t>
      </w:r>
    </w:p>
    <w:p w14:paraId="206B4069" w14:textId="77777777" w:rsidR="00451B94" w:rsidRPr="00D63DD6" w:rsidRDefault="00451B94" w:rsidP="00451B94">
      <w:pPr>
        <w:pStyle w:val="Ttulo2"/>
        <w:spacing w:after="120" w:line="240" w:lineRule="auto"/>
      </w:pPr>
      <w:r w:rsidRPr="00D63DD6">
        <w:t>METODOLOGIA</w:t>
      </w:r>
    </w:p>
    <w:p w14:paraId="7BF15779" w14:textId="77777777" w:rsidR="004468BF" w:rsidRPr="00D63DD6" w:rsidRDefault="004468BF" w:rsidP="004468BF">
      <w:pPr>
        <w:pStyle w:val="TF-TEXTO"/>
      </w:pPr>
      <w:r w:rsidRPr="00D63DD6">
        <w:t>O trabalho será desenvolvido observando as seguintes etapas:</w:t>
      </w:r>
    </w:p>
    <w:p w14:paraId="74B5C373" w14:textId="77777777" w:rsidR="004468BF" w:rsidRPr="00D63DD6" w:rsidRDefault="004468BF" w:rsidP="004468BF">
      <w:pPr>
        <w:pStyle w:val="TF-ALNEA"/>
        <w:numPr>
          <w:ilvl w:val="0"/>
          <w:numId w:val="5"/>
        </w:numPr>
        <w:rPr>
          <w:szCs w:val="24"/>
        </w:rPr>
      </w:pPr>
      <w:r w:rsidRPr="00D63DD6">
        <w:t>levantamento bibliográfico: realizar levantamento bibliográfico sobre formação natural de relevos, técnicas para geração de terrenos virtuais com aparência natural e processamento paralelo em GPU;</w:t>
      </w:r>
    </w:p>
    <w:p w14:paraId="7C1814C6" w14:textId="77777777" w:rsidR="004468BF" w:rsidRPr="00D63DD6" w:rsidRDefault="004468BF" w:rsidP="004468BF">
      <w:pPr>
        <w:pStyle w:val="TF-ALNEA"/>
        <w:numPr>
          <w:ilvl w:val="0"/>
          <w:numId w:val="5"/>
        </w:numPr>
        <w:rPr>
          <w:szCs w:val="24"/>
        </w:rPr>
      </w:pPr>
      <w:r w:rsidRPr="00D63DD6">
        <w:t>elicitação de requisitos: detalhar e reavaliar os requisitos de acordo com o levantamento bibliográfico;</w:t>
      </w:r>
    </w:p>
    <w:p w14:paraId="42E1F5D4" w14:textId="50886CE9" w:rsidR="004468BF" w:rsidRPr="00D63DD6" w:rsidRDefault="004468BF" w:rsidP="004468BF">
      <w:pPr>
        <w:pStyle w:val="TF-ALNEA"/>
        <w:numPr>
          <w:ilvl w:val="0"/>
          <w:numId w:val="5"/>
        </w:numPr>
        <w:rPr>
          <w:szCs w:val="24"/>
        </w:rPr>
      </w:pPr>
      <w:r w:rsidRPr="00D63DD6">
        <w:t>especificação da solução: formalizar as funcionalidades da ferramenta através d</w:t>
      </w:r>
      <w:r w:rsidR="004C7D15">
        <w:t>e</w:t>
      </w:r>
      <w:r w:rsidRPr="00D63DD6">
        <w:t xml:space="preserve"> diagramas</w:t>
      </w:r>
      <w:r w:rsidR="00F51414">
        <w:t xml:space="preserve"> </w:t>
      </w:r>
      <w:r w:rsidR="0057451F">
        <w:t xml:space="preserve">da </w:t>
      </w:r>
      <w:r w:rsidR="0057451F" w:rsidRPr="00D63DD6">
        <w:rPr>
          <w:i/>
          <w:iCs/>
        </w:rPr>
        <w:t>Unified Modeling Language</w:t>
      </w:r>
      <w:r w:rsidR="0057451F" w:rsidRPr="00D63DD6">
        <w:t xml:space="preserve"> </w:t>
      </w:r>
      <w:r w:rsidRPr="00D63DD6">
        <w:t>(</w:t>
      </w:r>
      <w:r w:rsidR="0057451F" w:rsidRPr="00D63DD6">
        <w:t>UML</w:t>
      </w:r>
      <w:r w:rsidRPr="00D63DD6">
        <w:t xml:space="preserve">), utilizando </w:t>
      </w:r>
      <w:r w:rsidR="00620E68" w:rsidRPr="00D63DD6">
        <w:t>o programa</w:t>
      </w:r>
      <w:r w:rsidRPr="00D63DD6">
        <w:t xml:space="preserve"> Draw.io;</w:t>
      </w:r>
    </w:p>
    <w:p w14:paraId="71A09044" w14:textId="178DE819" w:rsidR="004468BF" w:rsidRPr="00D63DD6" w:rsidRDefault="004468BF" w:rsidP="004468BF">
      <w:pPr>
        <w:pStyle w:val="TF-ALNEA"/>
        <w:numPr>
          <w:ilvl w:val="0"/>
          <w:numId w:val="5"/>
        </w:numPr>
        <w:rPr>
          <w:szCs w:val="24"/>
        </w:rPr>
      </w:pPr>
      <w:r w:rsidRPr="00D63DD6">
        <w:t xml:space="preserve">implementação da ferramenta: implementar a ferramenta proposta utilizando as linguagens C#, </w:t>
      </w:r>
      <w:r w:rsidR="0081560D" w:rsidRPr="00D63DD6">
        <w:t xml:space="preserve">HLSL, </w:t>
      </w:r>
      <w:r w:rsidRPr="00D63DD6">
        <w:t>ShaderLab e o motor gráfico Unity;</w:t>
      </w:r>
    </w:p>
    <w:p w14:paraId="37CB8122" w14:textId="20B71FE3" w:rsidR="004468BF" w:rsidRPr="00D63DD6" w:rsidRDefault="004468BF" w:rsidP="004468BF">
      <w:pPr>
        <w:pStyle w:val="TF-ALNEA"/>
        <w:numPr>
          <w:ilvl w:val="0"/>
          <w:numId w:val="5"/>
        </w:numPr>
        <w:rPr>
          <w:szCs w:val="24"/>
        </w:rPr>
      </w:pPr>
      <w:r w:rsidRPr="00D63DD6">
        <w:lastRenderedPageBreak/>
        <w:t xml:space="preserve">validação: validação dos resultados alcançados através de testes de performance para avaliar a velocidade dos algoritmos implementados e análise da naturalidade dos terrenos gerados por um profissional da </w:t>
      </w:r>
      <w:r w:rsidR="00611887" w:rsidRPr="00D63DD6">
        <w:t>geologia</w:t>
      </w:r>
      <w:r w:rsidRPr="00D63DD6">
        <w:t>.</w:t>
      </w:r>
    </w:p>
    <w:p w14:paraId="1525B5B8" w14:textId="152CE543" w:rsidR="004468BF" w:rsidRPr="00D63DD6" w:rsidRDefault="004468BF" w:rsidP="004468BF">
      <w:pPr>
        <w:pStyle w:val="TF-TEXTO"/>
      </w:pPr>
      <w:r w:rsidRPr="00D63DD6">
        <w:t xml:space="preserve">As etapas serão realizadas nos períodos relacionados no </w:t>
      </w:r>
      <w:r w:rsidRPr="00D63DD6">
        <w:fldChar w:fldCharType="begin"/>
      </w:r>
      <w:r w:rsidRPr="00D63DD6">
        <w:instrText xml:space="preserve"> REF _Ref37510608 \h </w:instrText>
      </w:r>
      <w:r w:rsidRPr="00D63DD6">
        <w:fldChar w:fldCharType="separate"/>
      </w:r>
      <w:r w:rsidR="006E44F4" w:rsidRPr="00D63DD6">
        <w:t xml:space="preserve">Quadro </w:t>
      </w:r>
      <w:r w:rsidR="006E44F4">
        <w:rPr>
          <w:noProof/>
        </w:rPr>
        <w:t>2</w:t>
      </w:r>
      <w:r w:rsidRPr="00D63DD6">
        <w:fldChar w:fldCharType="end"/>
      </w:r>
      <w:r w:rsidRPr="00D63DD6">
        <w:t>.</w:t>
      </w:r>
    </w:p>
    <w:p w14:paraId="62B90871" w14:textId="0ECF0A9D" w:rsidR="004468BF" w:rsidRPr="00D63DD6" w:rsidRDefault="004468BF" w:rsidP="004468BF">
      <w:pPr>
        <w:pStyle w:val="TF-LEGENDA-Ilustracao"/>
      </w:pPr>
      <w:bookmarkStart w:id="43" w:name="_Ref37510608"/>
      <w:r w:rsidRPr="00D63DD6">
        <w:t xml:space="preserve">Quadro </w:t>
      </w:r>
      <w:r w:rsidR="00284A66">
        <w:fldChar w:fldCharType="begin"/>
      </w:r>
      <w:r w:rsidR="00284A66">
        <w:instrText xml:space="preserve"> SEQ Quadro \* ARABIC </w:instrText>
      </w:r>
      <w:r w:rsidR="00284A66">
        <w:fldChar w:fldCharType="separate"/>
      </w:r>
      <w:r w:rsidR="006E44F4">
        <w:rPr>
          <w:noProof/>
        </w:rPr>
        <w:t>2</w:t>
      </w:r>
      <w:r w:rsidR="00284A66">
        <w:rPr>
          <w:noProof/>
        </w:rPr>
        <w:fldChar w:fldCharType="end"/>
      </w:r>
      <w:bookmarkEnd w:id="43"/>
      <w:r w:rsidRPr="00D63DD6">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468BF" w:rsidRPr="00D63DD6" w14:paraId="6391233E" w14:textId="77777777" w:rsidTr="00935506">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6F85C485" w14:textId="77777777" w:rsidR="004468BF" w:rsidRPr="00D63DD6" w:rsidRDefault="004468BF" w:rsidP="00935506">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79D10A9D" w14:textId="77777777" w:rsidR="004468BF" w:rsidRPr="00D63DD6" w:rsidRDefault="004468BF" w:rsidP="00935506">
            <w:pPr>
              <w:pStyle w:val="TF-TEXTOQUADROCentralizado"/>
            </w:pPr>
            <w:r w:rsidRPr="00D63DD6">
              <w:t>2020</w:t>
            </w:r>
          </w:p>
        </w:tc>
      </w:tr>
      <w:tr w:rsidR="004468BF" w:rsidRPr="00D63DD6" w14:paraId="3A4118B7" w14:textId="77777777" w:rsidTr="00935506">
        <w:trPr>
          <w:cantSplit/>
          <w:jc w:val="center"/>
        </w:trPr>
        <w:tc>
          <w:tcPr>
            <w:tcW w:w="6171" w:type="dxa"/>
            <w:tcBorders>
              <w:top w:val="nil"/>
              <w:left w:val="single" w:sz="4" w:space="0" w:color="auto"/>
              <w:bottom w:val="nil"/>
            </w:tcBorders>
            <w:shd w:val="clear" w:color="auto" w:fill="A6A6A6"/>
          </w:tcPr>
          <w:p w14:paraId="5201E541" w14:textId="77777777" w:rsidR="004468BF" w:rsidRPr="00D63DD6" w:rsidRDefault="004468BF" w:rsidP="00935506">
            <w:pPr>
              <w:pStyle w:val="TF-TEXTOQUADRO"/>
            </w:pPr>
          </w:p>
        </w:tc>
        <w:tc>
          <w:tcPr>
            <w:tcW w:w="557" w:type="dxa"/>
            <w:gridSpan w:val="2"/>
            <w:shd w:val="clear" w:color="auto" w:fill="A6A6A6"/>
          </w:tcPr>
          <w:p w14:paraId="2DC4BF63" w14:textId="77777777" w:rsidR="004468BF" w:rsidRPr="00D63DD6" w:rsidRDefault="004468BF" w:rsidP="00935506">
            <w:pPr>
              <w:pStyle w:val="TF-TEXTOQUADROCentralizado"/>
            </w:pPr>
            <w:r w:rsidRPr="00D63DD6">
              <w:t>ago.</w:t>
            </w:r>
          </w:p>
        </w:tc>
        <w:tc>
          <w:tcPr>
            <w:tcW w:w="568" w:type="dxa"/>
            <w:gridSpan w:val="2"/>
            <w:shd w:val="clear" w:color="auto" w:fill="A6A6A6"/>
          </w:tcPr>
          <w:p w14:paraId="6FEF0B75" w14:textId="77777777" w:rsidR="004468BF" w:rsidRPr="00D63DD6" w:rsidRDefault="004468BF" w:rsidP="00935506">
            <w:pPr>
              <w:pStyle w:val="TF-TEXTOQUADROCentralizado"/>
            </w:pPr>
            <w:r w:rsidRPr="00D63DD6">
              <w:t>set.</w:t>
            </w:r>
          </w:p>
        </w:tc>
        <w:tc>
          <w:tcPr>
            <w:tcW w:w="568" w:type="dxa"/>
            <w:gridSpan w:val="2"/>
            <w:shd w:val="clear" w:color="auto" w:fill="A6A6A6"/>
          </w:tcPr>
          <w:p w14:paraId="4097872F" w14:textId="77777777" w:rsidR="004468BF" w:rsidRPr="00D63DD6" w:rsidRDefault="004468BF" w:rsidP="00935506">
            <w:pPr>
              <w:pStyle w:val="TF-TEXTOQUADROCentralizado"/>
            </w:pPr>
            <w:r w:rsidRPr="00D63DD6">
              <w:t>out.</w:t>
            </w:r>
          </w:p>
        </w:tc>
        <w:tc>
          <w:tcPr>
            <w:tcW w:w="568" w:type="dxa"/>
            <w:gridSpan w:val="2"/>
            <w:shd w:val="clear" w:color="auto" w:fill="A6A6A6"/>
          </w:tcPr>
          <w:p w14:paraId="1029DD56" w14:textId="77777777" w:rsidR="004468BF" w:rsidRPr="00D63DD6" w:rsidRDefault="004468BF" w:rsidP="00935506">
            <w:pPr>
              <w:pStyle w:val="TF-TEXTOQUADROCentralizado"/>
            </w:pPr>
            <w:r w:rsidRPr="00D63DD6">
              <w:t>nov.</w:t>
            </w:r>
          </w:p>
        </w:tc>
        <w:tc>
          <w:tcPr>
            <w:tcW w:w="573" w:type="dxa"/>
            <w:gridSpan w:val="2"/>
            <w:shd w:val="clear" w:color="auto" w:fill="A6A6A6"/>
          </w:tcPr>
          <w:p w14:paraId="311CD5C1" w14:textId="77777777" w:rsidR="004468BF" w:rsidRPr="00D63DD6" w:rsidRDefault="004468BF" w:rsidP="00935506">
            <w:pPr>
              <w:pStyle w:val="TF-TEXTOQUADROCentralizado"/>
            </w:pPr>
            <w:r w:rsidRPr="00D63DD6">
              <w:t>dez.</w:t>
            </w:r>
          </w:p>
        </w:tc>
      </w:tr>
      <w:tr w:rsidR="004468BF" w:rsidRPr="00D63DD6" w14:paraId="6E197AFF" w14:textId="77777777" w:rsidTr="00935506">
        <w:trPr>
          <w:cantSplit/>
          <w:jc w:val="center"/>
        </w:trPr>
        <w:tc>
          <w:tcPr>
            <w:tcW w:w="6171" w:type="dxa"/>
            <w:tcBorders>
              <w:top w:val="nil"/>
              <w:left w:val="single" w:sz="4" w:space="0" w:color="auto"/>
            </w:tcBorders>
            <w:shd w:val="clear" w:color="auto" w:fill="A6A6A6"/>
          </w:tcPr>
          <w:p w14:paraId="6E5E08E2" w14:textId="77777777" w:rsidR="004468BF" w:rsidRPr="00D63DD6" w:rsidRDefault="004468BF" w:rsidP="00935506">
            <w:pPr>
              <w:pStyle w:val="TF-TEXTOQUADRO"/>
            </w:pPr>
            <w:r w:rsidRPr="00D63DD6">
              <w:t>etapas / quinzenas</w:t>
            </w:r>
          </w:p>
        </w:tc>
        <w:tc>
          <w:tcPr>
            <w:tcW w:w="273" w:type="dxa"/>
            <w:tcBorders>
              <w:bottom w:val="single" w:sz="4" w:space="0" w:color="auto"/>
            </w:tcBorders>
            <w:shd w:val="clear" w:color="auto" w:fill="A6A6A6"/>
          </w:tcPr>
          <w:p w14:paraId="2887AF3A" w14:textId="77777777" w:rsidR="004468BF" w:rsidRPr="00D63DD6" w:rsidRDefault="004468BF" w:rsidP="00935506">
            <w:pPr>
              <w:pStyle w:val="TF-TEXTOQUADROCentralizado"/>
            </w:pPr>
            <w:r w:rsidRPr="00D63DD6">
              <w:t>1</w:t>
            </w:r>
          </w:p>
        </w:tc>
        <w:tc>
          <w:tcPr>
            <w:tcW w:w="284" w:type="dxa"/>
            <w:tcBorders>
              <w:bottom w:val="single" w:sz="4" w:space="0" w:color="auto"/>
            </w:tcBorders>
            <w:shd w:val="clear" w:color="auto" w:fill="A6A6A6"/>
          </w:tcPr>
          <w:p w14:paraId="785A17E9" w14:textId="77777777" w:rsidR="004468BF" w:rsidRPr="00D63DD6" w:rsidRDefault="004468BF" w:rsidP="00935506">
            <w:pPr>
              <w:pStyle w:val="TF-TEXTOQUADROCentralizado"/>
            </w:pPr>
            <w:r w:rsidRPr="00D63DD6">
              <w:t>2</w:t>
            </w:r>
          </w:p>
        </w:tc>
        <w:tc>
          <w:tcPr>
            <w:tcW w:w="284" w:type="dxa"/>
            <w:tcBorders>
              <w:bottom w:val="single" w:sz="4" w:space="0" w:color="auto"/>
            </w:tcBorders>
            <w:shd w:val="clear" w:color="auto" w:fill="A6A6A6"/>
          </w:tcPr>
          <w:p w14:paraId="33544FAA" w14:textId="77777777" w:rsidR="004468BF" w:rsidRPr="00D63DD6" w:rsidRDefault="004468BF" w:rsidP="00935506">
            <w:pPr>
              <w:pStyle w:val="TF-TEXTOQUADROCentralizado"/>
            </w:pPr>
            <w:r w:rsidRPr="00D63DD6">
              <w:t>1</w:t>
            </w:r>
          </w:p>
        </w:tc>
        <w:tc>
          <w:tcPr>
            <w:tcW w:w="284" w:type="dxa"/>
            <w:tcBorders>
              <w:bottom w:val="single" w:sz="4" w:space="0" w:color="auto"/>
            </w:tcBorders>
            <w:shd w:val="clear" w:color="auto" w:fill="A6A6A6"/>
          </w:tcPr>
          <w:p w14:paraId="4480F6B6" w14:textId="77777777" w:rsidR="004468BF" w:rsidRPr="00D63DD6" w:rsidRDefault="004468BF" w:rsidP="00935506">
            <w:pPr>
              <w:pStyle w:val="TF-TEXTOQUADROCentralizado"/>
            </w:pPr>
            <w:r w:rsidRPr="00D63DD6">
              <w:t>2</w:t>
            </w:r>
          </w:p>
        </w:tc>
        <w:tc>
          <w:tcPr>
            <w:tcW w:w="284" w:type="dxa"/>
            <w:tcBorders>
              <w:bottom w:val="single" w:sz="4" w:space="0" w:color="auto"/>
            </w:tcBorders>
            <w:shd w:val="clear" w:color="auto" w:fill="A6A6A6"/>
          </w:tcPr>
          <w:p w14:paraId="228588AC" w14:textId="77777777" w:rsidR="004468BF" w:rsidRPr="00D63DD6" w:rsidRDefault="004468BF" w:rsidP="00935506">
            <w:pPr>
              <w:pStyle w:val="TF-TEXTOQUADROCentralizado"/>
            </w:pPr>
            <w:r w:rsidRPr="00D63DD6">
              <w:t>1</w:t>
            </w:r>
          </w:p>
        </w:tc>
        <w:tc>
          <w:tcPr>
            <w:tcW w:w="284" w:type="dxa"/>
            <w:tcBorders>
              <w:bottom w:val="single" w:sz="4" w:space="0" w:color="auto"/>
            </w:tcBorders>
            <w:shd w:val="clear" w:color="auto" w:fill="A6A6A6"/>
          </w:tcPr>
          <w:p w14:paraId="77D8FF2E" w14:textId="77777777" w:rsidR="004468BF" w:rsidRPr="00D63DD6" w:rsidRDefault="004468BF" w:rsidP="00935506">
            <w:pPr>
              <w:pStyle w:val="TF-TEXTOQUADROCentralizado"/>
            </w:pPr>
            <w:r w:rsidRPr="00D63DD6">
              <w:t>2</w:t>
            </w:r>
          </w:p>
        </w:tc>
        <w:tc>
          <w:tcPr>
            <w:tcW w:w="284" w:type="dxa"/>
            <w:tcBorders>
              <w:bottom w:val="single" w:sz="4" w:space="0" w:color="auto"/>
            </w:tcBorders>
            <w:shd w:val="clear" w:color="auto" w:fill="A6A6A6"/>
          </w:tcPr>
          <w:p w14:paraId="5AC2799A" w14:textId="77777777" w:rsidR="004468BF" w:rsidRPr="00D63DD6" w:rsidRDefault="004468BF" w:rsidP="00935506">
            <w:pPr>
              <w:pStyle w:val="TF-TEXTOQUADROCentralizado"/>
            </w:pPr>
            <w:r w:rsidRPr="00D63DD6">
              <w:t>1</w:t>
            </w:r>
          </w:p>
        </w:tc>
        <w:tc>
          <w:tcPr>
            <w:tcW w:w="284" w:type="dxa"/>
            <w:tcBorders>
              <w:bottom w:val="single" w:sz="4" w:space="0" w:color="auto"/>
            </w:tcBorders>
            <w:shd w:val="clear" w:color="auto" w:fill="A6A6A6"/>
          </w:tcPr>
          <w:p w14:paraId="71BFE661" w14:textId="77777777" w:rsidR="004468BF" w:rsidRPr="00D63DD6" w:rsidRDefault="004468BF" w:rsidP="00935506">
            <w:pPr>
              <w:pStyle w:val="TF-TEXTOQUADROCentralizado"/>
            </w:pPr>
            <w:r w:rsidRPr="00D63DD6">
              <w:t>2</w:t>
            </w:r>
          </w:p>
        </w:tc>
        <w:tc>
          <w:tcPr>
            <w:tcW w:w="284" w:type="dxa"/>
            <w:tcBorders>
              <w:bottom w:val="single" w:sz="4" w:space="0" w:color="auto"/>
            </w:tcBorders>
            <w:shd w:val="clear" w:color="auto" w:fill="A6A6A6"/>
          </w:tcPr>
          <w:p w14:paraId="69F6047B" w14:textId="77777777" w:rsidR="004468BF" w:rsidRPr="00D63DD6" w:rsidRDefault="004468BF" w:rsidP="00935506">
            <w:pPr>
              <w:pStyle w:val="TF-TEXTOQUADROCentralizado"/>
            </w:pPr>
            <w:r w:rsidRPr="00D63DD6">
              <w:t>1</w:t>
            </w:r>
          </w:p>
        </w:tc>
        <w:tc>
          <w:tcPr>
            <w:tcW w:w="289" w:type="dxa"/>
            <w:tcBorders>
              <w:bottom w:val="single" w:sz="4" w:space="0" w:color="auto"/>
            </w:tcBorders>
            <w:shd w:val="clear" w:color="auto" w:fill="A6A6A6"/>
          </w:tcPr>
          <w:p w14:paraId="1E16DC98" w14:textId="77777777" w:rsidR="004468BF" w:rsidRPr="00D63DD6" w:rsidRDefault="004468BF" w:rsidP="00935506">
            <w:pPr>
              <w:pStyle w:val="TF-TEXTOQUADROCentralizado"/>
            </w:pPr>
            <w:r w:rsidRPr="00D63DD6">
              <w:t>2</w:t>
            </w:r>
          </w:p>
        </w:tc>
      </w:tr>
      <w:tr w:rsidR="004468BF" w:rsidRPr="00D63DD6" w14:paraId="13DBE056" w14:textId="77777777" w:rsidTr="00935506">
        <w:trPr>
          <w:jc w:val="center"/>
        </w:trPr>
        <w:tc>
          <w:tcPr>
            <w:tcW w:w="6171" w:type="dxa"/>
            <w:tcBorders>
              <w:left w:val="single" w:sz="4" w:space="0" w:color="auto"/>
            </w:tcBorders>
          </w:tcPr>
          <w:p w14:paraId="62908949" w14:textId="77777777" w:rsidR="004468BF" w:rsidRPr="00D63DD6" w:rsidRDefault="004468BF" w:rsidP="00935506">
            <w:pPr>
              <w:pStyle w:val="TF-TEXTOQUADRO"/>
            </w:pPr>
            <w:r w:rsidRPr="00D63DD6">
              <w:t>levantamento bibliográfico</w:t>
            </w:r>
          </w:p>
        </w:tc>
        <w:tc>
          <w:tcPr>
            <w:tcW w:w="273" w:type="dxa"/>
            <w:tcBorders>
              <w:bottom w:val="single" w:sz="4" w:space="0" w:color="auto"/>
            </w:tcBorders>
            <w:shd w:val="clear" w:color="auto" w:fill="AEAAAA"/>
          </w:tcPr>
          <w:p w14:paraId="5DEFB113" w14:textId="77777777" w:rsidR="004468BF" w:rsidRPr="00284A66" w:rsidRDefault="004468BF" w:rsidP="00935506">
            <w:pPr>
              <w:pStyle w:val="TF-TEXTOQUADROCentralizado"/>
              <w:rPr>
                <w:highlight w:val="darkGray"/>
              </w:rPr>
            </w:pPr>
          </w:p>
        </w:tc>
        <w:tc>
          <w:tcPr>
            <w:tcW w:w="284" w:type="dxa"/>
            <w:tcBorders>
              <w:bottom w:val="single" w:sz="4" w:space="0" w:color="auto"/>
            </w:tcBorders>
            <w:shd w:val="clear" w:color="auto" w:fill="AEAAAA"/>
          </w:tcPr>
          <w:p w14:paraId="4F6913E5" w14:textId="77777777" w:rsidR="004468BF" w:rsidRPr="00284A66" w:rsidRDefault="004468BF" w:rsidP="00935506">
            <w:pPr>
              <w:pStyle w:val="TF-TEXTOQUADROCentralizado"/>
              <w:jc w:val="left"/>
              <w:rPr>
                <w:highlight w:val="darkGray"/>
              </w:rPr>
            </w:pPr>
          </w:p>
        </w:tc>
        <w:tc>
          <w:tcPr>
            <w:tcW w:w="284" w:type="dxa"/>
            <w:tcBorders>
              <w:bottom w:val="single" w:sz="4" w:space="0" w:color="auto"/>
            </w:tcBorders>
            <w:shd w:val="clear" w:color="auto" w:fill="AEAAAA"/>
          </w:tcPr>
          <w:p w14:paraId="0D2D2AE9" w14:textId="77777777" w:rsidR="004468BF" w:rsidRPr="00D63DD6" w:rsidRDefault="004468BF" w:rsidP="00935506">
            <w:pPr>
              <w:pStyle w:val="TF-TEXTOQUADROCentralizado"/>
            </w:pPr>
          </w:p>
        </w:tc>
        <w:tc>
          <w:tcPr>
            <w:tcW w:w="284" w:type="dxa"/>
            <w:tcBorders>
              <w:bottom w:val="single" w:sz="4" w:space="0" w:color="auto"/>
            </w:tcBorders>
          </w:tcPr>
          <w:p w14:paraId="18D3E3A5" w14:textId="77777777" w:rsidR="004468BF" w:rsidRPr="00D63DD6" w:rsidRDefault="004468BF" w:rsidP="00935506">
            <w:pPr>
              <w:pStyle w:val="TF-TEXTOQUADROCentralizado"/>
            </w:pPr>
          </w:p>
        </w:tc>
        <w:tc>
          <w:tcPr>
            <w:tcW w:w="284" w:type="dxa"/>
            <w:tcBorders>
              <w:bottom w:val="single" w:sz="4" w:space="0" w:color="auto"/>
            </w:tcBorders>
          </w:tcPr>
          <w:p w14:paraId="13D0F0DC" w14:textId="77777777" w:rsidR="004468BF" w:rsidRPr="00D63DD6" w:rsidRDefault="004468BF" w:rsidP="00935506">
            <w:pPr>
              <w:pStyle w:val="TF-TEXTOQUADROCentralizado"/>
            </w:pPr>
          </w:p>
        </w:tc>
        <w:tc>
          <w:tcPr>
            <w:tcW w:w="284" w:type="dxa"/>
            <w:tcBorders>
              <w:bottom w:val="single" w:sz="4" w:space="0" w:color="auto"/>
            </w:tcBorders>
          </w:tcPr>
          <w:p w14:paraId="51B4D913" w14:textId="77777777" w:rsidR="004468BF" w:rsidRPr="00D63DD6" w:rsidRDefault="004468BF" w:rsidP="00935506">
            <w:pPr>
              <w:pStyle w:val="TF-TEXTOQUADROCentralizado"/>
            </w:pPr>
          </w:p>
        </w:tc>
        <w:tc>
          <w:tcPr>
            <w:tcW w:w="284" w:type="dxa"/>
            <w:tcBorders>
              <w:bottom w:val="single" w:sz="4" w:space="0" w:color="auto"/>
            </w:tcBorders>
          </w:tcPr>
          <w:p w14:paraId="21F88DBD" w14:textId="77777777" w:rsidR="004468BF" w:rsidRPr="00D63DD6" w:rsidRDefault="004468BF" w:rsidP="00935506">
            <w:pPr>
              <w:pStyle w:val="TF-TEXTOQUADROCentralizado"/>
            </w:pPr>
          </w:p>
        </w:tc>
        <w:tc>
          <w:tcPr>
            <w:tcW w:w="284" w:type="dxa"/>
            <w:tcBorders>
              <w:bottom w:val="single" w:sz="4" w:space="0" w:color="auto"/>
            </w:tcBorders>
          </w:tcPr>
          <w:p w14:paraId="57624B59" w14:textId="77777777" w:rsidR="004468BF" w:rsidRPr="00D63DD6" w:rsidRDefault="004468BF" w:rsidP="00935506">
            <w:pPr>
              <w:pStyle w:val="TF-TEXTOQUADROCentralizado"/>
            </w:pPr>
          </w:p>
        </w:tc>
        <w:tc>
          <w:tcPr>
            <w:tcW w:w="284" w:type="dxa"/>
            <w:tcBorders>
              <w:bottom w:val="single" w:sz="4" w:space="0" w:color="auto"/>
            </w:tcBorders>
          </w:tcPr>
          <w:p w14:paraId="70F17E4E" w14:textId="77777777" w:rsidR="004468BF" w:rsidRPr="00D63DD6" w:rsidRDefault="004468BF" w:rsidP="00935506">
            <w:pPr>
              <w:pStyle w:val="TF-TEXTOQUADROCentralizado"/>
            </w:pPr>
          </w:p>
        </w:tc>
        <w:tc>
          <w:tcPr>
            <w:tcW w:w="289" w:type="dxa"/>
          </w:tcPr>
          <w:p w14:paraId="7B876287" w14:textId="77777777" w:rsidR="004468BF" w:rsidRPr="00D63DD6" w:rsidRDefault="004468BF" w:rsidP="00935506">
            <w:pPr>
              <w:pStyle w:val="TF-TEXTOQUADROCentralizado"/>
            </w:pPr>
          </w:p>
        </w:tc>
      </w:tr>
      <w:tr w:rsidR="004468BF" w:rsidRPr="00D63DD6" w14:paraId="12BB2272" w14:textId="77777777" w:rsidTr="00935506">
        <w:trPr>
          <w:jc w:val="center"/>
        </w:trPr>
        <w:tc>
          <w:tcPr>
            <w:tcW w:w="6171" w:type="dxa"/>
            <w:tcBorders>
              <w:left w:val="single" w:sz="4" w:space="0" w:color="auto"/>
            </w:tcBorders>
          </w:tcPr>
          <w:p w14:paraId="753A107E" w14:textId="77777777" w:rsidR="004468BF" w:rsidRPr="00D63DD6" w:rsidRDefault="004468BF" w:rsidP="00935506">
            <w:pPr>
              <w:pStyle w:val="TF-TEXTOQUADRO"/>
            </w:pPr>
            <w:r w:rsidRPr="00D63DD6">
              <w:t>elicitação de requisitos</w:t>
            </w:r>
          </w:p>
        </w:tc>
        <w:tc>
          <w:tcPr>
            <w:tcW w:w="273" w:type="dxa"/>
            <w:tcBorders>
              <w:top w:val="single" w:sz="4" w:space="0" w:color="auto"/>
            </w:tcBorders>
          </w:tcPr>
          <w:p w14:paraId="4F979607" w14:textId="77777777" w:rsidR="004468BF" w:rsidRPr="00D63DD6" w:rsidRDefault="004468BF" w:rsidP="00935506">
            <w:pPr>
              <w:pStyle w:val="TF-TEXTOQUADROCentralizado"/>
            </w:pPr>
          </w:p>
        </w:tc>
        <w:tc>
          <w:tcPr>
            <w:tcW w:w="284" w:type="dxa"/>
            <w:tcBorders>
              <w:top w:val="single" w:sz="4" w:space="0" w:color="auto"/>
            </w:tcBorders>
            <w:shd w:val="clear" w:color="auto" w:fill="auto"/>
          </w:tcPr>
          <w:p w14:paraId="056365E2" w14:textId="77777777" w:rsidR="004468BF" w:rsidRPr="00D63DD6" w:rsidRDefault="004468BF" w:rsidP="00935506">
            <w:pPr>
              <w:pStyle w:val="TF-TEXTOQUADROCentralizado"/>
            </w:pPr>
          </w:p>
        </w:tc>
        <w:tc>
          <w:tcPr>
            <w:tcW w:w="284" w:type="dxa"/>
            <w:tcBorders>
              <w:top w:val="single" w:sz="4" w:space="0" w:color="auto"/>
            </w:tcBorders>
            <w:shd w:val="clear" w:color="auto" w:fill="AEAAAA"/>
          </w:tcPr>
          <w:p w14:paraId="514852B0" w14:textId="77777777" w:rsidR="004468BF" w:rsidRPr="00D63DD6" w:rsidRDefault="004468BF" w:rsidP="00935506">
            <w:pPr>
              <w:pStyle w:val="TF-TEXTOQUADROCentralizado"/>
            </w:pPr>
          </w:p>
        </w:tc>
        <w:tc>
          <w:tcPr>
            <w:tcW w:w="284" w:type="dxa"/>
            <w:tcBorders>
              <w:top w:val="single" w:sz="4" w:space="0" w:color="auto"/>
            </w:tcBorders>
          </w:tcPr>
          <w:p w14:paraId="5E98FDA2" w14:textId="77777777" w:rsidR="004468BF" w:rsidRPr="00D63DD6" w:rsidRDefault="004468BF" w:rsidP="00935506">
            <w:pPr>
              <w:pStyle w:val="TF-TEXTOQUADROCentralizado"/>
            </w:pPr>
          </w:p>
        </w:tc>
        <w:tc>
          <w:tcPr>
            <w:tcW w:w="284" w:type="dxa"/>
            <w:tcBorders>
              <w:top w:val="single" w:sz="4" w:space="0" w:color="auto"/>
            </w:tcBorders>
          </w:tcPr>
          <w:p w14:paraId="2E470592" w14:textId="77777777" w:rsidR="004468BF" w:rsidRPr="00D63DD6" w:rsidRDefault="004468BF" w:rsidP="00935506">
            <w:pPr>
              <w:pStyle w:val="TF-TEXTOQUADROCentralizado"/>
            </w:pPr>
          </w:p>
        </w:tc>
        <w:tc>
          <w:tcPr>
            <w:tcW w:w="284" w:type="dxa"/>
            <w:tcBorders>
              <w:top w:val="single" w:sz="4" w:space="0" w:color="auto"/>
            </w:tcBorders>
          </w:tcPr>
          <w:p w14:paraId="75AD8415" w14:textId="77777777" w:rsidR="004468BF" w:rsidRPr="00D63DD6" w:rsidRDefault="004468BF" w:rsidP="00935506">
            <w:pPr>
              <w:pStyle w:val="TF-TEXTOQUADROCentralizado"/>
            </w:pPr>
          </w:p>
        </w:tc>
        <w:tc>
          <w:tcPr>
            <w:tcW w:w="284" w:type="dxa"/>
            <w:tcBorders>
              <w:top w:val="single" w:sz="4" w:space="0" w:color="auto"/>
            </w:tcBorders>
          </w:tcPr>
          <w:p w14:paraId="1CB115DD" w14:textId="77777777" w:rsidR="004468BF" w:rsidRPr="00D63DD6" w:rsidRDefault="004468BF" w:rsidP="00935506">
            <w:pPr>
              <w:pStyle w:val="TF-TEXTOQUADROCentralizado"/>
            </w:pPr>
          </w:p>
        </w:tc>
        <w:tc>
          <w:tcPr>
            <w:tcW w:w="284" w:type="dxa"/>
            <w:tcBorders>
              <w:top w:val="single" w:sz="4" w:space="0" w:color="auto"/>
            </w:tcBorders>
          </w:tcPr>
          <w:p w14:paraId="50A0790E" w14:textId="77777777" w:rsidR="004468BF" w:rsidRPr="00D63DD6" w:rsidRDefault="004468BF" w:rsidP="00935506">
            <w:pPr>
              <w:pStyle w:val="TF-TEXTOQUADROCentralizado"/>
            </w:pPr>
          </w:p>
        </w:tc>
        <w:tc>
          <w:tcPr>
            <w:tcW w:w="284" w:type="dxa"/>
            <w:tcBorders>
              <w:top w:val="single" w:sz="4" w:space="0" w:color="auto"/>
            </w:tcBorders>
          </w:tcPr>
          <w:p w14:paraId="3750E9A6" w14:textId="77777777" w:rsidR="004468BF" w:rsidRPr="00D63DD6" w:rsidRDefault="004468BF" w:rsidP="00935506">
            <w:pPr>
              <w:pStyle w:val="TF-TEXTOQUADROCentralizado"/>
            </w:pPr>
          </w:p>
        </w:tc>
        <w:tc>
          <w:tcPr>
            <w:tcW w:w="289" w:type="dxa"/>
          </w:tcPr>
          <w:p w14:paraId="36205DCC" w14:textId="77777777" w:rsidR="004468BF" w:rsidRPr="00D63DD6" w:rsidRDefault="004468BF" w:rsidP="00935506">
            <w:pPr>
              <w:pStyle w:val="TF-TEXTOQUADROCentralizado"/>
            </w:pPr>
          </w:p>
        </w:tc>
      </w:tr>
      <w:tr w:rsidR="004468BF" w:rsidRPr="00D63DD6" w14:paraId="63B0464E" w14:textId="77777777" w:rsidTr="00935506">
        <w:trPr>
          <w:jc w:val="center"/>
        </w:trPr>
        <w:tc>
          <w:tcPr>
            <w:tcW w:w="6171" w:type="dxa"/>
            <w:tcBorders>
              <w:left w:val="single" w:sz="4" w:space="0" w:color="auto"/>
            </w:tcBorders>
          </w:tcPr>
          <w:p w14:paraId="30251FE5" w14:textId="77777777" w:rsidR="004468BF" w:rsidRPr="00D63DD6" w:rsidRDefault="004468BF" w:rsidP="00935506">
            <w:pPr>
              <w:pStyle w:val="TF-TEXTOQUADRO"/>
            </w:pPr>
            <w:r w:rsidRPr="00D63DD6">
              <w:t>especificação da solução</w:t>
            </w:r>
          </w:p>
        </w:tc>
        <w:tc>
          <w:tcPr>
            <w:tcW w:w="273" w:type="dxa"/>
            <w:tcBorders>
              <w:bottom w:val="single" w:sz="4" w:space="0" w:color="auto"/>
            </w:tcBorders>
          </w:tcPr>
          <w:p w14:paraId="1B455BAD" w14:textId="77777777" w:rsidR="004468BF" w:rsidRPr="00D63DD6" w:rsidRDefault="004468BF" w:rsidP="00935506">
            <w:pPr>
              <w:pStyle w:val="TF-TEXTOQUADROCentralizado"/>
            </w:pPr>
          </w:p>
        </w:tc>
        <w:tc>
          <w:tcPr>
            <w:tcW w:w="284" w:type="dxa"/>
            <w:tcBorders>
              <w:bottom w:val="single" w:sz="4" w:space="0" w:color="auto"/>
            </w:tcBorders>
            <w:shd w:val="clear" w:color="auto" w:fill="auto"/>
          </w:tcPr>
          <w:p w14:paraId="4EDABA43" w14:textId="77777777" w:rsidR="004468BF" w:rsidRPr="00284A66" w:rsidRDefault="004468BF" w:rsidP="00935506">
            <w:pPr>
              <w:pStyle w:val="TF-TEXTOQUADROCentralizado"/>
              <w:rPr>
                <w:highlight w:val="darkGray"/>
              </w:rPr>
            </w:pPr>
          </w:p>
        </w:tc>
        <w:tc>
          <w:tcPr>
            <w:tcW w:w="284" w:type="dxa"/>
            <w:tcBorders>
              <w:bottom w:val="single" w:sz="4" w:space="0" w:color="auto"/>
            </w:tcBorders>
            <w:shd w:val="clear" w:color="auto" w:fill="auto"/>
          </w:tcPr>
          <w:p w14:paraId="382881F2" w14:textId="77777777" w:rsidR="004468BF" w:rsidRPr="00284A66" w:rsidRDefault="004468BF" w:rsidP="00935506">
            <w:pPr>
              <w:pStyle w:val="TF-TEXTOQUADROCentralizado"/>
              <w:rPr>
                <w:highlight w:val="darkGray"/>
              </w:rPr>
            </w:pPr>
          </w:p>
        </w:tc>
        <w:tc>
          <w:tcPr>
            <w:tcW w:w="284" w:type="dxa"/>
            <w:tcBorders>
              <w:bottom w:val="single" w:sz="4" w:space="0" w:color="auto"/>
            </w:tcBorders>
            <w:shd w:val="clear" w:color="auto" w:fill="AEAAAA"/>
          </w:tcPr>
          <w:p w14:paraId="050DE015" w14:textId="77777777" w:rsidR="004468BF" w:rsidRPr="00D63DD6" w:rsidRDefault="004468BF" w:rsidP="00935506">
            <w:pPr>
              <w:pStyle w:val="TF-TEXTOQUADROCentralizado"/>
            </w:pPr>
          </w:p>
        </w:tc>
        <w:tc>
          <w:tcPr>
            <w:tcW w:w="284" w:type="dxa"/>
            <w:tcBorders>
              <w:bottom w:val="single" w:sz="4" w:space="0" w:color="auto"/>
            </w:tcBorders>
          </w:tcPr>
          <w:p w14:paraId="005A3DD4" w14:textId="77777777" w:rsidR="004468BF" w:rsidRPr="00D63DD6" w:rsidRDefault="004468BF" w:rsidP="00935506">
            <w:pPr>
              <w:pStyle w:val="TF-TEXTOQUADROCentralizado"/>
            </w:pPr>
          </w:p>
        </w:tc>
        <w:tc>
          <w:tcPr>
            <w:tcW w:w="284" w:type="dxa"/>
            <w:tcBorders>
              <w:bottom w:val="single" w:sz="4" w:space="0" w:color="auto"/>
            </w:tcBorders>
          </w:tcPr>
          <w:p w14:paraId="2102AA56" w14:textId="77777777" w:rsidR="004468BF" w:rsidRPr="00D63DD6" w:rsidRDefault="004468BF" w:rsidP="00935506">
            <w:pPr>
              <w:pStyle w:val="TF-TEXTOQUADROCentralizado"/>
            </w:pPr>
          </w:p>
        </w:tc>
        <w:tc>
          <w:tcPr>
            <w:tcW w:w="284" w:type="dxa"/>
            <w:tcBorders>
              <w:bottom w:val="single" w:sz="4" w:space="0" w:color="auto"/>
            </w:tcBorders>
          </w:tcPr>
          <w:p w14:paraId="7E4D612F" w14:textId="77777777" w:rsidR="004468BF" w:rsidRPr="00D63DD6" w:rsidRDefault="004468BF" w:rsidP="00935506">
            <w:pPr>
              <w:pStyle w:val="TF-TEXTOQUADROCentralizado"/>
            </w:pPr>
          </w:p>
        </w:tc>
        <w:tc>
          <w:tcPr>
            <w:tcW w:w="284" w:type="dxa"/>
            <w:tcBorders>
              <w:bottom w:val="single" w:sz="4" w:space="0" w:color="auto"/>
            </w:tcBorders>
          </w:tcPr>
          <w:p w14:paraId="79963C49" w14:textId="77777777" w:rsidR="004468BF" w:rsidRPr="00D63DD6" w:rsidRDefault="004468BF" w:rsidP="00935506">
            <w:pPr>
              <w:pStyle w:val="TF-TEXTOQUADROCentralizado"/>
            </w:pPr>
          </w:p>
        </w:tc>
        <w:tc>
          <w:tcPr>
            <w:tcW w:w="284" w:type="dxa"/>
            <w:tcBorders>
              <w:bottom w:val="single" w:sz="4" w:space="0" w:color="auto"/>
            </w:tcBorders>
          </w:tcPr>
          <w:p w14:paraId="1393B23C" w14:textId="77777777" w:rsidR="004468BF" w:rsidRPr="00D63DD6" w:rsidRDefault="004468BF" w:rsidP="00935506">
            <w:pPr>
              <w:pStyle w:val="TF-TEXTOQUADROCentralizado"/>
            </w:pPr>
          </w:p>
        </w:tc>
        <w:tc>
          <w:tcPr>
            <w:tcW w:w="289" w:type="dxa"/>
          </w:tcPr>
          <w:p w14:paraId="24296910" w14:textId="77777777" w:rsidR="004468BF" w:rsidRPr="00D63DD6" w:rsidRDefault="004468BF" w:rsidP="00935506">
            <w:pPr>
              <w:pStyle w:val="TF-TEXTOQUADROCentralizado"/>
            </w:pPr>
          </w:p>
        </w:tc>
      </w:tr>
      <w:tr w:rsidR="004468BF" w:rsidRPr="00D63DD6" w14:paraId="68B4EF05" w14:textId="77777777" w:rsidTr="00935506">
        <w:trPr>
          <w:jc w:val="center"/>
        </w:trPr>
        <w:tc>
          <w:tcPr>
            <w:tcW w:w="6171" w:type="dxa"/>
            <w:tcBorders>
              <w:left w:val="single" w:sz="4" w:space="0" w:color="auto"/>
              <w:bottom w:val="single" w:sz="4" w:space="0" w:color="auto"/>
            </w:tcBorders>
          </w:tcPr>
          <w:p w14:paraId="7C8600B7" w14:textId="77777777" w:rsidR="004468BF" w:rsidRPr="00D63DD6" w:rsidRDefault="004468BF" w:rsidP="00935506">
            <w:pPr>
              <w:pStyle w:val="TF-TEXTOQUADRO"/>
            </w:pPr>
            <w:r w:rsidRPr="00D63DD6">
              <w:t>implementação da ferramenta</w:t>
            </w:r>
          </w:p>
        </w:tc>
        <w:tc>
          <w:tcPr>
            <w:tcW w:w="273" w:type="dxa"/>
            <w:tcBorders>
              <w:bottom w:val="single" w:sz="4" w:space="0" w:color="auto"/>
            </w:tcBorders>
          </w:tcPr>
          <w:p w14:paraId="3BD65947" w14:textId="77777777" w:rsidR="004468BF" w:rsidRPr="00D63DD6" w:rsidRDefault="004468BF" w:rsidP="00935506">
            <w:pPr>
              <w:pStyle w:val="TF-TEXTOQUADROCentralizado"/>
            </w:pPr>
          </w:p>
        </w:tc>
        <w:tc>
          <w:tcPr>
            <w:tcW w:w="284" w:type="dxa"/>
            <w:tcBorders>
              <w:bottom w:val="single" w:sz="4" w:space="0" w:color="auto"/>
            </w:tcBorders>
          </w:tcPr>
          <w:p w14:paraId="292BC8BE" w14:textId="77777777" w:rsidR="004468BF" w:rsidRPr="00D63DD6" w:rsidRDefault="004468BF" w:rsidP="00935506">
            <w:pPr>
              <w:pStyle w:val="TF-TEXTOQUADROCentralizado"/>
            </w:pPr>
          </w:p>
        </w:tc>
        <w:tc>
          <w:tcPr>
            <w:tcW w:w="284" w:type="dxa"/>
            <w:tcBorders>
              <w:bottom w:val="single" w:sz="4" w:space="0" w:color="auto"/>
            </w:tcBorders>
          </w:tcPr>
          <w:p w14:paraId="0FC0F399" w14:textId="77777777" w:rsidR="004468BF" w:rsidRPr="00D63DD6" w:rsidRDefault="004468BF" w:rsidP="00935506">
            <w:pPr>
              <w:pStyle w:val="TF-TEXTOQUADROCentralizado"/>
            </w:pPr>
          </w:p>
        </w:tc>
        <w:tc>
          <w:tcPr>
            <w:tcW w:w="284" w:type="dxa"/>
            <w:tcBorders>
              <w:bottom w:val="single" w:sz="4" w:space="0" w:color="auto"/>
            </w:tcBorders>
            <w:shd w:val="clear" w:color="auto" w:fill="AEAAAA"/>
          </w:tcPr>
          <w:p w14:paraId="784DEE80" w14:textId="77777777" w:rsidR="004468BF" w:rsidRPr="00D63DD6" w:rsidRDefault="004468BF" w:rsidP="00935506">
            <w:pPr>
              <w:pStyle w:val="TF-TEXTOQUADROCentralizado"/>
            </w:pPr>
          </w:p>
        </w:tc>
        <w:tc>
          <w:tcPr>
            <w:tcW w:w="284" w:type="dxa"/>
            <w:tcBorders>
              <w:bottom w:val="single" w:sz="4" w:space="0" w:color="auto"/>
            </w:tcBorders>
            <w:shd w:val="clear" w:color="auto" w:fill="AEAAAA"/>
          </w:tcPr>
          <w:p w14:paraId="60C38DFF" w14:textId="77777777" w:rsidR="004468BF" w:rsidRPr="00D63DD6" w:rsidRDefault="004468BF" w:rsidP="00935506">
            <w:pPr>
              <w:pStyle w:val="TF-TEXTOQUADROCentralizado"/>
            </w:pPr>
          </w:p>
        </w:tc>
        <w:tc>
          <w:tcPr>
            <w:tcW w:w="284" w:type="dxa"/>
            <w:tcBorders>
              <w:bottom w:val="single" w:sz="4" w:space="0" w:color="auto"/>
            </w:tcBorders>
            <w:shd w:val="clear" w:color="auto" w:fill="AEAAAA"/>
          </w:tcPr>
          <w:p w14:paraId="492B663F" w14:textId="77777777" w:rsidR="004468BF" w:rsidRPr="00D63DD6" w:rsidRDefault="004468BF" w:rsidP="00935506">
            <w:pPr>
              <w:pStyle w:val="TF-TEXTOQUADROCentralizado"/>
            </w:pPr>
          </w:p>
        </w:tc>
        <w:tc>
          <w:tcPr>
            <w:tcW w:w="284" w:type="dxa"/>
            <w:tcBorders>
              <w:bottom w:val="single" w:sz="4" w:space="0" w:color="auto"/>
            </w:tcBorders>
            <w:shd w:val="clear" w:color="auto" w:fill="AEAAAA"/>
          </w:tcPr>
          <w:p w14:paraId="20FE6D55" w14:textId="77777777" w:rsidR="004468BF" w:rsidRPr="00D63DD6" w:rsidRDefault="004468BF" w:rsidP="00935506">
            <w:pPr>
              <w:pStyle w:val="TF-TEXTOQUADROCentralizado"/>
            </w:pPr>
          </w:p>
        </w:tc>
        <w:tc>
          <w:tcPr>
            <w:tcW w:w="284" w:type="dxa"/>
            <w:tcBorders>
              <w:bottom w:val="single" w:sz="4" w:space="0" w:color="auto"/>
            </w:tcBorders>
          </w:tcPr>
          <w:p w14:paraId="5BB525AD" w14:textId="77777777" w:rsidR="004468BF" w:rsidRPr="00D63DD6" w:rsidRDefault="004468BF" w:rsidP="00935506">
            <w:pPr>
              <w:pStyle w:val="TF-TEXTOQUADROCentralizado"/>
            </w:pPr>
          </w:p>
        </w:tc>
        <w:tc>
          <w:tcPr>
            <w:tcW w:w="284" w:type="dxa"/>
            <w:tcBorders>
              <w:bottom w:val="single" w:sz="4" w:space="0" w:color="auto"/>
            </w:tcBorders>
          </w:tcPr>
          <w:p w14:paraId="4F7348D8" w14:textId="77777777" w:rsidR="004468BF" w:rsidRPr="00D63DD6" w:rsidRDefault="004468BF" w:rsidP="00935506">
            <w:pPr>
              <w:pStyle w:val="TF-TEXTOQUADROCentralizado"/>
            </w:pPr>
          </w:p>
        </w:tc>
        <w:tc>
          <w:tcPr>
            <w:tcW w:w="289" w:type="dxa"/>
            <w:tcBorders>
              <w:bottom w:val="single" w:sz="4" w:space="0" w:color="auto"/>
            </w:tcBorders>
          </w:tcPr>
          <w:p w14:paraId="14BE6EFF" w14:textId="77777777" w:rsidR="004468BF" w:rsidRPr="00D63DD6" w:rsidRDefault="004468BF" w:rsidP="00935506">
            <w:pPr>
              <w:pStyle w:val="TF-TEXTOQUADROCentralizado"/>
            </w:pPr>
          </w:p>
        </w:tc>
      </w:tr>
      <w:tr w:rsidR="004468BF" w:rsidRPr="00D63DD6" w14:paraId="253BC020" w14:textId="77777777" w:rsidTr="00935506">
        <w:trPr>
          <w:jc w:val="center"/>
        </w:trPr>
        <w:tc>
          <w:tcPr>
            <w:tcW w:w="6171" w:type="dxa"/>
            <w:tcBorders>
              <w:left w:val="single" w:sz="4" w:space="0" w:color="auto"/>
              <w:bottom w:val="single" w:sz="4" w:space="0" w:color="auto"/>
            </w:tcBorders>
          </w:tcPr>
          <w:p w14:paraId="0042907A" w14:textId="77777777" w:rsidR="004468BF" w:rsidRPr="00D63DD6" w:rsidRDefault="004468BF" w:rsidP="00935506">
            <w:pPr>
              <w:pStyle w:val="TF-TEXTOQUADRO"/>
            </w:pPr>
            <w:r w:rsidRPr="00D63DD6">
              <w:t>validação</w:t>
            </w:r>
          </w:p>
        </w:tc>
        <w:tc>
          <w:tcPr>
            <w:tcW w:w="273" w:type="dxa"/>
            <w:tcBorders>
              <w:bottom w:val="single" w:sz="4" w:space="0" w:color="auto"/>
            </w:tcBorders>
          </w:tcPr>
          <w:p w14:paraId="14AD3CE3" w14:textId="77777777" w:rsidR="004468BF" w:rsidRPr="00D63DD6" w:rsidRDefault="004468BF" w:rsidP="00935506">
            <w:pPr>
              <w:pStyle w:val="TF-TEXTOQUADROCentralizado"/>
            </w:pPr>
          </w:p>
        </w:tc>
        <w:tc>
          <w:tcPr>
            <w:tcW w:w="284" w:type="dxa"/>
            <w:tcBorders>
              <w:bottom w:val="single" w:sz="4" w:space="0" w:color="auto"/>
            </w:tcBorders>
          </w:tcPr>
          <w:p w14:paraId="55059C84" w14:textId="77777777" w:rsidR="004468BF" w:rsidRPr="00D63DD6" w:rsidRDefault="004468BF" w:rsidP="00935506">
            <w:pPr>
              <w:pStyle w:val="TF-TEXTOQUADROCentralizado"/>
            </w:pPr>
          </w:p>
        </w:tc>
        <w:tc>
          <w:tcPr>
            <w:tcW w:w="284" w:type="dxa"/>
            <w:tcBorders>
              <w:bottom w:val="single" w:sz="4" w:space="0" w:color="auto"/>
            </w:tcBorders>
          </w:tcPr>
          <w:p w14:paraId="53526A2C" w14:textId="77777777" w:rsidR="004468BF" w:rsidRPr="00D63DD6" w:rsidRDefault="004468BF" w:rsidP="00935506">
            <w:pPr>
              <w:pStyle w:val="TF-TEXTOQUADROCentralizado"/>
            </w:pPr>
          </w:p>
        </w:tc>
        <w:tc>
          <w:tcPr>
            <w:tcW w:w="284" w:type="dxa"/>
            <w:tcBorders>
              <w:bottom w:val="single" w:sz="4" w:space="0" w:color="auto"/>
            </w:tcBorders>
          </w:tcPr>
          <w:p w14:paraId="1BBFED75" w14:textId="77777777" w:rsidR="004468BF" w:rsidRPr="00D63DD6" w:rsidRDefault="004468BF" w:rsidP="00935506">
            <w:pPr>
              <w:pStyle w:val="TF-TEXTOQUADROCentralizado"/>
            </w:pPr>
          </w:p>
        </w:tc>
        <w:tc>
          <w:tcPr>
            <w:tcW w:w="284" w:type="dxa"/>
            <w:tcBorders>
              <w:bottom w:val="single" w:sz="4" w:space="0" w:color="auto"/>
            </w:tcBorders>
          </w:tcPr>
          <w:p w14:paraId="2D056252" w14:textId="77777777" w:rsidR="004468BF" w:rsidRPr="00D63DD6" w:rsidRDefault="004468BF" w:rsidP="00935506">
            <w:pPr>
              <w:pStyle w:val="TF-TEXTOQUADROCentralizado"/>
            </w:pPr>
          </w:p>
        </w:tc>
        <w:tc>
          <w:tcPr>
            <w:tcW w:w="284" w:type="dxa"/>
            <w:tcBorders>
              <w:bottom w:val="single" w:sz="4" w:space="0" w:color="auto"/>
            </w:tcBorders>
          </w:tcPr>
          <w:p w14:paraId="42999BD6" w14:textId="77777777" w:rsidR="004468BF" w:rsidRPr="00D63DD6" w:rsidRDefault="004468BF" w:rsidP="00935506">
            <w:pPr>
              <w:pStyle w:val="TF-TEXTOQUADROCentralizado"/>
            </w:pPr>
          </w:p>
        </w:tc>
        <w:tc>
          <w:tcPr>
            <w:tcW w:w="284" w:type="dxa"/>
            <w:tcBorders>
              <w:bottom w:val="single" w:sz="4" w:space="0" w:color="auto"/>
            </w:tcBorders>
            <w:shd w:val="clear" w:color="auto" w:fill="AEAAAA"/>
          </w:tcPr>
          <w:p w14:paraId="19FC357D" w14:textId="77777777" w:rsidR="004468BF" w:rsidRPr="00D63DD6" w:rsidRDefault="004468BF" w:rsidP="00935506">
            <w:pPr>
              <w:pStyle w:val="TF-TEXTOQUADROCentralizado"/>
            </w:pPr>
          </w:p>
        </w:tc>
        <w:tc>
          <w:tcPr>
            <w:tcW w:w="284" w:type="dxa"/>
            <w:tcBorders>
              <w:bottom w:val="single" w:sz="4" w:space="0" w:color="auto"/>
            </w:tcBorders>
            <w:shd w:val="clear" w:color="auto" w:fill="AEAAAA"/>
          </w:tcPr>
          <w:p w14:paraId="7B9CC097" w14:textId="77777777" w:rsidR="004468BF" w:rsidRPr="00D63DD6" w:rsidRDefault="004468BF" w:rsidP="00935506">
            <w:pPr>
              <w:pStyle w:val="TF-TEXTOQUADROCentralizado"/>
            </w:pPr>
          </w:p>
        </w:tc>
        <w:tc>
          <w:tcPr>
            <w:tcW w:w="284" w:type="dxa"/>
            <w:tcBorders>
              <w:bottom w:val="single" w:sz="4" w:space="0" w:color="auto"/>
            </w:tcBorders>
            <w:shd w:val="clear" w:color="auto" w:fill="AEAAAA"/>
          </w:tcPr>
          <w:p w14:paraId="47956C4C" w14:textId="77777777" w:rsidR="004468BF" w:rsidRPr="00D63DD6" w:rsidRDefault="004468BF" w:rsidP="00935506">
            <w:pPr>
              <w:pStyle w:val="TF-TEXTOQUADROCentralizado"/>
            </w:pPr>
          </w:p>
        </w:tc>
        <w:tc>
          <w:tcPr>
            <w:tcW w:w="289" w:type="dxa"/>
            <w:tcBorders>
              <w:bottom w:val="single" w:sz="4" w:space="0" w:color="auto"/>
            </w:tcBorders>
          </w:tcPr>
          <w:p w14:paraId="4A687ACC" w14:textId="77777777" w:rsidR="004468BF" w:rsidRPr="00D63DD6" w:rsidRDefault="004468BF" w:rsidP="00935506">
            <w:pPr>
              <w:pStyle w:val="TF-TEXTOQUADROCentralizado"/>
            </w:pPr>
          </w:p>
        </w:tc>
      </w:tr>
    </w:tbl>
    <w:p w14:paraId="00464134" w14:textId="77777777" w:rsidR="004468BF" w:rsidRPr="00D63DD6" w:rsidRDefault="004468BF" w:rsidP="00AA5FAA">
      <w:pPr>
        <w:pStyle w:val="TF-FONTE"/>
        <w:ind w:left="28"/>
      </w:pPr>
      <w:r w:rsidRPr="00D63DD6">
        <w:t>Fonte: elaborado pelo autor.</w:t>
      </w:r>
    </w:p>
    <w:p w14:paraId="0E2EF2F1" w14:textId="77777777" w:rsidR="00A307C7" w:rsidRPr="00D63DD6" w:rsidRDefault="0037046F" w:rsidP="00FC4A9F">
      <w:pPr>
        <w:pStyle w:val="Ttulo1"/>
      </w:pPr>
      <w:r w:rsidRPr="00D63DD6">
        <w:t>REVISÃO BIBLIOGRÁFICA</w:t>
      </w:r>
    </w:p>
    <w:p w14:paraId="1594EA5D" w14:textId="4AADD0C7" w:rsidR="0037046F" w:rsidRPr="00D63DD6" w:rsidRDefault="00BB06A5" w:rsidP="00132AA8">
      <w:pPr>
        <w:pStyle w:val="TF-TEXTO"/>
      </w:pPr>
      <w:r w:rsidRPr="00BB06A5">
        <w:t>Este capítulo apresenta a fundamentação dos assuntos abordados n</w:t>
      </w:r>
      <w:r w:rsidR="009C2AA5">
        <w:t>o</w:t>
      </w:r>
      <w:r w:rsidRPr="00BB06A5">
        <w:t xml:space="preserve"> trabalho, estando divid</w:t>
      </w:r>
      <w:r>
        <w:t>ido</w:t>
      </w:r>
      <w:r w:rsidRPr="00BB06A5">
        <w:t xml:space="preserve"> em quatro seções. A seção </w:t>
      </w:r>
      <w:r w:rsidR="00E25197">
        <w:fldChar w:fldCharType="begin"/>
      </w:r>
      <w:r w:rsidR="00E25197">
        <w:instrText xml:space="preserve"> REF _Ref42637211 \r \h </w:instrText>
      </w:r>
      <w:r w:rsidR="00E25197">
        <w:fldChar w:fldCharType="separate"/>
      </w:r>
      <w:r w:rsidR="006E44F4">
        <w:t>4.1</w:t>
      </w:r>
      <w:r w:rsidR="00E25197">
        <w:fldChar w:fldCharType="end"/>
      </w:r>
      <w:r w:rsidRPr="00BB06A5">
        <w:t xml:space="preserve"> apresenta a relação entre modelos estocásticos e geração procedural, </w:t>
      </w:r>
      <w:r w:rsidR="00D2673E">
        <w:t>além de</w:t>
      </w:r>
      <w:r w:rsidRPr="00BB06A5">
        <w:t xml:space="preserve"> técnicas </w:t>
      </w:r>
      <w:r w:rsidR="005D37C2">
        <w:t xml:space="preserve">procedurais </w:t>
      </w:r>
      <w:r w:rsidRPr="00BB06A5">
        <w:t xml:space="preserve">utilizadas. A seção </w:t>
      </w:r>
      <w:r w:rsidR="00E25197">
        <w:fldChar w:fldCharType="begin"/>
      </w:r>
      <w:r w:rsidR="00E25197">
        <w:instrText xml:space="preserve"> REF _Ref42637227 \r \h </w:instrText>
      </w:r>
      <w:r w:rsidR="00E25197">
        <w:fldChar w:fldCharType="separate"/>
      </w:r>
      <w:r w:rsidR="006E44F4">
        <w:t>4.2</w:t>
      </w:r>
      <w:r w:rsidR="00E25197">
        <w:fldChar w:fldCharType="end"/>
      </w:r>
      <w:r w:rsidRPr="00BB06A5">
        <w:t xml:space="preserve"> apresenta o conceito de modelos físicos e como podem ser </w:t>
      </w:r>
      <w:r w:rsidR="00470787">
        <w:t>aplicados</w:t>
      </w:r>
      <w:r w:rsidRPr="00BB06A5">
        <w:t xml:space="preserve"> para geração de terrenos naturais através de algoritmos de erosão. A seção </w:t>
      </w:r>
      <w:r w:rsidR="00E25197">
        <w:fldChar w:fldCharType="begin"/>
      </w:r>
      <w:r w:rsidR="00E25197">
        <w:instrText xml:space="preserve"> REF _Ref42637240 \r \h </w:instrText>
      </w:r>
      <w:r w:rsidR="00E25197">
        <w:fldChar w:fldCharType="separate"/>
      </w:r>
      <w:r w:rsidR="006E44F4">
        <w:t>4.3</w:t>
      </w:r>
      <w:r w:rsidR="00E25197">
        <w:fldChar w:fldCharType="end"/>
      </w:r>
      <w:r w:rsidRPr="00BB06A5">
        <w:t xml:space="preserve"> aborda o processamento paralelo </w:t>
      </w:r>
      <w:r w:rsidR="00371498">
        <w:t>em</w:t>
      </w:r>
      <w:r w:rsidRPr="00BB06A5">
        <w:t xml:space="preserve"> </w:t>
      </w:r>
      <w:r w:rsidR="0057451F" w:rsidRPr="00734F29">
        <w:rPr>
          <w:i/>
          <w:iCs/>
        </w:rPr>
        <w:t>Graphics Processing Unit</w:t>
      </w:r>
      <w:r w:rsidR="0057451F" w:rsidRPr="00BB06A5">
        <w:t xml:space="preserve"> </w:t>
      </w:r>
      <w:r w:rsidRPr="00BB06A5">
        <w:t>(</w:t>
      </w:r>
      <w:r w:rsidR="0057451F" w:rsidRPr="00BB06A5">
        <w:t>GPU</w:t>
      </w:r>
      <w:r w:rsidRPr="00BB06A5">
        <w:t xml:space="preserve">), assim como vantagens e cuidados a serem tomados. Por fim, a seção </w:t>
      </w:r>
      <w:r w:rsidR="000225C4">
        <w:fldChar w:fldCharType="begin"/>
      </w:r>
      <w:r w:rsidR="000225C4">
        <w:instrText xml:space="preserve"> REF _Ref42637261 \r \h </w:instrText>
      </w:r>
      <w:r w:rsidR="000225C4">
        <w:fldChar w:fldCharType="separate"/>
      </w:r>
      <w:r w:rsidR="006E44F4">
        <w:t>4.4</w:t>
      </w:r>
      <w:r w:rsidR="000225C4">
        <w:fldChar w:fldCharType="end"/>
      </w:r>
      <w:r w:rsidRPr="00BB06A5">
        <w:t xml:space="preserve"> apresenta algumas plataformas para programação em GPU e a </w:t>
      </w:r>
      <w:r w:rsidR="00903B4F">
        <w:t>utilização</w:t>
      </w:r>
      <w:r w:rsidRPr="00BB06A5">
        <w:t xml:space="preserve"> de </w:t>
      </w:r>
      <w:r w:rsidRPr="00C75A3A">
        <w:rPr>
          <w:i/>
          <w:iCs/>
        </w:rPr>
        <w:t>shaders</w:t>
      </w:r>
      <w:r w:rsidRPr="00BB06A5">
        <w:t xml:space="preserve"> </w:t>
      </w:r>
      <w:r w:rsidR="00903B4F">
        <w:t xml:space="preserve">criados </w:t>
      </w:r>
      <w:r w:rsidRPr="00BB06A5">
        <w:t>na linguagem HLSL.</w:t>
      </w:r>
    </w:p>
    <w:p w14:paraId="0CEFB66C" w14:textId="0B90B8C2" w:rsidR="0037046F" w:rsidRPr="00D63DD6" w:rsidRDefault="00C94AF1" w:rsidP="0037046F">
      <w:pPr>
        <w:pStyle w:val="Ttulo2"/>
      </w:pPr>
      <w:bookmarkStart w:id="44" w:name="_Ref42637211"/>
      <w:r w:rsidRPr="00C94AF1">
        <w:t>GERAÇÃO PROCEDURAL E MODELOS ESTOCÁSTICOS</w:t>
      </w:r>
      <w:bookmarkEnd w:id="44"/>
    </w:p>
    <w:p w14:paraId="4849E374" w14:textId="1DAF5DDB" w:rsidR="00FB4C47" w:rsidRDefault="00B231E7" w:rsidP="00FB4C47">
      <w:pPr>
        <w:pStyle w:val="TF-TEXTO"/>
      </w:pPr>
      <w:r w:rsidRPr="00B231E7">
        <w:t xml:space="preserve">Tradicionalmente, objetos gráficos virtuais são modelados a partir de polígonos </w:t>
      </w:r>
      <w:r w:rsidR="003624EB">
        <w:t xml:space="preserve">. Estes polígonos </w:t>
      </w:r>
      <w:r w:rsidRPr="00B231E7">
        <w:t>podem ser descritos matematicamente a</w:t>
      </w:r>
      <w:r w:rsidR="0095278F">
        <w:t>través</w:t>
      </w:r>
      <w:r w:rsidRPr="00B231E7">
        <w:t xml:space="preserve"> de equações determinísticas, o que faz com que suas características sejam previsíveis e</w:t>
      </w:r>
      <w:r w:rsidR="008E4AA2">
        <w:t xml:space="preserve"> facilmente</w:t>
      </w:r>
      <w:r w:rsidRPr="00B231E7">
        <w:t xml:space="preserve"> reproduzíveis. Porém, ao tentar modelar objetos naturais como rochas, nuvens</w:t>
      </w:r>
      <w:r w:rsidR="006600D2">
        <w:t xml:space="preserve"> </w:t>
      </w:r>
      <w:r w:rsidR="002B05A7">
        <w:t>e</w:t>
      </w:r>
      <w:r w:rsidRPr="00B231E7">
        <w:t xml:space="preserve"> árvores utilizando tais equações, o resultado tende a ser objetos que não se assemelham </w:t>
      </w:r>
      <w:r w:rsidR="005B01B6">
        <w:t>totalmente</w:t>
      </w:r>
      <w:r w:rsidRPr="00B231E7">
        <w:t xml:space="preserve"> com a realidade</w:t>
      </w:r>
      <w:r w:rsidR="00641799">
        <w:t>,</w:t>
      </w:r>
      <w:r w:rsidRPr="00B231E7">
        <w:t xml:space="preserve"> justamente por possuírem características irregulares difíceis de serem reproduzidas por este método (FOURNIER; FUSSELL; CARPEN</w:t>
      </w:r>
      <w:r w:rsidR="00997405">
        <w:t>T</w:t>
      </w:r>
      <w:r w:rsidRPr="00B231E7">
        <w:t xml:space="preserve">ER, 1982, p. 371). Uma alternativa para modelar </w:t>
      </w:r>
      <w:r w:rsidR="00FB4C47">
        <w:t xml:space="preserve">tais </w:t>
      </w:r>
      <w:r w:rsidRPr="00B231E7">
        <w:t>objetos é a utilização de modelos estocásticos</w:t>
      </w:r>
      <w:r w:rsidR="00C57746">
        <w:t>.</w:t>
      </w:r>
      <w:r w:rsidR="00942535">
        <w:t xml:space="preserve"> </w:t>
      </w:r>
    </w:p>
    <w:p w14:paraId="0FD604DE" w14:textId="6712F0E7" w:rsidR="00790BCE" w:rsidRDefault="00C447DC" w:rsidP="00FB4C47">
      <w:pPr>
        <w:pStyle w:val="TF-TEXTO"/>
      </w:pPr>
      <w:r>
        <w:t xml:space="preserve">Enquanto </w:t>
      </w:r>
      <w:r w:rsidR="00C26FE0">
        <w:t xml:space="preserve">em </w:t>
      </w:r>
      <w:r w:rsidR="000E4EAD">
        <w:t>um modelo determinístico</w:t>
      </w:r>
      <w:r w:rsidR="00C0637D">
        <w:t xml:space="preserve">, dado </w:t>
      </w:r>
      <w:r w:rsidR="00344483">
        <w:t>um conjunto de</w:t>
      </w:r>
      <w:r w:rsidR="00C032F7">
        <w:t xml:space="preserve"> pontos de um objeto, </w:t>
      </w:r>
      <w:r w:rsidR="00C26FE0">
        <w:t xml:space="preserve">o resultado </w:t>
      </w:r>
      <w:r w:rsidR="00CA56C0">
        <w:t>é</w:t>
      </w:r>
      <w:r w:rsidR="00C26FE0">
        <w:t xml:space="preserve"> previsíve</w:t>
      </w:r>
      <w:r w:rsidR="00CA56C0">
        <w:t>l</w:t>
      </w:r>
      <w:r w:rsidR="00C26FE0">
        <w:t>, em um modelo estocástico</w:t>
      </w:r>
      <w:r w:rsidR="00691505">
        <w:t xml:space="preserve"> o resultado </w:t>
      </w:r>
      <w:r w:rsidR="00CA56C0">
        <w:t xml:space="preserve">para </w:t>
      </w:r>
      <w:r w:rsidR="002606B1">
        <w:t>o mesmo conjunto</w:t>
      </w:r>
      <w:r w:rsidR="00CA56C0">
        <w:t xml:space="preserve"> seria </w:t>
      </w:r>
      <w:r w:rsidR="00691505">
        <w:t>imprevisíve</w:t>
      </w:r>
      <w:r w:rsidR="00CA56C0">
        <w:t>l</w:t>
      </w:r>
      <w:r w:rsidR="00A81DAE">
        <w:t xml:space="preserve">, o que possibilita a criação </w:t>
      </w:r>
      <w:r w:rsidR="00942535" w:rsidRPr="00D63DD6">
        <w:t xml:space="preserve">de </w:t>
      </w:r>
      <w:r w:rsidR="00A81DAE">
        <w:t xml:space="preserve">um objeto com </w:t>
      </w:r>
      <w:r w:rsidR="00942535" w:rsidRPr="00D63DD6">
        <w:t>características pseudoaleatórias</w:t>
      </w:r>
      <w:r w:rsidR="00B231E7" w:rsidRPr="00B231E7">
        <w:t xml:space="preserve">. </w:t>
      </w:r>
      <w:r w:rsidR="00B231E7" w:rsidRPr="00B231E7">
        <w:lastRenderedPageBreak/>
        <w:t>Desta forma a superfície de um objeto pode ser construída através da</w:t>
      </w:r>
      <w:r w:rsidR="00043DFF">
        <w:t xml:space="preserve"> simples</w:t>
      </w:r>
      <w:r w:rsidR="00B231E7" w:rsidRPr="00B231E7">
        <w:t xml:space="preserve"> interpolação entre um ponto inicial e final (determinístico), ou pode variar de forma irregular ao longo do trajeto (estocástico)</w:t>
      </w:r>
      <w:r w:rsidR="00807D90">
        <w:t>,</w:t>
      </w:r>
      <w:r w:rsidR="00206D4C">
        <w:t xml:space="preserve"> possibilitando um resultado mais próximo </w:t>
      </w:r>
      <w:r w:rsidR="003557D9">
        <w:t>da realidade</w:t>
      </w:r>
      <w:r w:rsidR="00393A06">
        <w:t xml:space="preserve"> ao modelar objetos naturais</w:t>
      </w:r>
      <w:r w:rsidR="00B231E7" w:rsidRPr="00B231E7">
        <w:t xml:space="preserve"> (FOURNIER; FUSSELL; CARPEN</w:t>
      </w:r>
      <w:r w:rsidR="00997405">
        <w:t>T</w:t>
      </w:r>
      <w:r w:rsidR="00B231E7" w:rsidRPr="00B231E7">
        <w:t>ER, 1982, p. 372)</w:t>
      </w:r>
      <w:r w:rsidR="008A2E9D">
        <w:t>.</w:t>
      </w:r>
      <w:r w:rsidR="00F4396A">
        <w:t xml:space="preserve"> Estes </w:t>
      </w:r>
      <w:r w:rsidR="00F339DA">
        <w:t xml:space="preserve">resultados </w:t>
      </w:r>
      <w:r w:rsidR="00F4396A">
        <w:t>podem ser alcançado</w:t>
      </w:r>
      <w:r w:rsidR="00F339DA">
        <w:t xml:space="preserve">s através do uso de </w:t>
      </w:r>
      <w:r w:rsidR="00F339DA" w:rsidRPr="00B231E7">
        <w:t>técnicas procedurais</w:t>
      </w:r>
      <w:r w:rsidR="00FB4C47">
        <w:t>.</w:t>
      </w:r>
    </w:p>
    <w:p w14:paraId="5C645930" w14:textId="44DE62D0" w:rsidR="00692AE4" w:rsidRDefault="00CA0FBC" w:rsidP="0037046F">
      <w:pPr>
        <w:pStyle w:val="TF-TEXTO"/>
      </w:pPr>
      <w:r w:rsidRPr="00CA0FBC">
        <w:t>Segundo Ebert</w:t>
      </w:r>
      <w:r w:rsidR="00337D30">
        <w:t xml:space="preserve"> et al.</w:t>
      </w:r>
      <w:r w:rsidRPr="00CA0FBC">
        <w:t xml:space="preserve"> (2003, p. 1, tradução nossa) "técnicas procedurais são segmentos de código ou algoritmos que especificam alguma característica de um modelo ou efeito gerado por computador.". </w:t>
      </w:r>
      <w:r w:rsidR="00E732DA" w:rsidRPr="00E732DA">
        <w:t xml:space="preserve">Isso </w:t>
      </w:r>
      <w:r w:rsidR="009457E6">
        <w:t>permite</w:t>
      </w:r>
      <w:r w:rsidR="00E732DA" w:rsidRPr="00E732DA">
        <w:t xml:space="preserve"> que características como forma, altura</w:t>
      </w:r>
      <w:r w:rsidR="00BC1DEF">
        <w:t xml:space="preserve"> e </w:t>
      </w:r>
      <w:r w:rsidR="00E732DA" w:rsidRPr="00E732DA">
        <w:t>textura</w:t>
      </w:r>
      <w:r w:rsidR="00BC1DEF">
        <w:t xml:space="preserve"> </w:t>
      </w:r>
      <w:r w:rsidR="00E859D4" w:rsidRPr="00E732DA">
        <w:t>do objeto</w:t>
      </w:r>
      <w:r w:rsidR="00E859D4">
        <w:t xml:space="preserve"> </w:t>
      </w:r>
      <w:r w:rsidR="00E732DA" w:rsidRPr="00E732DA">
        <w:t>sejam determinadas automaticamente através da utilização de algoritmos e funções matemáticas, eliminando a necessidade de escanear um objeto real para reproduzi-lo virtualmente ou modelar o objeto virtual por completo</w:t>
      </w:r>
      <w:r w:rsidR="00B43CA4">
        <w:t xml:space="preserve"> (EBERT et al., </w:t>
      </w:r>
      <w:r w:rsidR="009457E6" w:rsidRPr="00CA0FBC">
        <w:t>2003, p. 1</w:t>
      </w:r>
      <w:r w:rsidR="00B43CA4">
        <w:t>)</w:t>
      </w:r>
      <w:r w:rsidRPr="00CA0FBC">
        <w:t xml:space="preserve">. </w:t>
      </w:r>
    </w:p>
    <w:p w14:paraId="3BF234A3" w14:textId="64512C94" w:rsidR="004456BB" w:rsidRDefault="00CA0FBC" w:rsidP="0037046F">
      <w:pPr>
        <w:pStyle w:val="TF-TEXTO"/>
      </w:pPr>
      <w:r w:rsidRPr="00CA0FBC">
        <w:t>Estas técnicas podem ser utilizadas para cri</w:t>
      </w:r>
      <w:r w:rsidR="00BD169C">
        <w:t>a</w:t>
      </w:r>
      <w:r w:rsidRPr="00CA0FBC">
        <w:t xml:space="preserve">ção de vários tipos </w:t>
      </w:r>
      <w:r w:rsidR="00326291">
        <w:t xml:space="preserve">diferentes </w:t>
      </w:r>
      <w:r w:rsidRPr="00CA0FBC">
        <w:t xml:space="preserve">de objetos naturais, como </w:t>
      </w:r>
      <w:r w:rsidR="00A26E68">
        <w:t xml:space="preserve">por exemplo </w:t>
      </w:r>
      <w:r w:rsidRPr="00CA0FBC">
        <w:t xml:space="preserve">rochas (PEYTAVIE et al., 2009, p. 7-8), </w:t>
      </w:r>
      <w:r w:rsidR="006620BF">
        <w:t xml:space="preserve">nuvens </w:t>
      </w:r>
      <w:r w:rsidR="00A82B03">
        <w:t xml:space="preserve">e estrelas </w:t>
      </w:r>
      <w:r w:rsidR="006620BF">
        <w:t>(</w:t>
      </w:r>
      <w:r w:rsidR="00E618CE">
        <w:t xml:space="preserve">RODEN; PARBERRY, </w:t>
      </w:r>
      <w:r w:rsidR="00D000E9">
        <w:t>2005</w:t>
      </w:r>
      <w:r w:rsidR="006620BF">
        <w:t>)</w:t>
      </w:r>
      <w:r w:rsidR="009C23B6">
        <w:t>,</w:t>
      </w:r>
      <w:r w:rsidRPr="00CA0FBC">
        <w:t xml:space="preserve"> árvores (</w:t>
      </w:r>
      <w:r w:rsidR="002E632F">
        <w:t>LONGA</w:t>
      </w:r>
      <w:r w:rsidR="00BE46A3">
        <w:t>Y et al., 2012</w:t>
      </w:r>
      <w:r w:rsidRPr="00CA0FBC">
        <w:t>)</w:t>
      </w:r>
      <w:r w:rsidR="0035707A">
        <w:t>, rios (</w:t>
      </w:r>
      <w:r w:rsidR="0004185E">
        <w:t>GÉNE</w:t>
      </w:r>
      <w:r w:rsidR="00D934F9">
        <w:t>VAUX et al., 2013</w:t>
      </w:r>
      <w:r w:rsidR="0035707A">
        <w:t>)</w:t>
      </w:r>
      <w:r w:rsidR="009C23B6">
        <w:t xml:space="preserve"> e até mesmo </w:t>
      </w:r>
      <w:r w:rsidR="00CC29B2">
        <w:t xml:space="preserve">cenários não naturais como </w:t>
      </w:r>
      <w:r w:rsidR="009C23B6">
        <w:t xml:space="preserve">cidades </w:t>
      </w:r>
      <w:r w:rsidR="008968CC">
        <w:t xml:space="preserve">com estradas e prédios </w:t>
      </w:r>
      <w:r w:rsidR="009C23B6">
        <w:t>(</w:t>
      </w:r>
      <w:r w:rsidR="00C105B6">
        <w:t xml:space="preserve">KELLY; </w:t>
      </w:r>
      <w:r w:rsidR="001D7AEF">
        <w:t>MCCABE, 2007</w:t>
      </w:r>
      <w:r w:rsidR="009C23B6">
        <w:t>)</w:t>
      </w:r>
      <w:r w:rsidRPr="00CA0FBC">
        <w:t>.</w:t>
      </w:r>
      <w:r w:rsidR="006D69BB">
        <w:t xml:space="preserve"> </w:t>
      </w:r>
      <w:r w:rsidR="0020129D">
        <w:t xml:space="preserve">Apesar de cada </w:t>
      </w:r>
      <w:r w:rsidR="00AD4CE1">
        <w:t xml:space="preserve">um destes </w:t>
      </w:r>
      <w:r w:rsidR="00695F7B">
        <w:t>trabalhos</w:t>
      </w:r>
      <w:r w:rsidR="002D221B">
        <w:t xml:space="preserve"> </w:t>
      </w:r>
      <w:r w:rsidR="00AD4CE1">
        <w:t>proporem a geração</w:t>
      </w:r>
      <w:r w:rsidR="00C36711">
        <w:t xml:space="preserve"> </w:t>
      </w:r>
      <w:r w:rsidR="00B36A51">
        <w:t xml:space="preserve">de objetos totalmente diferentes, algo comum </w:t>
      </w:r>
      <w:r w:rsidR="00B32D50">
        <w:t xml:space="preserve">entre todos é </w:t>
      </w:r>
      <w:r w:rsidR="00C97C1E">
        <w:t xml:space="preserve">a utilização de </w:t>
      </w:r>
      <w:r w:rsidR="00C100A4">
        <w:t>padrões de ruídos</w:t>
      </w:r>
      <w:r w:rsidR="00B32D50">
        <w:t xml:space="preserve"> como </w:t>
      </w:r>
      <w:r w:rsidR="004256FF">
        <w:t>ferramenta</w:t>
      </w:r>
      <w:r w:rsidR="00AD2246">
        <w:t xml:space="preserve"> </w:t>
      </w:r>
      <w:r w:rsidR="00B32D50">
        <w:t>principal em seus algoritmos</w:t>
      </w:r>
      <w:r w:rsidR="00C3144E">
        <w:t>.</w:t>
      </w:r>
    </w:p>
    <w:p w14:paraId="320CA014" w14:textId="7B56E9F8" w:rsidR="00DC518A" w:rsidRDefault="00805C3D" w:rsidP="0037046F">
      <w:pPr>
        <w:pStyle w:val="TF-TEXTO"/>
      </w:pPr>
      <w:r>
        <w:t xml:space="preserve">Ruídos são funções estocásticas </w:t>
      </w:r>
      <w:r w:rsidR="002A26D5">
        <w:t xml:space="preserve">utilizadas para </w:t>
      </w:r>
      <w:r w:rsidR="00AB1E27">
        <w:t>criar</w:t>
      </w:r>
      <w:r w:rsidR="002A26D5">
        <w:t xml:space="preserve"> irregularidades </w:t>
      </w:r>
      <w:r w:rsidR="00FF7630">
        <w:t xml:space="preserve">nos objetos </w:t>
      </w:r>
      <w:r w:rsidR="00D8479E">
        <w:t xml:space="preserve">gerados. </w:t>
      </w:r>
      <w:r w:rsidR="00B56620">
        <w:t xml:space="preserve">O tipo mais simples de ruído </w:t>
      </w:r>
      <w:r w:rsidR="005411A2">
        <w:t>chama-se</w:t>
      </w:r>
      <w:r w:rsidR="00FE3463">
        <w:t xml:space="preserve"> </w:t>
      </w:r>
      <w:r w:rsidR="00FE3463" w:rsidRPr="00A4372A">
        <w:rPr>
          <w:i/>
          <w:iCs/>
        </w:rPr>
        <w:t>white</w:t>
      </w:r>
      <w:r w:rsidR="00FE3463" w:rsidRPr="00FE3463">
        <w:rPr>
          <w:i/>
          <w:iCs/>
        </w:rPr>
        <w:t xml:space="preserve"> </w:t>
      </w:r>
      <w:r w:rsidR="00FE3463" w:rsidRPr="00A4372A">
        <w:rPr>
          <w:i/>
          <w:iCs/>
        </w:rPr>
        <w:t>noise</w:t>
      </w:r>
      <w:r w:rsidR="00FE3463">
        <w:t xml:space="preserve"> e consiste </w:t>
      </w:r>
      <w:r w:rsidR="000C1BCF">
        <w:t>na geração de</w:t>
      </w:r>
      <w:r w:rsidR="00FE3463">
        <w:t xml:space="preserve"> </w:t>
      </w:r>
      <w:r w:rsidR="0058065B">
        <w:t xml:space="preserve">um conjunto de </w:t>
      </w:r>
      <w:r w:rsidR="00FE3463">
        <w:t xml:space="preserve">números </w:t>
      </w:r>
      <w:r w:rsidR="0058065B">
        <w:t>aleatórios</w:t>
      </w:r>
      <w:r w:rsidR="0076758E">
        <w:t xml:space="preserve">, sem nenhuma relação entre </w:t>
      </w:r>
      <w:r w:rsidR="00F80417">
        <w:t>si</w:t>
      </w:r>
      <w:r w:rsidR="00A4372A">
        <w:t xml:space="preserve"> (EBERT et al., 2003, p. 67)</w:t>
      </w:r>
      <w:r w:rsidR="0076758E">
        <w:t>.</w:t>
      </w:r>
      <w:r w:rsidR="00970A61">
        <w:t xml:space="preserve"> </w:t>
      </w:r>
      <w:r w:rsidR="00FB1909">
        <w:t xml:space="preserve">Como os números gerados não possuem relação, este tipo de ruído </w:t>
      </w:r>
      <w:r w:rsidR="00632EEB">
        <w:t>é</w:t>
      </w:r>
      <w:r w:rsidR="005447AD">
        <w:t xml:space="preserve"> </w:t>
      </w:r>
      <w:r w:rsidR="00FB1909">
        <w:t xml:space="preserve">raramente </w:t>
      </w:r>
      <w:r w:rsidR="007004BB">
        <w:t xml:space="preserve">utilizado </w:t>
      </w:r>
      <w:r w:rsidR="00632EEB">
        <w:t xml:space="preserve">sozinho </w:t>
      </w:r>
      <w:r w:rsidR="00E406E4">
        <w:t>por algoritmos</w:t>
      </w:r>
      <w:r w:rsidR="006705BE">
        <w:t xml:space="preserve"> de geração</w:t>
      </w:r>
      <w:r w:rsidR="00E406E4">
        <w:t xml:space="preserve"> procedura</w:t>
      </w:r>
      <w:r w:rsidR="006705BE">
        <w:t>l</w:t>
      </w:r>
      <w:r w:rsidR="00E406E4">
        <w:t>. Ao invés disso,</w:t>
      </w:r>
      <w:r w:rsidR="00507B83">
        <w:t xml:space="preserve"> é mais comum </w:t>
      </w:r>
      <w:r w:rsidR="00560A6A">
        <w:t xml:space="preserve">a </w:t>
      </w:r>
      <w:r w:rsidR="00507B83">
        <w:t>utiliza</w:t>
      </w:r>
      <w:r w:rsidR="00560A6A">
        <w:t>ção de</w:t>
      </w:r>
      <w:r w:rsidR="00507B83">
        <w:t xml:space="preserve"> uma versão </w:t>
      </w:r>
      <w:r w:rsidR="00E755AA">
        <w:t xml:space="preserve">suavizada </w:t>
      </w:r>
      <w:r w:rsidR="00507B83">
        <w:t xml:space="preserve">do </w:t>
      </w:r>
      <w:r w:rsidR="00507B83" w:rsidRPr="00507B83">
        <w:rPr>
          <w:i/>
          <w:iCs/>
        </w:rPr>
        <w:t>white noise</w:t>
      </w:r>
      <w:r w:rsidR="00507B83">
        <w:t xml:space="preserve"> </w:t>
      </w:r>
      <w:r w:rsidR="0031239A">
        <w:t>que possui transiç</w:t>
      </w:r>
      <w:r w:rsidR="007B5530">
        <w:t>ões</w:t>
      </w:r>
      <w:r w:rsidR="0031239A">
        <w:t xml:space="preserve"> </w:t>
      </w:r>
      <w:r w:rsidR="00974259">
        <w:t>gradua</w:t>
      </w:r>
      <w:r w:rsidR="007B5530">
        <w:t>is</w:t>
      </w:r>
      <w:r w:rsidR="0031239A">
        <w:t xml:space="preserve"> entre os números gerados</w:t>
      </w:r>
      <w:r w:rsidR="00974259">
        <w:t>,</w:t>
      </w:r>
      <w:r w:rsidR="0031239A">
        <w:t xml:space="preserve"> </w:t>
      </w:r>
      <w:r w:rsidR="00507B83">
        <w:t xml:space="preserve">apelidada de </w:t>
      </w:r>
      <w:r w:rsidR="00507B83" w:rsidRPr="00507B83">
        <w:rPr>
          <w:i/>
          <w:iCs/>
        </w:rPr>
        <w:t>pink noise</w:t>
      </w:r>
      <w:r w:rsidR="00A4372A">
        <w:t xml:space="preserve"> (EBERT et al., 2003, p. 68).</w:t>
      </w:r>
      <w:r w:rsidR="00E87574">
        <w:t xml:space="preserve"> </w:t>
      </w:r>
      <w:r w:rsidR="00E342E0">
        <w:t xml:space="preserve">Além dos dois ruídos mencionados, Ebert et al. (2003) </w:t>
      </w:r>
      <w:r w:rsidR="007105ED">
        <w:t>apresenta</w:t>
      </w:r>
      <w:r w:rsidR="0081368B">
        <w:t xml:space="preserve"> outros padrões de ruídos</w:t>
      </w:r>
      <w:r w:rsidR="007A2549">
        <w:t xml:space="preserve"> que podem ser utilizados</w:t>
      </w:r>
      <w:r w:rsidR="007105ED">
        <w:t xml:space="preserve">, além da possibilidade de combinar </w:t>
      </w:r>
      <w:r w:rsidR="001F3CBE">
        <w:t xml:space="preserve">diferentes ruídos para criar </w:t>
      </w:r>
      <w:r w:rsidR="0092641C">
        <w:t>outros</w:t>
      </w:r>
      <w:r w:rsidR="001F3CBE">
        <w:t xml:space="preserve"> padrões.</w:t>
      </w:r>
    </w:p>
    <w:p w14:paraId="63BB4E5E" w14:textId="4E17EB27" w:rsidR="000A5375" w:rsidRDefault="001F3CBE" w:rsidP="00374400">
      <w:pPr>
        <w:pStyle w:val="TF-TEXTO"/>
      </w:pPr>
      <w:r>
        <w:t xml:space="preserve">Tratando-se da geração de terrenos, </w:t>
      </w:r>
      <w:r w:rsidR="00B6651D">
        <w:t xml:space="preserve">Olsen (2004) </w:t>
      </w:r>
      <w:r w:rsidR="007F1A30">
        <w:t>realiza</w:t>
      </w:r>
      <w:r w:rsidR="00B6651D">
        <w:t xml:space="preserve"> </w:t>
      </w:r>
      <w:r w:rsidR="00400BA2">
        <w:t>este processo</w:t>
      </w:r>
      <w:r w:rsidR="00B6651D">
        <w:t xml:space="preserve"> através da combinação de </w:t>
      </w:r>
      <w:r w:rsidR="001271AC">
        <w:t>duas técnicas para geração</w:t>
      </w:r>
      <w:r w:rsidR="0097550D">
        <w:t xml:space="preserve"> de ruídos</w:t>
      </w:r>
      <w:r w:rsidR="001807FA">
        <w:t>, sendo el</w:t>
      </w:r>
      <w:r w:rsidR="001271AC">
        <w:t>a</w:t>
      </w:r>
      <w:r w:rsidR="001807FA">
        <w:t xml:space="preserve">s: </w:t>
      </w:r>
      <w:r w:rsidR="001807FA" w:rsidRPr="001807FA">
        <w:rPr>
          <w:i/>
          <w:iCs/>
        </w:rPr>
        <w:t>midpoint displacement</w:t>
      </w:r>
      <w:r w:rsidR="001807FA">
        <w:t xml:space="preserve"> </w:t>
      </w:r>
      <w:r w:rsidR="00E94E0C">
        <w:t>(</w:t>
      </w:r>
      <w:r w:rsidR="003C7BEA">
        <w:t xml:space="preserve">que gera </w:t>
      </w:r>
      <w:r w:rsidR="00E94E0C" w:rsidRPr="00D47BB4">
        <w:rPr>
          <w:i/>
          <w:iCs/>
        </w:rPr>
        <w:t>pink noise</w:t>
      </w:r>
      <w:r w:rsidR="00E94E0C">
        <w:t xml:space="preserve">) </w:t>
      </w:r>
      <w:r w:rsidR="001807FA">
        <w:t xml:space="preserve">e diagrama de </w:t>
      </w:r>
      <w:r w:rsidR="001807FA" w:rsidRPr="004C4F30">
        <w:t>Vorono</w:t>
      </w:r>
      <w:r w:rsidR="004C4F30" w:rsidRPr="004C4F30">
        <w:t>i</w:t>
      </w:r>
      <w:r w:rsidR="00DF006E">
        <w:t xml:space="preserve">. </w:t>
      </w:r>
      <w:r w:rsidR="00AE319B">
        <w:t xml:space="preserve">Por mais que </w:t>
      </w:r>
      <w:r w:rsidR="00700DDA">
        <w:t>os pontos gerados pelo</w:t>
      </w:r>
      <w:r w:rsidR="00CA62DD">
        <w:t xml:space="preserve"> </w:t>
      </w:r>
      <w:r w:rsidR="00CA62DD" w:rsidRPr="001807FA">
        <w:rPr>
          <w:i/>
          <w:iCs/>
        </w:rPr>
        <w:t>midpoint displacement</w:t>
      </w:r>
      <w:r w:rsidR="00CA62DD">
        <w:t xml:space="preserve"> </w:t>
      </w:r>
      <w:r w:rsidR="00700DDA">
        <w:t>sejam pseudoaleatórios</w:t>
      </w:r>
      <w:r w:rsidR="0050362D">
        <w:t xml:space="preserve">, </w:t>
      </w:r>
      <w:r w:rsidR="00700DDA">
        <w:t xml:space="preserve">eles tendem a variar dentro de uma mesma amplitude, </w:t>
      </w:r>
      <w:r w:rsidR="00600A4E">
        <w:t>resultando em</w:t>
      </w:r>
      <w:r w:rsidR="00700DDA">
        <w:t xml:space="preserve"> </w:t>
      </w:r>
      <w:r w:rsidR="00C34798">
        <w:t xml:space="preserve">terrenos </w:t>
      </w:r>
      <w:r w:rsidR="00B6076A">
        <w:t xml:space="preserve">com características monótonas. A fim de </w:t>
      </w:r>
      <w:r w:rsidR="004E35DC">
        <w:t xml:space="preserve">quebrar </w:t>
      </w:r>
      <w:r w:rsidR="001B069F">
        <w:t>a</w:t>
      </w:r>
      <w:r w:rsidR="004E35DC">
        <w:t xml:space="preserve"> monotonia, </w:t>
      </w:r>
      <w:r w:rsidR="00DF006E">
        <w:t xml:space="preserve">Olsen </w:t>
      </w:r>
      <w:r w:rsidR="007C170B">
        <w:t>(2004</w:t>
      </w:r>
      <w:r w:rsidR="008B5648">
        <w:t>, p. 4</w:t>
      </w:r>
      <w:r w:rsidR="007C170B">
        <w:t xml:space="preserve">) propõe a combinação </w:t>
      </w:r>
      <w:r w:rsidR="009D3562">
        <w:t xml:space="preserve">do </w:t>
      </w:r>
      <w:r w:rsidR="009D3562" w:rsidRPr="001807FA">
        <w:rPr>
          <w:i/>
          <w:iCs/>
        </w:rPr>
        <w:t>midpoint displacement</w:t>
      </w:r>
      <w:r w:rsidR="005B7F25">
        <w:t xml:space="preserve"> </w:t>
      </w:r>
      <w:r w:rsidR="007C170B">
        <w:t>com o diagrama de Vorono</w:t>
      </w:r>
      <w:r w:rsidR="004C4F30">
        <w:t>i</w:t>
      </w:r>
      <w:r w:rsidR="004E35DC">
        <w:t>,</w:t>
      </w:r>
      <w:r w:rsidR="007C170B">
        <w:t xml:space="preserve"> </w:t>
      </w:r>
      <w:r w:rsidR="00981738">
        <w:t xml:space="preserve">que pode ser utilizado para criar </w:t>
      </w:r>
      <w:r w:rsidR="000A1833">
        <w:t xml:space="preserve">regiões similares a montanhas. </w:t>
      </w:r>
      <w:r w:rsidR="00DE5B51">
        <w:t xml:space="preserve">A </w:t>
      </w:r>
      <w:r w:rsidR="00920A19">
        <w:fldChar w:fldCharType="begin"/>
      </w:r>
      <w:r w:rsidR="00920A19">
        <w:instrText xml:space="preserve"> REF _Ref42427430 \h </w:instrText>
      </w:r>
      <w:r w:rsidR="00920A19">
        <w:fldChar w:fldCharType="separate"/>
      </w:r>
      <w:r w:rsidR="006E44F4">
        <w:t xml:space="preserve">Figura </w:t>
      </w:r>
      <w:r w:rsidR="006E44F4">
        <w:rPr>
          <w:noProof/>
        </w:rPr>
        <w:t>4</w:t>
      </w:r>
      <w:r w:rsidR="00920A19">
        <w:fldChar w:fldCharType="end"/>
      </w:r>
      <w:r w:rsidR="00920A19">
        <w:t xml:space="preserve"> </w:t>
      </w:r>
      <w:r w:rsidR="00DE5B51">
        <w:t xml:space="preserve">apresenta </w:t>
      </w:r>
      <w:r w:rsidR="00867C69">
        <w:t xml:space="preserve">exemplos de </w:t>
      </w:r>
      <w:r w:rsidR="00867C69">
        <w:lastRenderedPageBreak/>
        <w:t xml:space="preserve">ruídos gerados pelo </w:t>
      </w:r>
      <w:r w:rsidR="00867C69" w:rsidRPr="001807FA">
        <w:rPr>
          <w:i/>
          <w:iCs/>
        </w:rPr>
        <w:t>midpoint displacement</w:t>
      </w:r>
      <w:r w:rsidR="00867C69">
        <w:t>, diagrama de Voronoi e a combinação dos dois</w:t>
      </w:r>
      <w:r w:rsidR="00A66AB5">
        <w:t xml:space="preserve">, onde </w:t>
      </w:r>
      <w:r w:rsidR="00A9543F">
        <w:t>áreas mais claras representam pontos mais elevados do terreno e áreas escuras pontos mais baixos.</w:t>
      </w:r>
    </w:p>
    <w:p w14:paraId="7691C3A6" w14:textId="7CCF377D" w:rsidR="009373B5" w:rsidRDefault="00920A19" w:rsidP="00920A19">
      <w:pPr>
        <w:pStyle w:val="TF-TEXTO"/>
        <w:spacing w:line="240" w:lineRule="auto"/>
        <w:ind w:firstLine="0"/>
        <w:jc w:val="center"/>
      </w:pPr>
      <w:bookmarkStart w:id="45" w:name="_Ref42427430"/>
      <w:r>
        <w:t xml:space="preserve">Figura </w:t>
      </w:r>
      <w:r w:rsidR="00284A66">
        <w:fldChar w:fldCharType="begin"/>
      </w:r>
      <w:r w:rsidR="00284A66">
        <w:instrText xml:space="preserve"> SEQ Figura \* ARABIC </w:instrText>
      </w:r>
      <w:r w:rsidR="00284A66">
        <w:fldChar w:fldCharType="separate"/>
      </w:r>
      <w:r w:rsidR="006E44F4">
        <w:rPr>
          <w:noProof/>
        </w:rPr>
        <w:t>4</w:t>
      </w:r>
      <w:r w:rsidR="00284A66">
        <w:rPr>
          <w:noProof/>
        </w:rPr>
        <w:fldChar w:fldCharType="end"/>
      </w:r>
      <w:bookmarkEnd w:id="45"/>
      <w:r>
        <w:t xml:space="preserve"> - </w:t>
      </w:r>
      <w:r w:rsidRPr="00005539">
        <w:t xml:space="preserve">Exemplo de </w:t>
      </w:r>
      <w:r w:rsidRPr="00A12D5A">
        <w:rPr>
          <w:i/>
          <w:iCs/>
        </w:rPr>
        <w:t>midpoint displacement</w:t>
      </w:r>
      <w:r w:rsidRPr="00005539">
        <w:t xml:space="preserve"> (esquerda) diagrama de Voronoi (meio) e combinação dos dois (direita)</w:t>
      </w:r>
    </w:p>
    <w:p w14:paraId="510BB795" w14:textId="5A5A5BEB" w:rsidR="009373B5" w:rsidRDefault="002F26B3" w:rsidP="008B681F">
      <w:pPr>
        <w:pStyle w:val="TF-TEXTO"/>
        <w:spacing w:line="240" w:lineRule="auto"/>
        <w:ind w:firstLine="0"/>
        <w:jc w:val="center"/>
        <w:rPr>
          <w:noProof/>
        </w:rPr>
      </w:pPr>
      <w:r>
        <w:rPr>
          <w:noProof/>
        </w:rPr>
        <w:pict w14:anchorId="540E9A83">
          <v:shape id="_x0000_i1028" type="#_x0000_t75" style="width:420.5pt;height:139.4pt">
            <v:imagedata r:id="rId11" o:title="figura-x"/>
          </v:shape>
        </w:pict>
      </w:r>
    </w:p>
    <w:p w14:paraId="2AE1E95D" w14:textId="306E2FDF" w:rsidR="00DC523E" w:rsidRDefault="009373B5" w:rsidP="00920A19">
      <w:pPr>
        <w:pStyle w:val="TF-FONTE"/>
        <w:ind w:left="322"/>
      </w:pPr>
      <w:r>
        <w:t xml:space="preserve">Fonte: </w:t>
      </w:r>
      <w:r w:rsidR="00A12D5A">
        <w:t xml:space="preserve">adaptado de </w:t>
      </w:r>
      <w:r w:rsidR="00D36D37">
        <w:t>Olsen (2004</w:t>
      </w:r>
      <w:r w:rsidR="00F96908">
        <w:t>, p. 3-4</w:t>
      </w:r>
      <w:r w:rsidR="00D36D37">
        <w:t>)</w:t>
      </w:r>
      <w:r>
        <w:t>.</w:t>
      </w:r>
    </w:p>
    <w:p w14:paraId="722184BF" w14:textId="3B606A42" w:rsidR="00C94AF1" w:rsidRDefault="00407B89" w:rsidP="00C94AF1">
      <w:pPr>
        <w:pStyle w:val="Ttulo2"/>
      </w:pPr>
      <w:bookmarkStart w:id="46" w:name="_Ref42637227"/>
      <w:r w:rsidRPr="00407B89">
        <w:t>TERRENOS REALISTAS E MODELOS FÍSICOS</w:t>
      </w:r>
      <w:bookmarkEnd w:id="46"/>
    </w:p>
    <w:p w14:paraId="241FCBBD" w14:textId="06FA3AD9" w:rsidR="00941349" w:rsidRDefault="00C53F74" w:rsidP="00941349">
      <w:pPr>
        <w:pStyle w:val="TF-TEXTO"/>
      </w:pPr>
      <w:r w:rsidRPr="00C53F74">
        <w:t>À primeira vista terrenos gerados através de técnicas pr</w:t>
      </w:r>
      <w:r>
        <w:t>o</w:t>
      </w:r>
      <w:r w:rsidRPr="00C53F74">
        <w:t>cedurais</w:t>
      </w:r>
      <w:r w:rsidR="00BC7DBF">
        <w:t xml:space="preserve"> </w:t>
      </w:r>
      <w:r w:rsidRPr="00C53F74">
        <w:t xml:space="preserve">como as descritas na seção </w:t>
      </w:r>
      <w:r w:rsidR="000225C4">
        <w:fldChar w:fldCharType="begin"/>
      </w:r>
      <w:r w:rsidR="000225C4">
        <w:instrText xml:space="preserve"> REF _Ref42637211 \r \h </w:instrText>
      </w:r>
      <w:r w:rsidR="000225C4">
        <w:fldChar w:fldCharType="separate"/>
      </w:r>
      <w:r w:rsidR="006E44F4">
        <w:t>4.1</w:t>
      </w:r>
      <w:r w:rsidR="000225C4">
        <w:fldChar w:fldCharType="end"/>
      </w:r>
      <w:r w:rsidRPr="00C53F74">
        <w:t xml:space="preserve"> </w:t>
      </w:r>
      <w:r w:rsidR="00D37785">
        <w:t>parecem</w:t>
      </w:r>
      <w:r w:rsidRPr="00C53F74">
        <w:t xml:space="preserve"> convincentemente naturais. Porém, uma análise meticulosa revelaria a </w:t>
      </w:r>
      <w:r w:rsidR="00844B47">
        <w:t>ausência de características presentes em</w:t>
      </w:r>
      <w:r w:rsidRPr="00C53F74">
        <w:t xml:space="preserve"> terrenos reais</w:t>
      </w:r>
      <w:r w:rsidR="00796EB0" w:rsidRPr="00796EB0">
        <w:t>.</w:t>
      </w:r>
      <w:r w:rsidR="00844B47">
        <w:t xml:space="preserve"> </w:t>
      </w:r>
      <w:r w:rsidR="00191210">
        <w:t xml:space="preserve">Um exemplo </w:t>
      </w:r>
      <w:r w:rsidR="00032BFE">
        <w:t>ocorre</w:t>
      </w:r>
      <w:r w:rsidR="00A90EC9">
        <w:t xml:space="preserve"> ao comparar </w:t>
      </w:r>
      <w:r w:rsidR="007D6E3C">
        <w:t>áreas</w:t>
      </w:r>
      <w:r w:rsidR="002D5215">
        <w:t xml:space="preserve"> alt</w:t>
      </w:r>
      <w:r w:rsidR="007D6E3C">
        <w:t>a</w:t>
      </w:r>
      <w:r w:rsidR="002D5215">
        <w:t>s e baix</w:t>
      </w:r>
      <w:r w:rsidR="007D6E3C">
        <w:t>a</w:t>
      </w:r>
      <w:r w:rsidR="002D5215">
        <w:t xml:space="preserve">s de uma </w:t>
      </w:r>
      <w:r w:rsidR="00032BFE">
        <w:t xml:space="preserve">mesma </w:t>
      </w:r>
      <w:r w:rsidR="002D5215">
        <w:t xml:space="preserve">montanha. Em um </w:t>
      </w:r>
      <w:r w:rsidR="00032BFE">
        <w:t xml:space="preserve">terreno </w:t>
      </w:r>
      <w:r w:rsidR="00454552">
        <w:t xml:space="preserve">real, as partes </w:t>
      </w:r>
      <w:r w:rsidR="00941349">
        <w:t>inferiores</w:t>
      </w:r>
      <w:r w:rsidR="00454552">
        <w:t xml:space="preserve"> da montanha estariam </w:t>
      </w:r>
      <w:r w:rsidR="00402C1C">
        <w:t xml:space="preserve">cobertas por resíduos </w:t>
      </w:r>
      <w:r w:rsidR="00941349">
        <w:t>provenientes do topo</w:t>
      </w:r>
      <w:r w:rsidR="008C7D2B">
        <w:t xml:space="preserve"> que se desprendem ao longo do tempo</w:t>
      </w:r>
      <w:r w:rsidR="00941349">
        <w:t xml:space="preserve">, porém isto não ocorre em terrenos gerados de forma procedural, visto que </w:t>
      </w:r>
      <w:r w:rsidR="003D0BE7">
        <w:t>t</w:t>
      </w:r>
      <w:r w:rsidR="00941349">
        <w:t>a</w:t>
      </w:r>
      <w:r w:rsidR="003D0BE7">
        <w:t>i</w:t>
      </w:r>
      <w:r w:rsidR="00941349">
        <w:t xml:space="preserve">s técnicas não levam </w:t>
      </w:r>
      <w:r w:rsidR="004D6184" w:rsidRPr="004D6184">
        <w:t xml:space="preserve">processos físicos </w:t>
      </w:r>
      <w:r w:rsidR="00941349">
        <w:t xml:space="preserve">em consideração </w:t>
      </w:r>
      <w:r w:rsidR="00941349" w:rsidRPr="00C53F74">
        <w:t>(MUSGRAVE; KOLB; MACE, 1989, p. 41)</w:t>
      </w:r>
      <w:r w:rsidR="00941349">
        <w:t>.</w:t>
      </w:r>
    </w:p>
    <w:p w14:paraId="1648D3D9" w14:textId="54762CBF" w:rsidR="00654113" w:rsidRDefault="00651D12" w:rsidP="005873D0">
      <w:pPr>
        <w:pStyle w:val="TF-TEXTO"/>
      </w:pPr>
      <w:r w:rsidRPr="00651D12">
        <w:t xml:space="preserve">Modelos físicos são </w:t>
      </w:r>
      <w:r w:rsidR="00A077CB">
        <w:t>utilizados para</w:t>
      </w:r>
      <w:r w:rsidRPr="00651D12">
        <w:t xml:space="preserve"> </w:t>
      </w:r>
      <w:r w:rsidR="00E529D6">
        <w:t xml:space="preserve">reproduzir </w:t>
      </w:r>
      <w:r w:rsidRPr="00651D12">
        <w:t xml:space="preserve">fenômenos físicos </w:t>
      </w:r>
      <w:r w:rsidR="00726735">
        <w:t>computacionalmente</w:t>
      </w:r>
      <w:r w:rsidR="00A2424D">
        <w:t>,</w:t>
      </w:r>
      <w:r w:rsidR="00E529D6">
        <w:t xml:space="preserve"> </w:t>
      </w:r>
      <w:r w:rsidRPr="00651D12">
        <w:t>a fim de produzir distribuições espaciais e temporais detalhadas do fenômeno em questão (LONG; HE, 2009, p. 1).</w:t>
      </w:r>
      <w:r w:rsidR="00E529D6">
        <w:t xml:space="preserve"> </w:t>
      </w:r>
      <w:r w:rsidR="00046D33">
        <w:t>Isto é feito através da</w:t>
      </w:r>
      <w:r w:rsidR="00E83AEE">
        <w:t xml:space="preserve"> </w:t>
      </w:r>
      <w:r w:rsidR="008C1A1F">
        <w:t>implementa</w:t>
      </w:r>
      <w:r w:rsidR="00046D33">
        <w:t>ção de</w:t>
      </w:r>
      <w:r w:rsidR="008C1A1F">
        <w:t xml:space="preserve"> </w:t>
      </w:r>
      <w:r w:rsidR="00C05BB6">
        <w:t xml:space="preserve">algoritmos que simulam </w:t>
      </w:r>
      <w:r w:rsidR="002C538B">
        <w:t>processos físicos rea</w:t>
      </w:r>
      <w:r w:rsidR="00A966B0">
        <w:t>is</w:t>
      </w:r>
      <w:r w:rsidR="000D06FD">
        <w:t xml:space="preserve"> ao longo de um determinado tempo</w:t>
      </w:r>
      <w:r w:rsidR="008F2D5B">
        <w:t>.</w:t>
      </w:r>
      <w:r w:rsidR="005873D0">
        <w:t xml:space="preserve"> </w:t>
      </w:r>
      <w:r w:rsidR="007B460E">
        <w:t>Este trabalho</w:t>
      </w:r>
      <w:r w:rsidR="00474648">
        <w:t xml:space="preserve"> </w:t>
      </w:r>
      <w:r w:rsidR="00023BE7">
        <w:t>utilizará</w:t>
      </w:r>
      <w:r w:rsidR="00474648">
        <w:t xml:space="preserve"> modelos </w:t>
      </w:r>
      <w:r w:rsidR="007B460E">
        <w:t xml:space="preserve">físicos </w:t>
      </w:r>
      <w:r w:rsidR="002A78A2">
        <w:t>para geração de terrenos</w:t>
      </w:r>
      <w:r w:rsidR="00497EA5">
        <w:t>, p</w:t>
      </w:r>
      <w:r w:rsidR="002A78A2">
        <w:t xml:space="preserve">orém </w:t>
      </w:r>
      <w:r w:rsidR="000F2323">
        <w:t>estes modelos</w:t>
      </w:r>
      <w:r w:rsidR="003C523F">
        <w:t xml:space="preserve"> também</w:t>
      </w:r>
      <w:r w:rsidR="00484D81">
        <w:t xml:space="preserve"> pode</w:t>
      </w:r>
      <w:r w:rsidR="00CF793D">
        <w:t>m</w:t>
      </w:r>
      <w:r w:rsidR="00484D81">
        <w:t xml:space="preserve"> ser utilizado</w:t>
      </w:r>
      <w:r w:rsidR="00CF793D">
        <w:t>s</w:t>
      </w:r>
      <w:r w:rsidR="00484D81">
        <w:t xml:space="preserve"> em outras áreas gráficas</w:t>
      </w:r>
      <w:r w:rsidR="000D461C">
        <w:t xml:space="preserve">, como </w:t>
      </w:r>
      <w:r w:rsidR="00A80B27">
        <w:t xml:space="preserve">simulação de </w:t>
      </w:r>
      <w:r w:rsidR="004935B0">
        <w:t xml:space="preserve">fluídos (MÜLLER; CHARYPAR; GROSS, 2003), </w:t>
      </w:r>
      <w:r w:rsidR="00A44356">
        <w:t>nuvens</w:t>
      </w:r>
      <w:r w:rsidR="00507BEB">
        <w:t xml:space="preserve"> (</w:t>
      </w:r>
      <w:r w:rsidR="000F0E44">
        <w:t>HARRIS</w:t>
      </w:r>
      <w:r w:rsidR="00BD4FE3">
        <w:t xml:space="preserve"> et al.</w:t>
      </w:r>
      <w:r w:rsidR="000F0E44">
        <w:t xml:space="preserve">, </w:t>
      </w:r>
      <w:r w:rsidR="00BD4FE3">
        <w:t>2003</w:t>
      </w:r>
      <w:r w:rsidR="00507BEB">
        <w:t>)</w:t>
      </w:r>
      <w:r w:rsidR="00A44356">
        <w:t xml:space="preserve">, neve </w:t>
      </w:r>
      <w:r w:rsidR="00507BEB">
        <w:t>(</w:t>
      </w:r>
      <w:r w:rsidR="002778D5" w:rsidRPr="00135A6A">
        <w:t>GOSWAMI</w:t>
      </w:r>
      <w:r w:rsidR="002778D5">
        <w:t xml:space="preserve">; </w:t>
      </w:r>
      <w:r w:rsidR="002778D5" w:rsidRPr="009E0D9D">
        <w:t>MARKOWICZ</w:t>
      </w:r>
      <w:r w:rsidR="002778D5">
        <w:t xml:space="preserve">; </w:t>
      </w:r>
      <w:r w:rsidR="002778D5" w:rsidRPr="009E0D9D">
        <w:t>HASSAN</w:t>
      </w:r>
      <w:r w:rsidR="009E0D9D">
        <w:t xml:space="preserve">, </w:t>
      </w:r>
      <w:r w:rsidR="002778D5">
        <w:t>2019</w:t>
      </w:r>
      <w:r w:rsidR="00507BEB">
        <w:t>)</w:t>
      </w:r>
      <w:r w:rsidR="004935B0">
        <w:t xml:space="preserve"> e</w:t>
      </w:r>
      <w:r w:rsidR="00155B52">
        <w:t xml:space="preserve"> </w:t>
      </w:r>
      <w:r w:rsidR="00507BEB">
        <w:t xml:space="preserve">fumaça </w:t>
      </w:r>
      <w:r w:rsidR="00484D81">
        <w:t>(</w:t>
      </w:r>
      <w:r w:rsidR="001A6BE0" w:rsidRPr="00164D91">
        <w:t>ISHIDA</w:t>
      </w:r>
      <w:r w:rsidR="001A6BE0">
        <w:t xml:space="preserve">; </w:t>
      </w:r>
      <w:r w:rsidR="001A6BE0" w:rsidRPr="001A6BE0">
        <w:t>ANDO</w:t>
      </w:r>
      <w:r w:rsidR="001A6BE0">
        <w:t xml:space="preserve">; </w:t>
      </w:r>
      <w:r w:rsidR="001A6BE0" w:rsidRPr="001A6BE0">
        <w:t>MORISHIMA</w:t>
      </w:r>
      <w:r w:rsidR="001A6BE0">
        <w:t>, 2019</w:t>
      </w:r>
      <w:r w:rsidR="00484D81">
        <w:t>).</w:t>
      </w:r>
    </w:p>
    <w:p w14:paraId="264A04FF" w14:textId="08439FE8" w:rsidR="00026F7C" w:rsidRDefault="001C1BF4" w:rsidP="00941349">
      <w:pPr>
        <w:pStyle w:val="TF-TEXTO"/>
      </w:pPr>
      <w:r>
        <w:t>No caso d</w:t>
      </w:r>
      <w:r w:rsidR="00086CEF">
        <w:t>e terreno</w:t>
      </w:r>
      <w:r w:rsidR="000715F4">
        <w:t>s</w:t>
      </w:r>
      <w:r w:rsidR="00782D57">
        <w:t xml:space="preserve">, </w:t>
      </w:r>
      <w:r w:rsidR="000715F4">
        <w:t xml:space="preserve">modelos físicos </w:t>
      </w:r>
      <w:r w:rsidR="00196E4B">
        <w:t xml:space="preserve">são </w:t>
      </w:r>
      <w:r w:rsidR="00A6434B">
        <w:t xml:space="preserve">normalmente </w:t>
      </w:r>
      <w:r w:rsidR="00196E4B">
        <w:t xml:space="preserve">utilizados para </w:t>
      </w:r>
      <w:r w:rsidR="000715F4">
        <w:t>simula</w:t>
      </w:r>
      <w:r w:rsidR="00196E4B">
        <w:t>r</w:t>
      </w:r>
      <w:r w:rsidR="000715F4">
        <w:t xml:space="preserve"> </w:t>
      </w:r>
      <w:r w:rsidR="00AE0ADA">
        <w:t>processos de erosão</w:t>
      </w:r>
      <w:r w:rsidR="00A27DCA">
        <w:t>,</w:t>
      </w:r>
      <w:r w:rsidR="00AE0ADA">
        <w:t xml:space="preserve"> </w:t>
      </w:r>
      <w:r w:rsidR="00590978">
        <w:t xml:space="preserve">como </w:t>
      </w:r>
      <w:r w:rsidR="00590978" w:rsidRPr="00590978">
        <w:t>vazão de água, choques térmicos e vento</w:t>
      </w:r>
      <w:r w:rsidR="00C1520E">
        <w:t>s</w:t>
      </w:r>
      <w:r w:rsidR="00033D1F">
        <w:t>, assim como</w:t>
      </w:r>
      <w:r w:rsidR="00DA4C77">
        <w:t xml:space="preserve"> </w:t>
      </w:r>
      <w:r w:rsidR="00C1520E">
        <w:t xml:space="preserve">os </w:t>
      </w:r>
      <w:r w:rsidR="00DA4C77">
        <w:t xml:space="preserve">efeitos </w:t>
      </w:r>
      <w:r w:rsidR="00C1520E">
        <w:t>causados</w:t>
      </w:r>
      <w:r w:rsidR="00A6434B">
        <w:t xml:space="preserve"> </w:t>
      </w:r>
      <w:r w:rsidR="00DA4C77">
        <w:t>na superfície do terreno</w:t>
      </w:r>
      <w:r w:rsidR="00B77D8E">
        <w:t xml:space="preserve">. </w:t>
      </w:r>
      <w:r w:rsidR="00623ECF">
        <w:t xml:space="preserve">Os processos de erosão mais utilizados tendem a ser os de erosão térmica e hidráulica, </w:t>
      </w:r>
      <w:r w:rsidR="001318BD">
        <w:t>visto que estes</w:t>
      </w:r>
      <w:r w:rsidR="00623ECF">
        <w:t xml:space="preserve"> causam mudanças mais impactantes no terreno</w:t>
      </w:r>
      <w:r w:rsidR="00B159FE">
        <w:t xml:space="preserve"> (JÁKÓ; TÓTH, 2011, p. 57)</w:t>
      </w:r>
      <w:r w:rsidR="001E2959">
        <w:t xml:space="preserve">. </w:t>
      </w:r>
    </w:p>
    <w:p w14:paraId="60BF1A39" w14:textId="04C9DF34" w:rsidR="00BC64EB" w:rsidRPr="00407B89" w:rsidRDefault="001E2959" w:rsidP="00941349">
      <w:pPr>
        <w:pStyle w:val="TF-TEXTO"/>
      </w:pPr>
      <w:r>
        <w:lastRenderedPageBreak/>
        <w:t xml:space="preserve">O </w:t>
      </w:r>
      <w:r w:rsidR="00DB0EAC">
        <w:t>algoritmo</w:t>
      </w:r>
      <w:r>
        <w:t xml:space="preserve"> de erosão hidráulica </w:t>
      </w:r>
      <w:r w:rsidR="00677707">
        <w:t xml:space="preserve">consiste </w:t>
      </w:r>
      <w:r w:rsidR="00B96BFB">
        <w:t>em</w:t>
      </w:r>
      <w:r w:rsidR="000D4154">
        <w:t xml:space="preserve"> simular </w:t>
      </w:r>
      <w:r w:rsidR="00485298">
        <w:t>o processo de chuva</w:t>
      </w:r>
      <w:r w:rsidR="00DB0EAC">
        <w:t>s</w:t>
      </w:r>
      <w:r w:rsidR="00485298">
        <w:t xml:space="preserve"> em terrenos, que faz com que </w:t>
      </w:r>
      <w:r w:rsidR="00A67842">
        <w:t xml:space="preserve">a água corrente resultante da chuva dissolva </w:t>
      </w:r>
      <w:r w:rsidR="00485298">
        <w:t xml:space="preserve">materiais </w:t>
      </w:r>
      <w:r w:rsidR="008057BA">
        <w:t>de</w:t>
      </w:r>
      <w:r w:rsidR="006114C7">
        <w:t xml:space="preserve"> certas</w:t>
      </w:r>
      <w:r w:rsidR="008057BA">
        <w:t xml:space="preserve"> partes </w:t>
      </w:r>
      <w:r w:rsidR="00991977">
        <w:t>do terreno</w:t>
      </w:r>
      <w:r w:rsidR="006114C7">
        <w:t xml:space="preserve">, </w:t>
      </w:r>
      <w:r w:rsidR="00D76B75">
        <w:t>que são carregados</w:t>
      </w:r>
      <w:r w:rsidR="00991977">
        <w:t xml:space="preserve"> </w:t>
      </w:r>
      <w:r w:rsidR="009D3478">
        <w:t>pela correnteza</w:t>
      </w:r>
      <w:r w:rsidR="00D76B75">
        <w:t xml:space="preserve"> e </w:t>
      </w:r>
      <w:r w:rsidR="009D3478">
        <w:t>deposita</w:t>
      </w:r>
      <w:r w:rsidR="00D76B75">
        <w:t>dos</w:t>
      </w:r>
      <w:r w:rsidR="00991977">
        <w:t xml:space="preserve"> </w:t>
      </w:r>
      <w:r w:rsidR="00107C76">
        <w:t xml:space="preserve">em outro local </w:t>
      </w:r>
      <w:r w:rsidR="00991977">
        <w:t xml:space="preserve">(OLSEN, 2004, p. 8). Já </w:t>
      </w:r>
      <w:r w:rsidR="00B74539">
        <w:t>a erosão térmica</w:t>
      </w:r>
      <w:r w:rsidR="00C51510">
        <w:t xml:space="preserve"> simula </w:t>
      </w:r>
      <w:r w:rsidR="005756F3">
        <w:t xml:space="preserve">o processo de materiais </w:t>
      </w:r>
      <w:r w:rsidR="004C6CD9">
        <w:t xml:space="preserve">se </w:t>
      </w:r>
      <w:r w:rsidR="0057595D">
        <w:t>desprenderem</w:t>
      </w:r>
      <w:r w:rsidR="004C6CD9">
        <w:t xml:space="preserve"> </w:t>
      </w:r>
      <w:r w:rsidR="005756F3">
        <w:t xml:space="preserve">de pontos elevados do terreno e </w:t>
      </w:r>
      <w:r w:rsidR="004C6CD9">
        <w:t>deslizarem até pontos mais baixos</w:t>
      </w:r>
      <w:r w:rsidR="001376CC">
        <w:t xml:space="preserve"> (OLSEN, 2004, p. 5).</w:t>
      </w:r>
      <w:r w:rsidR="00026F7C">
        <w:t xml:space="preserve"> </w:t>
      </w:r>
      <w:r>
        <w:t>Estes algoritmos foram</w:t>
      </w:r>
      <w:r w:rsidR="00573339">
        <w:t xml:space="preserve"> utilizados </w:t>
      </w:r>
      <w:r w:rsidR="00B426E2">
        <w:t xml:space="preserve">ao longo dos anos </w:t>
      </w:r>
      <w:r w:rsidR="00573339">
        <w:t xml:space="preserve">por </w:t>
      </w:r>
      <w:r w:rsidR="00C357AF">
        <w:t xml:space="preserve">trabalhos como </w:t>
      </w:r>
      <w:r w:rsidR="00B426E2" w:rsidRPr="00C53F74">
        <w:t>Musgrave</w:t>
      </w:r>
      <w:r w:rsidR="00B426E2">
        <w:t xml:space="preserve">, </w:t>
      </w:r>
      <w:r w:rsidR="00B426E2" w:rsidRPr="00C53F74">
        <w:t>Kolb</w:t>
      </w:r>
      <w:r w:rsidR="00B426E2">
        <w:t xml:space="preserve"> e</w:t>
      </w:r>
      <w:r w:rsidR="00B426E2" w:rsidRPr="00C53F74">
        <w:t xml:space="preserve"> Mace</w:t>
      </w:r>
      <w:r w:rsidR="00B426E2">
        <w:t xml:space="preserve"> (</w:t>
      </w:r>
      <w:r w:rsidR="00B426E2" w:rsidRPr="00C53F74">
        <w:t>1989</w:t>
      </w:r>
      <w:r w:rsidR="00B426E2">
        <w:t>)</w:t>
      </w:r>
      <w:r w:rsidR="00B426E2" w:rsidRPr="00C53F74">
        <w:t>,</w:t>
      </w:r>
      <w:r w:rsidR="00B426E2">
        <w:t xml:space="preserve"> </w:t>
      </w:r>
      <w:r w:rsidR="00D846AC">
        <w:t xml:space="preserve">Olsen (2004), </w:t>
      </w:r>
      <w:r w:rsidR="003612C1">
        <w:t>Mei, Decau</w:t>
      </w:r>
      <w:r w:rsidR="00C357AF">
        <w:t xml:space="preserve">din e Hu (2007), </w:t>
      </w:r>
      <w:r w:rsidR="00D846AC">
        <w:t>Long e He (20</w:t>
      </w:r>
      <w:r w:rsidR="00E56F6D">
        <w:t>09</w:t>
      </w:r>
      <w:r w:rsidR="00D846AC">
        <w:t>)</w:t>
      </w:r>
      <w:r w:rsidR="00E56F6D">
        <w:t xml:space="preserve">, Jákó </w:t>
      </w:r>
      <w:r w:rsidR="008D2390">
        <w:t xml:space="preserve">e Tóth </w:t>
      </w:r>
      <w:r w:rsidR="00E56F6D">
        <w:t>(2011) e Diegoli Neto (2017)</w:t>
      </w:r>
      <w:r w:rsidR="00F0190A">
        <w:t xml:space="preserve">. </w:t>
      </w:r>
      <w:r w:rsidR="00A27DCA">
        <w:t>Sendo que c</w:t>
      </w:r>
      <w:r w:rsidR="008D3F76">
        <w:t>ada um apresenta sua</w:t>
      </w:r>
      <w:r w:rsidR="00A04EEB">
        <w:t xml:space="preserve"> própria implementaç</w:t>
      </w:r>
      <w:r w:rsidR="00B457E3">
        <w:t>ão</w:t>
      </w:r>
      <w:r w:rsidR="00A04EEB">
        <w:t xml:space="preserve"> do</w:t>
      </w:r>
      <w:r w:rsidR="007C2510">
        <w:t>s</w:t>
      </w:r>
      <w:r w:rsidR="00A04EEB">
        <w:t xml:space="preserve"> algoritmo</w:t>
      </w:r>
      <w:r w:rsidR="007C2510">
        <w:t>s</w:t>
      </w:r>
      <w:r w:rsidR="001C474B">
        <w:t>,</w:t>
      </w:r>
      <w:r w:rsidR="00EE58BC">
        <w:t xml:space="preserve"> tendo </w:t>
      </w:r>
      <w:r w:rsidR="006643A5">
        <w:t>com</w:t>
      </w:r>
      <w:r w:rsidR="00E32CCC">
        <w:t xml:space="preserve">o objetivo </w:t>
      </w:r>
      <w:r w:rsidR="006643A5">
        <w:t xml:space="preserve">a </w:t>
      </w:r>
      <w:r w:rsidR="00E32CCC">
        <w:t>gera</w:t>
      </w:r>
      <w:r w:rsidR="006643A5">
        <w:t>ção</w:t>
      </w:r>
      <w:r w:rsidR="00E32CCC">
        <w:t xml:space="preserve"> </w:t>
      </w:r>
      <w:r w:rsidR="004D602A">
        <w:t xml:space="preserve">de </w:t>
      </w:r>
      <w:r w:rsidR="00E32CCC">
        <w:t xml:space="preserve">terrenos naturais </w:t>
      </w:r>
      <w:r w:rsidR="00A36ED4">
        <w:t>ou</w:t>
      </w:r>
      <w:r w:rsidR="006643A5">
        <w:t xml:space="preserve"> </w:t>
      </w:r>
      <w:r w:rsidR="004D602A">
        <w:t>a</w:t>
      </w:r>
      <w:r w:rsidR="002D30D3">
        <w:t xml:space="preserve"> </w:t>
      </w:r>
      <w:r w:rsidR="00E32CCC">
        <w:t>simula</w:t>
      </w:r>
      <w:r w:rsidR="004D602A">
        <w:t>ção</w:t>
      </w:r>
      <w:r w:rsidR="00E32CCC">
        <w:t xml:space="preserve"> </w:t>
      </w:r>
      <w:r w:rsidR="004D602A">
        <w:t>d</w:t>
      </w:r>
      <w:r w:rsidR="00E32CCC">
        <w:t xml:space="preserve">os processos </w:t>
      </w:r>
      <w:r w:rsidR="006643A5">
        <w:t>em questão</w:t>
      </w:r>
      <w:r w:rsidR="00A04EEB">
        <w:t>.</w:t>
      </w:r>
    </w:p>
    <w:p w14:paraId="2BF97E71" w14:textId="57DE5422" w:rsidR="0037046F" w:rsidRPr="00D63DD6" w:rsidRDefault="000F335D" w:rsidP="0037046F">
      <w:pPr>
        <w:pStyle w:val="Ttulo2"/>
      </w:pPr>
      <w:bookmarkStart w:id="47" w:name="_Ref42637240"/>
      <w:r w:rsidRPr="00D63DD6">
        <w:t>GPU</w:t>
      </w:r>
      <w:bookmarkEnd w:id="47"/>
    </w:p>
    <w:p w14:paraId="67F01F2A" w14:textId="7791A46D" w:rsidR="00736156" w:rsidRPr="00D63DD6" w:rsidRDefault="00736156" w:rsidP="00736156">
      <w:pPr>
        <w:pStyle w:val="TF-TEXTO"/>
      </w:pPr>
      <w:r w:rsidRPr="00D63DD6">
        <w:t xml:space="preserve">Com a crescente necessidade de processamento de grandes quantidades de dados, surge a </w:t>
      </w:r>
      <w:r w:rsidR="006A60C1">
        <w:t xml:space="preserve">demanda </w:t>
      </w:r>
      <w:r w:rsidR="000F355F">
        <w:t>por</w:t>
      </w:r>
      <w:r w:rsidRPr="00D63DD6">
        <w:t xml:space="preserve"> plataformas capazes de processar </w:t>
      </w:r>
      <w:r w:rsidR="00F77077">
        <w:t xml:space="preserve">massas de </w:t>
      </w:r>
      <w:r w:rsidRPr="00D63DD6">
        <w:t xml:space="preserve">dados de forma eficiente. </w:t>
      </w:r>
      <w:r w:rsidR="00DD56FF">
        <w:t xml:space="preserve">Uma forma de atingir isto é através do paralelismo. </w:t>
      </w:r>
      <w:r w:rsidR="0091557D">
        <w:t xml:space="preserve">Isto fica </w:t>
      </w:r>
      <w:r w:rsidR="00B041DF">
        <w:t>evidente</w:t>
      </w:r>
      <w:r w:rsidR="0091557D">
        <w:t xml:space="preserve"> em</w:t>
      </w:r>
      <w:r w:rsidR="007E1E6A">
        <w:t xml:space="preserve"> á</w:t>
      </w:r>
      <w:r w:rsidRPr="00D63DD6">
        <w:t>reas como Processamento de Imagem e Visão Computacional</w:t>
      </w:r>
      <w:r w:rsidR="00BF1AC2">
        <w:t>,</w:t>
      </w:r>
      <w:r w:rsidRPr="00D63DD6">
        <w:t xml:space="preserve"> </w:t>
      </w:r>
      <w:r w:rsidR="007E1E6A">
        <w:t xml:space="preserve">que </w:t>
      </w:r>
      <w:r w:rsidR="00505B64">
        <w:t>tendem a</w:t>
      </w:r>
      <w:r w:rsidRPr="00D63DD6">
        <w:t xml:space="preserve"> aplicar a mesma operação repetidamente em cada </w:t>
      </w:r>
      <w:r w:rsidRPr="00003051">
        <w:rPr>
          <w:i/>
          <w:iCs/>
        </w:rPr>
        <w:t>pixel</w:t>
      </w:r>
      <w:r w:rsidRPr="00D63DD6">
        <w:t xml:space="preserve"> de uma imagem. Este tipo de operação, por mais que realizada </w:t>
      </w:r>
      <w:r w:rsidR="00251184">
        <w:t>frequentemente</w:t>
      </w:r>
      <w:r w:rsidRPr="00D63DD6">
        <w:t xml:space="preserve"> de forma sequencial, é possível de ser paralelizada (PARK</w:t>
      </w:r>
      <w:r w:rsidR="00D84FE2" w:rsidRPr="00D63DD6">
        <w:t xml:space="preserve"> et al.</w:t>
      </w:r>
      <w:r w:rsidRPr="00D63DD6">
        <w:t>, 2011, p. 1).</w:t>
      </w:r>
    </w:p>
    <w:p w14:paraId="4CE58DA2" w14:textId="6B51E645" w:rsidR="00736156" w:rsidRPr="00D63DD6" w:rsidRDefault="00736156" w:rsidP="00E06857">
      <w:pPr>
        <w:pStyle w:val="TF-TEXTO"/>
      </w:pPr>
      <w:r w:rsidRPr="00D63DD6">
        <w:t xml:space="preserve">Recentemente </w:t>
      </w:r>
      <w:r w:rsidR="00927955">
        <w:t xml:space="preserve">as </w:t>
      </w:r>
      <w:r w:rsidRPr="00D63DD6">
        <w:t>GPU</w:t>
      </w:r>
      <w:r w:rsidR="00982437">
        <w:t>s</w:t>
      </w:r>
      <w:r w:rsidRPr="00D63DD6">
        <w:t xml:space="preserve"> tem se mostrado</w:t>
      </w:r>
      <w:r w:rsidR="00982437">
        <w:t xml:space="preserve"> </w:t>
      </w:r>
      <w:r w:rsidRPr="00D63DD6">
        <w:t>ferramenta</w:t>
      </w:r>
      <w:r w:rsidR="00982437">
        <w:t>s</w:t>
      </w:r>
      <w:r w:rsidRPr="00D63DD6">
        <w:t xml:space="preserve"> adequada</w:t>
      </w:r>
      <w:r w:rsidR="00982437">
        <w:t>s</w:t>
      </w:r>
      <w:r w:rsidRPr="00D63DD6">
        <w:t xml:space="preserve"> para este tipo de processamento em paralelo (SAHA</w:t>
      </w:r>
      <w:r w:rsidR="001D0116" w:rsidRPr="00D63DD6">
        <w:t xml:space="preserve"> et al.</w:t>
      </w:r>
      <w:r w:rsidRPr="00D63DD6">
        <w:t xml:space="preserve">, 2016, p. 516). Isso se deve principalmente ao fato de sua arquitetura </w:t>
      </w:r>
      <w:r w:rsidR="00FB5A2C">
        <w:t>ser</w:t>
      </w:r>
      <w:r w:rsidRPr="00D63DD6">
        <w:t xml:space="preserve"> desenvolvida pensando exclusivamente em processamento paralelo, diferente da</w:t>
      </w:r>
      <w:r w:rsidR="004122C8">
        <w:t>s</w:t>
      </w:r>
      <w:r w:rsidRPr="00D63DD6">
        <w:t xml:space="preserve"> </w:t>
      </w:r>
      <w:r w:rsidR="00E35AA4" w:rsidRPr="00D63DD6">
        <w:rPr>
          <w:i/>
          <w:iCs/>
        </w:rPr>
        <w:t>Central Process Unit</w:t>
      </w:r>
      <w:r w:rsidR="00576B64">
        <w:rPr>
          <w:i/>
          <w:iCs/>
        </w:rPr>
        <w:t>s</w:t>
      </w:r>
      <w:r w:rsidR="00E35AA4" w:rsidRPr="00D63DD6">
        <w:t xml:space="preserve"> </w:t>
      </w:r>
      <w:r w:rsidR="005F0898" w:rsidRPr="00D63DD6">
        <w:t>(</w:t>
      </w:r>
      <w:r w:rsidR="00E35AA4" w:rsidRPr="00D63DD6">
        <w:t>CPU</w:t>
      </w:r>
      <w:r w:rsidR="005F0898" w:rsidRPr="00D63DD6">
        <w:t xml:space="preserve">) </w:t>
      </w:r>
      <w:r w:rsidRPr="00D63DD6">
        <w:t>que fo</w:t>
      </w:r>
      <w:r w:rsidR="004122C8">
        <w:t>ram</w:t>
      </w:r>
      <w:r w:rsidRPr="00D63DD6">
        <w:t xml:space="preserve"> criada</w:t>
      </w:r>
      <w:r w:rsidR="004122C8">
        <w:t>s</w:t>
      </w:r>
      <w:r w:rsidRPr="00D63DD6">
        <w:t xml:space="preserve"> </w:t>
      </w:r>
      <w:r w:rsidR="00982437">
        <w:t>para</w:t>
      </w:r>
      <w:r w:rsidRPr="00D63DD6">
        <w:t xml:space="preserve"> processamento serial </w:t>
      </w:r>
      <w:r w:rsidR="00982437">
        <w:t>e adaptada</w:t>
      </w:r>
      <w:r w:rsidR="00CA51C8">
        <w:t>s</w:t>
      </w:r>
      <w:r w:rsidR="00982437">
        <w:t xml:space="preserve"> para </w:t>
      </w:r>
      <w:r w:rsidR="00BF1FE8">
        <w:t xml:space="preserve">paralelo </w:t>
      </w:r>
      <w:r w:rsidRPr="00D63DD6">
        <w:t>(HANGÜN</w:t>
      </w:r>
      <w:r w:rsidR="00436452" w:rsidRPr="00D63DD6">
        <w:t>; EYECIOĞLU</w:t>
      </w:r>
      <w:r w:rsidRPr="00D63DD6">
        <w:t>, 2017, p. 34). A</w:t>
      </w:r>
      <w:r w:rsidR="00122BFB" w:rsidRPr="00D63DD6">
        <w:t xml:space="preserve"> </w:t>
      </w:r>
      <w:r w:rsidR="002F5967">
        <w:fldChar w:fldCharType="begin"/>
      </w:r>
      <w:r w:rsidR="002F5967">
        <w:instrText xml:space="preserve"> REF _Ref41853588 \h </w:instrText>
      </w:r>
      <w:r w:rsidR="002F5967">
        <w:fldChar w:fldCharType="separate"/>
      </w:r>
      <w:r w:rsidR="006E44F4" w:rsidRPr="00D63DD6">
        <w:t xml:space="preserve">Figura </w:t>
      </w:r>
      <w:r w:rsidR="006E44F4">
        <w:rPr>
          <w:noProof/>
        </w:rPr>
        <w:t>5</w:t>
      </w:r>
      <w:r w:rsidR="002F5967">
        <w:fldChar w:fldCharType="end"/>
      </w:r>
      <w:r w:rsidR="002F5967">
        <w:t xml:space="preserve"> </w:t>
      </w:r>
      <w:r w:rsidRPr="00D63DD6">
        <w:t xml:space="preserve">apresentada por Saha </w:t>
      </w:r>
      <w:r w:rsidR="00F40857" w:rsidRPr="00D63DD6">
        <w:t xml:space="preserve">et al. </w:t>
      </w:r>
      <w:r w:rsidRPr="00D63DD6">
        <w:t>(2016) ilustra a diferença arquitetural entre CPU e GPU, onde é possível observar que a GPU possui vários blocos de processamento compostos por</w:t>
      </w:r>
      <w:r w:rsidR="00D44B6E">
        <w:t xml:space="preserve"> </w:t>
      </w:r>
      <w:r w:rsidR="00E35AA4" w:rsidRPr="00D63DD6">
        <w:rPr>
          <w:rStyle w:val="e24kjd"/>
          <w:i/>
          <w:iCs/>
        </w:rPr>
        <w:t>Arithmetic Logic Unit</w:t>
      </w:r>
      <w:r w:rsidR="00576B64">
        <w:rPr>
          <w:rStyle w:val="e24kjd"/>
          <w:i/>
          <w:iCs/>
        </w:rPr>
        <w:t>s</w:t>
      </w:r>
      <w:r w:rsidR="00E35AA4" w:rsidRPr="00D63DD6">
        <w:t xml:space="preserve"> </w:t>
      </w:r>
      <w:r w:rsidR="003537D9" w:rsidRPr="00D63DD6">
        <w:t>(</w:t>
      </w:r>
      <w:r w:rsidR="00E35AA4" w:rsidRPr="00D63DD6">
        <w:t>ALU</w:t>
      </w:r>
      <w:r w:rsidR="003537D9" w:rsidRPr="00D63DD6">
        <w:t>)</w:t>
      </w:r>
      <w:r w:rsidR="00711B12">
        <w:t>, o</w:t>
      </w:r>
      <w:r w:rsidR="00CB7542">
        <w:t xml:space="preserve"> que </w:t>
      </w:r>
      <w:r w:rsidR="00711B12">
        <w:t xml:space="preserve">permite o </w:t>
      </w:r>
      <w:r w:rsidRPr="00D63DD6">
        <w:t>processa</w:t>
      </w:r>
      <w:r w:rsidR="00711B12">
        <w:t>mento de grandes quantidades de</w:t>
      </w:r>
      <w:r w:rsidRPr="00D63DD6">
        <w:t xml:space="preserve"> dados simultaneamente.</w:t>
      </w:r>
    </w:p>
    <w:p w14:paraId="1D77501B" w14:textId="01279FE3" w:rsidR="00736156" w:rsidRPr="00D63DD6" w:rsidRDefault="00122BFB" w:rsidP="00122BFB">
      <w:pPr>
        <w:pStyle w:val="TF-TEXTO"/>
        <w:spacing w:line="240" w:lineRule="auto"/>
        <w:ind w:firstLine="0"/>
        <w:jc w:val="center"/>
      </w:pPr>
      <w:bookmarkStart w:id="48" w:name="_Ref41853588"/>
      <w:r w:rsidRPr="00D63DD6">
        <w:t xml:space="preserve">Figura </w:t>
      </w:r>
      <w:r w:rsidR="00284A66">
        <w:fldChar w:fldCharType="begin"/>
      </w:r>
      <w:r w:rsidR="00284A66">
        <w:instrText xml:space="preserve"> SEQ Figura \* ARABIC </w:instrText>
      </w:r>
      <w:r w:rsidR="00284A66">
        <w:fldChar w:fldCharType="separate"/>
      </w:r>
      <w:r w:rsidR="006E44F4">
        <w:rPr>
          <w:noProof/>
        </w:rPr>
        <w:t>5</w:t>
      </w:r>
      <w:r w:rsidR="00284A66">
        <w:rPr>
          <w:noProof/>
        </w:rPr>
        <w:fldChar w:fldCharType="end"/>
      </w:r>
      <w:bookmarkEnd w:id="48"/>
      <w:r w:rsidRPr="00D63DD6">
        <w:t xml:space="preserve"> - Diagrama de blocos ilustrando a diferença arquitetural entre CPU e GPU</w:t>
      </w:r>
    </w:p>
    <w:p w14:paraId="1AE37E42" w14:textId="069CCF46" w:rsidR="00E06857" w:rsidRPr="00D63DD6" w:rsidRDefault="002F26B3" w:rsidP="007B45C3">
      <w:pPr>
        <w:pStyle w:val="TF-TEXTO"/>
        <w:spacing w:line="240" w:lineRule="auto"/>
        <w:ind w:firstLine="0"/>
        <w:jc w:val="center"/>
        <w:rPr>
          <w:noProof/>
        </w:rPr>
      </w:pPr>
      <w:r>
        <w:rPr>
          <w:noProof/>
        </w:rPr>
        <w:pict w14:anchorId="4B6CD3DF">
          <v:shape id="_x0000_i1029" type="#_x0000_t75" style="width:353.65pt;height:135.95pt">
            <v:imagedata r:id="rId12" o:title="figura-4-with-border"/>
          </v:shape>
        </w:pict>
      </w:r>
    </w:p>
    <w:p w14:paraId="560E2C23" w14:textId="104D63AC" w:rsidR="00736156" w:rsidRPr="00D63DD6" w:rsidRDefault="00736156" w:rsidP="00535085">
      <w:pPr>
        <w:pStyle w:val="TF-FONTE"/>
        <w:ind w:left="980"/>
      </w:pPr>
      <w:r w:rsidRPr="00D63DD6">
        <w:t xml:space="preserve">Fonte: Saha </w:t>
      </w:r>
      <w:r w:rsidR="00F40857" w:rsidRPr="00D63DD6">
        <w:t xml:space="preserve">et al. </w:t>
      </w:r>
      <w:r w:rsidRPr="00D63DD6">
        <w:t>(2016, p. 517).</w:t>
      </w:r>
    </w:p>
    <w:p w14:paraId="6663455A" w14:textId="76DBDF62" w:rsidR="00366403" w:rsidRPr="00D63DD6" w:rsidRDefault="003C49CB" w:rsidP="00736156">
      <w:pPr>
        <w:pStyle w:val="TF-TEXTO"/>
      </w:pPr>
      <w:r w:rsidRPr="003C49CB">
        <w:lastRenderedPageBreak/>
        <w:t xml:space="preserve">Diferentes áreas da computação podem se beneficiar </w:t>
      </w:r>
      <w:r w:rsidR="00D800EE" w:rsidRPr="00D63DD6">
        <w:t xml:space="preserve">desta arquitetura para otimizar </w:t>
      </w:r>
      <w:r w:rsidR="009B2F41" w:rsidRPr="00D63DD6">
        <w:t>o</w:t>
      </w:r>
      <w:r w:rsidR="00D800EE" w:rsidRPr="00D63DD6">
        <w:t xml:space="preserve"> processamento</w:t>
      </w:r>
      <w:r w:rsidR="009B2F41" w:rsidRPr="00D63DD6">
        <w:t xml:space="preserve"> de seus algoritmos</w:t>
      </w:r>
      <w:r w:rsidR="00D800EE" w:rsidRPr="00D63DD6">
        <w:t xml:space="preserve">. </w:t>
      </w:r>
      <w:r w:rsidR="00616D1A">
        <w:t xml:space="preserve">O ganho de performance </w:t>
      </w:r>
      <w:r w:rsidR="00FE1796">
        <w:t>é</w:t>
      </w:r>
      <w:r w:rsidR="00D800EE" w:rsidRPr="00D63DD6">
        <w:t xml:space="preserve"> visível em trabalhos como os de Hangün</w:t>
      </w:r>
      <w:r w:rsidR="00043921">
        <w:t xml:space="preserve"> e </w:t>
      </w:r>
      <w:r w:rsidR="00043921" w:rsidRPr="00043921">
        <w:t xml:space="preserve">Eyecioğlu </w:t>
      </w:r>
      <w:r w:rsidR="00D800EE" w:rsidRPr="00D63DD6">
        <w:t xml:space="preserve">(2017) e Saha </w:t>
      </w:r>
      <w:r w:rsidR="0050052A">
        <w:t xml:space="preserve">et al. </w:t>
      </w:r>
      <w:r w:rsidR="00D800EE" w:rsidRPr="00D63DD6">
        <w:t>(2016), que implementam diversos</w:t>
      </w:r>
      <w:r w:rsidR="00CE3D0C">
        <w:t xml:space="preserve"> algoritmos de</w:t>
      </w:r>
      <w:r w:rsidR="00D800EE" w:rsidRPr="00D63DD6">
        <w:t xml:space="preserve"> filtros </w:t>
      </w:r>
      <w:r w:rsidR="0062697F" w:rsidRPr="00D63DD6">
        <w:t>de</w:t>
      </w:r>
      <w:r w:rsidR="00D800EE" w:rsidRPr="00D63DD6">
        <w:t xml:space="preserve"> imagens tanto em CPU como em GPU a fim de comparar as diferenças </w:t>
      </w:r>
      <w:r w:rsidR="000B21D5" w:rsidRPr="00D63DD6">
        <w:t xml:space="preserve">de performance </w:t>
      </w:r>
      <w:r w:rsidR="00D800EE" w:rsidRPr="00D63DD6">
        <w:t>entre os dois</w:t>
      </w:r>
      <w:r w:rsidR="00746A46">
        <w:t xml:space="preserve">, </w:t>
      </w:r>
      <w:r w:rsidR="00A90006">
        <w:t>observan</w:t>
      </w:r>
      <w:r w:rsidR="00B93531">
        <w:t>do</w:t>
      </w:r>
      <w:r w:rsidR="00F33F29">
        <w:t xml:space="preserve"> </w:t>
      </w:r>
      <w:r w:rsidR="00DC13BE">
        <w:t>melhorias de até 120% na performance de</w:t>
      </w:r>
      <w:r w:rsidR="002F3115">
        <w:t xml:space="preserve"> alguns dos</w:t>
      </w:r>
      <w:r w:rsidR="007531C0">
        <w:t xml:space="preserve"> </w:t>
      </w:r>
      <w:r w:rsidR="0050052A">
        <w:t>algoritmos</w:t>
      </w:r>
      <w:r w:rsidR="007531C0">
        <w:t xml:space="preserve"> em GPU</w:t>
      </w:r>
      <w:r w:rsidR="00D800EE" w:rsidRPr="00D63DD6">
        <w:t>. Che</w:t>
      </w:r>
      <w:r w:rsidR="00F0795F" w:rsidRPr="00D63DD6">
        <w:t xml:space="preserve"> et al.</w:t>
      </w:r>
      <w:r w:rsidR="00D800EE" w:rsidRPr="00D63DD6">
        <w:t xml:space="preserve"> (200</w:t>
      </w:r>
      <w:r w:rsidR="00670DC9">
        <w:t>7</w:t>
      </w:r>
      <w:r w:rsidR="00D800EE" w:rsidRPr="00D63DD6">
        <w:t xml:space="preserve">) propõe o mesmo estilo de análise, porém com algoritmos de propósitos gerais como simulação térmica e </w:t>
      </w:r>
      <w:r w:rsidR="00437C01" w:rsidRPr="00D63DD6">
        <w:rPr>
          <w:i/>
          <w:iCs/>
        </w:rPr>
        <w:t>K</w:t>
      </w:r>
      <w:r w:rsidR="00D800EE" w:rsidRPr="00D63DD6">
        <w:rPr>
          <w:i/>
          <w:iCs/>
        </w:rPr>
        <w:t>-</w:t>
      </w:r>
      <w:r w:rsidR="00AA1D65" w:rsidRPr="00D63DD6">
        <w:rPr>
          <w:i/>
          <w:iCs/>
        </w:rPr>
        <w:t>M</w:t>
      </w:r>
      <w:r w:rsidR="00D800EE" w:rsidRPr="00D63DD6">
        <w:rPr>
          <w:i/>
          <w:iCs/>
        </w:rPr>
        <w:t>eans</w:t>
      </w:r>
      <w:r w:rsidR="00D800EE" w:rsidRPr="00D63DD6">
        <w:t xml:space="preserve"> (utilizado em mineração de dados). </w:t>
      </w:r>
      <w:r w:rsidR="00BF5FD2" w:rsidRPr="00D63DD6">
        <w:t xml:space="preserve">Em todos os casos </w:t>
      </w:r>
      <w:r w:rsidR="0071165F" w:rsidRPr="00D63DD6">
        <w:t>observa-se</w:t>
      </w:r>
      <w:r w:rsidR="00BF5FD2" w:rsidRPr="00D63DD6">
        <w:t xml:space="preserve"> um ganho </w:t>
      </w:r>
      <w:r w:rsidR="0071165F" w:rsidRPr="00D63DD6">
        <w:t xml:space="preserve">considerável de performance </w:t>
      </w:r>
      <w:r w:rsidR="00436158" w:rsidRPr="00D63DD6">
        <w:t xml:space="preserve">nas versões em GPU. </w:t>
      </w:r>
      <w:r w:rsidR="003F1F8B" w:rsidRPr="00D63DD6">
        <w:t xml:space="preserve">Esta diferença de performance fica mais perceptível conforme </w:t>
      </w:r>
      <w:r w:rsidR="00665EDE" w:rsidRPr="00D63DD6">
        <w:t>o tamanho</w:t>
      </w:r>
      <w:r w:rsidR="00D96C37" w:rsidRPr="00D63DD6">
        <w:t xml:space="preserve"> </w:t>
      </w:r>
      <w:r w:rsidR="00665EDE" w:rsidRPr="00D63DD6">
        <w:t xml:space="preserve">do </w:t>
      </w:r>
      <w:r w:rsidR="00D96C37" w:rsidRPr="00D63DD6">
        <w:t>dado a ser processado aumenta</w:t>
      </w:r>
      <w:r w:rsidR="008F1A11" w:rsidRPr="00D63DD6">
        <w:t xml:space="preserve"> </w:t>
      </w:r>
      <w:r w:rsidR="001A19FF" w:rsidRPr="00D63DD6">
        <w:t>(</w:t>
      </w:r>
      <w:r w:rsidR="007549DE" w:rsidRPr="00D63DD6">
        <w:t>HANGÜN</w:t>
      </w:r>
      <w:r w:rsidR="000354F5">
        <w:t xml:space="preserve">; </w:t>
      </w:r>
      <w:r w:rsidR="000354F5" w:rsidRPr="00043921">
        <w:t>EYECIOĞLU</w:t>
      </w:r>
      <w:r w:rsidR="007549DE" w:rsidRPr="00D63DD6">
        <w:t xml:space="preserve">, 2017, p. </w:t>
      </w:r>
      <w:r w:rsidR="006854BB">
        <w:t>39-</w:t>
      </w:r>
      <w:r w:rsidR="007549DE" w:rsidRPr="00D63DD6">
        <w:t>40</w:t>
      </w:r>
      <w:r w:rsidR="001A19FF" w:rsidRPr="00D63DD6">
        <w:t>)</w:t>
      </w:r>
      <w:r w:rsidR="008F1A11" w:rsidRPr="00D63DD6">
        <w:t xml:space="preserve">. </w:t>
      </w:r>
    </w:p>
    <w:p w14:paraId="0B1FBAB9" w14:textId="275471CD" w:rsidR="00827A57" w:rsidRPr="00D63DD6" w:rsidRDefault="00BA24EA" w:rsidP="00414240">
      <w:pPr>
        <w:pStyle w:val="TF-TEXTO"/>
      </w:pPr>
      <w:r w:rsidRPr="00D63DD6">
        <w:t xml:space="preserve">Também </w:t>
      </w:r>
      <w:r w:rsidR="00BC1F44" w:rsidRPr="00D63DD6">
        <w:t>se destacam</w:t>
      </w:r>
      <w:r w:rsidRPr="00D63DD6">
        <w:t xml:space="preserve"> os casos em que </w:t>
      </w:r>
      <w:r w:rsidR="00B92B2E" w:rsidRPr="00D63DD6">
        <w:t xml:space="preserve">a </w:t>
      </w:r>
      <w:r w:rsidR="006B5F7E" w:rsidRPr="00D63DD6">
        <w:t xml:space="preserve">versão em </w:t>
      </w:r>
      <w:r w:rsidR="00B92B2E" w:rsidRPr="00D63DD6">
        <w:t xml:space="preserve">GPU </w:t>
      </w:r>
      <w:r w:rsidR="00832EDC" w:rsidRPr="00D63DD6">
        <w:t xml:space="preserve">do algoritmo </w:t>
      </w:r>
      <w:r w:rsidR="006B5F7E" w:rsidRPr="00D63DD6">
        <w:t xml:space="preserve">não apresenta ganhos consideráveis se comparada com </w:t>
      </w:r>
      <w:r w:rsidR="00607E36" w:rsidRPr="00D63DD6">
        <w:t xml:space="preserve">a </w:t>
      </w:r>
      <w:r w:rsidR="00C07DFD" w:rsidRPr="00D63DD6">
        <w:t xml:space="preserve">versão </w:t>
      </w:r>
      <w:r w:rsidR="00607E36" w:rsidRPr="00D63DD6">
        <w:t xml:space="preserve">em CPU. </w:t>
      </w:r>
      <w:r w:rsidR="00832EDC" w:rsidRPr="00D63DD6">
        <w:t xml:space="preserve">Isso ocorre principalmente quando existem muitas operações </w:t>
      </w:r>
      <w:r w:rsidR="00E437ED" w:rsidRPr="00D63DD6">
        <w:t xml:space="preserve">sendo executadas em </w:t>
      </w:r>
      <w:r w:rsidR="00E437ED" w:rsidRPr="00D63DD6">
        <w:rPr>
          <w:i/>
          <w:iCs/>
        </w:rPr>
        <w:t>threads</w:t>
      </w:r>
      <w:r w:rsidR="00E437ED" w:rsidRPr="00D63DD6">
        <w:t xml:space="preserve"> diferentes porém </w:t>
      </w:r>
      <w:r w:rsidR="00832EDC" w:rsidRPr="00D63DD6">
        <w:t xml:space="preserve">dependentes entre si, o que </w:t>
      </w:r>
      <w:r w:rsidR="00135209" w:rsidRPr="00D63DD6">
        <w:t>diminui a eficácia do</w:t>
      </w:r>
      <w:r w:rsidR="00832EDC" w:rsidRPr="00D63DD6">
        <w:t xml:space="preserve"> paralelismo</w:t>
      </w:r>
      <w:r w:rsidR="00C63055" w:rsidRPr="00D63DD6">
        <w:t xml:space="preserve"> (CHE</w:t>
      </w:r>
      <w:r w:rsidR="00362AEE" w:rsidRPr="00D63DD6">
        <w:t xml:space="preserve"> et al.</w:t>
      </w:r>
      <w:r w:rsidR="00C63055" w:rsidRPr="00D63DD6">
        <w:t>, 20</w:t>
      </w:r>
      <w:r w:rsidR="00670DC9">
        <w:t>07</w:t>
      </w:r>
      <w:r w:rsidR="00C63055" w:rsidRPr="00D63DD6">
        <w:t>, p. 8)</w:t>
      </w:r>
      <w:r w:rsidR="00A25CA3" w:rsidRPr="00D63DD6">
        <w:t>;</w:t>
      </w:r>
      <w:r w:rsidR="00135209" w:rsidRPr="00D63DD6">
        <w:t xml:space="preserve"> ou em casos em </w:t>
      </w:r>
      <w:r w:rsidR="009047FD" w:rsidRPr="00D63DD6">
        <w:t xml:space="preserve">que </w:t>
      </w:r>
      <w:r w:rsidR="004C0A23" w:rsidRPr="00D63DD6">
        <w:t>são</w:t>
      </w:r>
      <w:r w:rsidR="009047FD" w:rsidRPr="00D63DD6">
        <w:t xml:space="preserve"> </w:t>
      </w:r>
      <w:r w:rsidR="0036369A">
        <w:t>necessários constantes acessos à</w:t>
      </w:r>
      <w:r w:rsidR="009047FD" w:rsidRPr="00D63DD6">
        <w:t xml:space="preserve"> memória</w:t>
      </w:r>
      <w:r w:rsidR="00630528" w:rsidRPr="00D63DD6">
        <w:t xml:space="preserve"> e </w:t>
      </w:r>
      <w:r w:rsidR="006429C4">
        <w:t>o</w:t>
      </w:r>
      <w:r w:rsidR="00630528" w:rsidRPr="00D63DD6">
        <w:t xml:space="preserve"> processo </w:t>
      </w:r>
      <w:r w:rsidR="00FA2B05" w:rsidRPr="00D63DD6">
        <w:t>não foi corretamente configurado</w:t>
      </w:r>
      <w:r w:rsidR="006429C4">
        <w:t xml:space="preserve"> para isso</w:t>
      </w:r>
      <w:r w:rsidR="00FA2B05" w:rsidRPr="00D63DD6">
        <w:t>, fazendo mau uso da memória compartil</w:t>
      </w:r>
      <w:r w:rsidR="006A4FBE" w:rsidRPr="00D63DD6">
        <w:t>hada da GPU</w:t>
      </w:r>
      <w:r w:rsidR="004C0A23" w:rsidRPr="00D63DD6">
        <w:t xml:space="preserve"> (</w:t>
      </w:r>
      <w:r w:rsidR="006A4FBE" w:rsidRPr="00D63DD6">
        <w:t>PARK</w:t>
      </w:r>
      <w:r w:rsidR="00CB2B04">
        <w:t xml:space="preserve"> et al.</w:t>
      </w:r>
      <w:r w:rsidR="004C0A23" w:rsidRPr="00D63DD6">
        <w:t>, 201</w:t>
      </w:r>
      <w:r w:rsidR="006A4FBE" w:rsidRPr="00D63DD6">
        <w:t>1</w:t>
      </w:r>
      <w:r w:rsidR="004C0A23" w:rsidRPr="00D63DD6">
        <w:t xml:space="preserve">, p. </w:t>
      </w:r>
      <w:r w:rsidR="006A4FBE" w:rsidRPr="00D63DD6">
        <w:t>3</w:t>
      </w:r>
      <w:r w:rsidR="004C0A23" w:rsidRPr="00D63DD6">
        <w:t>)</w:t>
      </w:r>
      <w:r w:rsidR="009047FD" w:rsidRPr="00D63DD6">
        <w:t>.</w:t>
      </w:r>
    </w:p>
    <w:p w14:paraId="6582E9C5" w14:textId="564B2D9E" w:rsidR="00B816E9" w:rsidRPr="00D63DD6" w:rsidRDefault="00B816E9" w:rsidP="00B816E9">
      <w:pPr>
        <w:pStyle w:val="Ttulo2"/>
        <w:ind w:left="567" w:hanging="567"/>
      </w:pPr>
      <w:bookmarkStart w:id="49" w:name="_Ref42637261"/>
      <w:r w:rsidRPr="00D63DD6">
        <w:t>DirectX</w:t>
      </w:r>
      <w:r w:rsidR="00957D23" w:rsidRPr="00D63DD6">
        <w:t xml:space="preserve"> e hlsl</w:t>
      </w:r>
      <w:bookmarkEnd w:id="49"/>
    </w:p>
    <w:p w14:paraId="1D748C58" w14:textId="01CBFC39" w:rsidR="000B12B2" w:rsidRPr="00D63DD6" w:rsidRDefault="00736156" w:rsidP="00736156">
      <w:pPr>
        <w:pStyle w:val="TF-TEXTO"/>
      </w:pPr>
      <w:r w:rsidRPr="00D63DD6">
        <w:t xml:space="preserve">Park </w:t>
      </w:r>
      <w:r w:rsidR="00BC2508" w:rsidRPr="00D63DD6">
        <w:t xml:space="preserve">et al. </w:t>
      </w:r>
      <w:r w:rsidRPr="00D63DD6">
        <w:t xml:space="preserve">(2011, p. 2) destaca a </w:t>
      </w:r>
      <w:r w:rsidR="003537D9" w:rsidRPr="00D63DD6">
        <w:t>existência</w:t>
      </w:r>
      <w:r w:rsidRPr="00D63DD6">
        <w:t xml:space="preserve"> de estratégias diferentes de </w:t>
      </w:r>
      <w:r w:rsidR="00C1018B" w:rsidRPr="00D63DD6">
        <w:t>programação</w:t>
      </w:r>
      <w:r w:rsidRPr="00D63DD6">
        <w:t xml:space="preserve"> em GPU </w:t>
      </w:r>
      <w:r w:rsidR="000A3990" w:rsidRPr="00D63DD6">
        <w:t>dependendo da plataforma adotada</w:t>
      </w:r>
      <w:r w:rsidR="00B950C4" w:rsidRPr="00D63DD6">
        <w:t>.</w:t>
      </w:r>
      <w:r w:rsidR="00645DDB" w:rsidRPr="00D63DD6">
        <w:t xml:space="preserve"> Is</w:t>
      </w:r>
      <w:r w:rsidR="008B2A9F">
        <w:t>to</w:t>
      </w:r>
      <w:r w:rsidR="00645DDB" w:rsidRPr="00D63DD6">
        <w:t xml:space="preserve"> significa que</w:t>
      </w:r>
      <w:r w:rsidR="007D4061" w:rsidRPr="00D63DD6">
        <w:t xml:space="preserve"> um algoritmo implementado em uma plataforma não </w:t>
      </w:r>
      <w:r w:rsidR="00C50465">
        <w:t>é</w:t>
      </w:r>
      <w:r w:rsidR="007D4061" w:rsidRPr="00D63DD6">
        <w:t xml:space="preserve"> facilmente </w:t>
      </w:r>
      <w:r w:rsidR="00C50465">
        <w:t>adapt</w:t>
      </w:r>
      <w:r w:rsidR="0021075D">
        <w:t>ável</w:t>
      </w:r>
      <w:r w:rsidR="007D4061" w:rsidRPr="00D63DD6">
        <w:t xml:space="preserve"> para outra</w:t>
      </w:r>
      <w:r w:rsidR="002A63B2">
        <w:t>, o que torna a escolha de uma plataforma algo importante para o desenvolvimento</w:t>
      </w:r>
      <w:r w:rsidRPr="00D63DD6">
        <w:t xml:space="preserve">. </w:t>
      </w:r>
      <w:r w:rsidR="00170E99">
        <w:t>Exemplos de plataformas seriam</w:t>
      </w:r>
      <w:r w:rsidR="0083665C">
        <w:t xml:space="preserve">: </w:t>
      </w:r>
      <w:r w:rsidR="00576B64" w:rsidRPr="00D63DD6">
        <w:rPr>
          <w:i/>
          <w:iCs/>
        </w:rPr>
        <w:t>Compute Unified Device Architecture</w:t>
      </w:r>
      <w:r w:rsidR="00576B64" w:rsidRPr="00D63DD6">
        <w:t xml:space="preserve"> </w:t>
      </w:r>
      <w:r w:rsidR="00170E99" w:rsidRPr="00D63DD6">
        <w:t>(</w:t>
      </w:r>
      <w:r w:rsidR="00576B64" w:rsidRPr="00D63DD6">
        <w:t>CUDA</w:t>
      </w:r>
      <w:r w:rsidR="00170E99" w:rsidRPr="00D63DD6">
        <w:t>) da Nvidia, DirectX da Microsoft</w:t>
      </w:r>
      <w:r w:rsidR="0083665C">
        <w:t xml:space="preserve"> e </w:t>
      </w:r>
      <w:r w:rsidR="00170E99" w:rsidRPr="00D63DD6">
        <w:t>Metal da Apple</w:t>
      </w:r>
      <w:r w:rsidR="0083665C">
        <w:t xml:space="preserve">. </w:t>
      </w:r>
      <w:r w:rsidRPr="00D63DD6">
        <w:t xml:space="preserve">Por razões de maior compatibilidade com </w:t>
      </w:r>
      <w:r w:rsidR="001F2460">
        <w:t xml:space="preserve">o motor gráfico </w:t>
      </w:r>
      <w:r w:rsidRPr="00D63DD6">
        <w:t xml:space="preserve">Unity, este trabalho será focado no uso </w:t>
      </w:r>
      <w:r w:rsidR="00E7363A" w:rsidRPr="00D63DD6">
        <w:t>do</w:t>
      </w:r>
      <w:r w:rsidRPr="00D63DD6">
        <w:t xml:space="preserve"> </w:t>
      </w:r>
      <w:r w:rsidR="00720CC8" w:rsidRPr="00D63DD6">
        <w:t>DirectX 11</w:t>
      </w:r>
      <w:r w:rsidR="00E7363A" w:rsidRPr="00D63DD6">
        <w:t xml:space="preserve"> com a linguagem HLSL (</w:t>
      </w:r>
      <w:r w:rsidR="00E7363A" w:rsidRPr="00D63DD6">
        <w:rPr>
          <w:i/>
          <w:iCs/>
        </w:rPr>
        <w:t>High Level Shading Language</w:t>
      </w:r>
      <w:r w:rsidR="00E7363A" w:rsidRPr="00D63DD6">
        <w:t>)</w:t>
      </w:r>
      <w:r w:rsidR="0037046F" w:rsidRPr="00D63DD6">
        <w:t>.</w:t>
      </w:r>
    </w:p>
    <w:p w14:paraId="2A06F549" w14:textId="1C837624" w:rsidR="007B77AC" w:rsidRPr="00D63DD6" w:rsidRDefault="007441A2" w:rsidP="00DA1CC8">
      <w:pPr>
        <w:pStyle w:val="TF-TEXTO"/>
      </w:pPr>
      <w:r w:rsidRPr="00D63DD6">
        <w:t xml:space="preserve">Como o próprio nome sugere, HLSL é uma linguagem </w:t>
      </w:r>
      <w:r w:rsidR="00273EDA" w:rsidRPr="00D63DD6">
        <w:t xml:space="preserve">para criação de </w:t>
      </w:r>
      <w:r w:rsidR="00273EDA" w:rsidRPr="00D63DD6">
        <w:rPr>
          <w:i/>
          <w:iCs/>
        </w:rPr>
        <w:t>shaders</w:t>
      </w:r>
      <w:r w:rsidR="00C91504" w:rsidRPr="00D63DD6">
        <w:t xml:space="preserve">. </w:t>
      </w:r>
      <w:r w:rsidR="00E5337E" w:rsidRPr="00D63DD6">
        <w:t>U</w:t>
      </w:r>
      <w:r w:rsidR="00C91504" w:rsidRPr="00D63DD6">
        <w:t xml:space="preserve">m </w:t>
      </w:r>
      <w:r w:rsidR="00C91504" w:rsidRPr="00D63DD6">
        <w:rPr>
          <w:i/>
          <w:iCs/>
        </w:rPr>
        <w:t>shader</w:t>
      </w:r>
      <w:r w:rsidR="00C91504" w:rsidRPr="00D63DD6">
        <w:t xml:space="preserve"> pode ser definido como </w:t>
      </w:r>
      <w:r w:rsidR="0048352A" w:rsidRPr="00D63DD6">
        <w:t xml:space="preserve">um </w:t>
      </w:r>
      <w:r w:rsidR="0048352A" w:rsidRPr="00D63DD6">
        <w:rPr>
          <w:i/>
          <w:iCs/>
        </w:rPr>
        <w:t>script</w:t>
      </w:r>
      <w:r w:rsidR="00CA7A19" w:rsidRPr="00D63DD6">
        <w:t xml:space="preserve"> responsável por </w:t>
      </w:r>
      <w:r w:rsidR="00987CDE" w:rsidRPr="00D63DD6">
        <w:t>comunicar</w:t>
      </w:r>
      <w:r w:rsidR="00F43789" w:rsidRPr="00D63DD6">
        <w:t xml:space="preserve"> </w:t>
      </w:r>
      <w:r w:rsidR="002A2EA4" w:rsidRPr="00D63DD6">
        <w:t>à GPU</w:t>
      </w:r>
      <w:r w:rsidR="00987CDE" w:rsidRPr="00D63DD6">
        <w:t xml:space="preserve"> quais cálculos realizar </w:t>
      </w:r>
      <w:r w:rsidR="0085243D" w:rsidRPr="00D63DD6">
        <w:t>para produzir um</w:t>
      </w:r>
      <w:r w:rsidR="004819FA" w:rsidRPr="00D63DD6">
        <w:t>a</w:t>
      </w:r>
      <w:r w:rsidR="0085243D" w:rsidRPr="00D63DD6">
        <w:t xml:space="preserve"> </w:t>
      </w:r>
      <w:r w:rsidR="00CA2389" w:rsidRPr="00D63DD6">
        <w:t>transformação ou</w:t>
      </w:r>
      <w:r w:rsidR="006359EA" w:rsidRPr="00D63DD6">
        <w:t xml:space="preserve"> </w:t>
      </w:r>
      <w:r w:rsidR="00CA2389" w:rsidRPr="00D63DD6">
        <w:t>efeito</w:t>
      </w:r>
      <w:r w:rsidR="00E5337E" w:rsidRPr="00D63DD6">
        <w:t xml:space="preserve"> desejado (VALDETARO et al., 2010, p. 1)</w:t>
      </w:r>
      <w:r w:rsidR="00CA2389" w:rsidRPr="00D63DD6">
        <w:t>.</w:t>
      </w:r>
      <w:r w:rsidR="006E051D" w:rsidRPr="00D63DD6">
        <w:t xml:space="preserve"> </w:t>
      </w:r>
      <w:r w:rsidR="005950AD" w:rsidRPr="00D63DD6">
        <w:t xml:space="preserve">Algo importante para se ter em mente </w:t>
      </w:r>
      <w:r w:rsidR="008C76DD" w:rsidRPr="00D63DD6">
        <w:t xml:space="preserve">é a </w:t>
      </w:r>
      <w:r w:rsidR="00A921ED" w:rsidRPr="00D63DD6">
        <w:t>existência</w:t>
      </w:r>
      <w:r w:rsidR="008C76DD" w:rsidRPr="00D63DD6">
        <w:t xml:space="preserve"> de diferentes tipos de </w:t>
      </w:r>
      <w:r w:rsidR="008C76DD" w:rsidRPr="00D63DD6">
        <w:rPr>
          <w:i/>
          <w:iCs/>
        </w:rPr>
        <w:t>shaders</w:t>
      </w:r>
      <w:r w:rsidR="008C76DD" w:rsidRPr="00D63DD6">
        <w:t xml:space="preserve">, </w:t>
      </w:r>
      <w:r w:rsidR="00CE7D5B" w:rsidRPr="00D63DD6">
        <w:t xml:space="preserve">que são </w:t>
      </w:r>
      <w:r w:rsidR="008C76DD" w:rsidRPr="00D63DD6">
        <w:t xml:space="preserve">responsáveis por diferentes etapas da </w:t>
      </w:r>
      <w:r w:rsidR="008C76DD" w:rsidRPr="00D63DD6">
        <w:rPr>
          <w:i/>
          <w:iCs/>
        </w:rPr>
        <w:t>pipeline</w:t>
      </w:r>
      <w:r w:rsidR="008C76DD" w:rsidRPr="00D63DD6">
        <w:t xml:space="preserve"> gráfica</w:t>
      </w:r>
      <w:r w:rsidR="00180DF6" w:rsidRPr="00D63DD6">
        <w:t xml:space="preserve">. </w:t>
      </w:r>
      <w:r w:rsidR="00716AB8" w:rsidRPr="00D63DD6">
        <w:t xml:space="preserve">A </w:t>
      </w:r>
      <w:r w:rsidR="0049287B">
        <w:fldChar w:fldCharType="begin"/>
      </w:r>
      <w:r w:rsidR="0049287B">
        <w:instrText xml:space="preserve"> REF _Ref41941157 \h </w:instrText>
      </w:r>
      <w:r w:rsidR="0049287B">
        <w:fldChar w:fldCharType="separate"/>
      </w:r>
      <w:r w:rsidR="006E44F4" w:rsidRPr="00BF0D7D">
        <w:t xml:space="preserve">Figura </w:t>
      </w:r>
      <w:r w:rsidR="006E44F4">
        <w:rPr>
          <w:noProof/>
        </w:rPr>
        <w:t>6</w:t>
      </w:r>
      <w:r w:rsidR="0049287B">
        <w:fldChar w:fldCharType="end"/>
      </w:r>
      <w:r w:rsidR="0049287B">
        <w:t xml:space="preserve"> </w:t>
      </w:r>
      <w:r w:rsidR="00716AB8" w:rsidRPr="00D63DD6">
        <w:t xml:space="preserve">apresenta um diagrama </w:t>
      </w:r>
      <w:r w:rsidR="008A390A" w:rsidRPr="00D63DD6">
        <w:t>com todas as</w:t>
      </w:r>
      <w:r w:rsidR="00AE2658" w:rsidRPr="00D63DD6">
        <w:t xml:space="preserve"> </w:t>
      </w:r>
      <w:r w:rsidR="00010873" w:rsidRPr="00D63DD6">
        <w:t xml:space="preserve">oito </w:t>
      </w:r>
      <w:r w:rsidR="008A390A" w:rsidRPr="00D63DD6">
        <w:t xml:space="preserve">etapas existentes </w:t>
      </w:r>
      <w:proofErr w:type="spellStart"/>
      <w:r w:rsidR="008A390A" w:rsidRPr="00D63DD6">
        <w:t>na</w:t>
      </w:r>
      <w:proofErr w:type="spellEnd"/>
      <w:r w:rsidR="008A390A" w:rsidRPr="00D63DD6">
        <w:t xml:space="preserve"> </w:t>
      </w:r>
      <w:r w:rsidR="008A390A" w:rsidRPr="00D63DD6">
        <w:rPr>
          <w:i/>
          <w:iCs/>
        </w:rPr>
        <w:t>pipeline</w:t>
      </w:r>
      <w:r w:rsidR="008A390A" w:rsidRPr="00D63DD6">
        <w:t xml:space="preserve"> gráfica do Direct</w:t>
      </w:r>
      <w:r w:rsidR="00B31F10" w:rsidRPr="00D63DD6">
        <w:t>X 11</w:t>
      </w:r>
      <w:r w:rsidR="00CF36AF">
        <w:t>, sendo que das</w:t>
      </w:r>
      <w:r w:rsidR="00365D9A" w:rsidRPr="00D63DD6">
        <w:t xml:space="preserve"> oito, cinco são </w:t>
      </w:r>
      <w:r w:rsidR="005E72F7" w:rsidRPr="00D63DD6">
        <w:t xml:space="preserve">compostas por </w:t>
      </w:r>
      <w:r w:rsidR="005E72F7" w:rsidRPr="00D63DD6">
        <w:rPr>
          <w:i/>
          <w:iCs/>
        </w:rPr>
        <w:t>shaders</w:t>
      </w:r>
      <w:r w:rsidR="005E72F7" w:rsidRPr="00D63DD6">
        <w:t xml:space="preserve"> programáveis através da linguagem HLSL</w:t>
      </w:r>
      <w:r w:rsidR="00B53EE0" w:rsidRPr="00D63DD6">
        <w:t xml:space="preserve"> (MICROSOFT, 2018).</w:t>
      </w:r>
    </w:p>
    <w:p w14:paraId="7F6E8BA9" w14:textId="4C31312E" w:rsidR="001232E7" w:rsidRDefault="00B31F10" w:rsidP="008A5F65">
      <w:pPr>
        <w:pStyle w:val="TF-TEXTO"/>
      </w:pPr>
      <w:r w:rsidRPr="00D63DD6">
        <w:t xml:space="preserve">Por se tratar de um conteúdo extenso, este trabalho não </w:t>
      </w:r>
      <w:r w:rsidR="004043BD">
        <w:t>entrará em detalhes sobre</w:t>
      </w:r>
      <w:r w:rsidR="00B06411" w:rsidRPr="00D63DD6">
        <w:t xml:space="preserve"> cada etapa</w:t>
      </w:r>
      <w:r w:rsidR="00C675A2" w:rsidRPr="00D63DD6">
        <w:t xml:space="preserve"> da </w:t>
      </w:r>
      <w:r w:rsidR="00C675A2" w:rsidRPr="00D63DD6">
        <w:rPr>
          <w:i/>
          <w:iCs/>
        </w:rPr>
        <w:t>pipeline</w:t>
      </w:r>
      <w:r w:rsidR="005C3C26">
        <w:t xml:space="preserve">, porém </w:t>
      </w:r>
      <w:r w:rsidR="00511A7A">
        <w:t>este</w:t>
      </w:r>
      <w:r w:rsidR="005C3C26">
        <w:t xml:space="preserve"> conhecimento </w:t>
      </w:r>
      <w:r w:rsidR="00511A7A">
        <w:t xml:space="preserve">se faz necessário </w:t>
      </w:r>
      <w:r w:rsidR="005C3C26">
        <w:t xml:space="preserve">para melhor uso da </w:t>
      </w:r>
      <w:r w:rsidR="005C3C26" w:rsidRPr="005C3C26">
        <w:rPr>
          <w:i/>
          <w:iCs/>
        </w:rPr>
        <w:t>pipeline</w:t>
      </w:r>
      <w:r w:rsidR="00B06411" w:rsidRPr="00D63DD6">
        <w:t xml:space="preserve">. </w:t>
      </w:r>
      <w:r w:rsidR="00B06411" w:rsidRPr="00D63DD6">
        <w:lastRenderedPageBreak/>
        <w:t>Explicações detalhadas sobre todas as etapas</w:t>
      </w:r>
      <w:r w:rsidR="00912EA4" w:rsidRPr="00D63DD6">
        <w:t xml:space="preserve"> </w:t>
      </w:r>
      <w:r w:rsidR="00BD27F5" w:rsidRPr="00D63DD6">
        <w:t>são apresentadas em Microsoft (2018)</w:t>
      </w:r>
      <w:r w:rsidR="00912EA4" w:rsidRPr="00D63DD6">
        <w:t xml:space="preserve">, assim como um diagrama detalhado da </w:t>
      </w:r>
      <w:r w:rsidR="00912EA4" w:rsidRPr="00D63DD6">
        <w:rPr>
          <w:i/>
          <w:iCs/>
        </w:rPr>
        <w:t>pipeline</w:t>
      </w:r>
      <w:r w:rsidR="00912EA4" w:rsidRPr="00D63DD6">
        <w:t xml:space="preserve">. </w:t>
      </w:r>
      <w:r w:rsidR="0083702C" w:rsidRPr="00D63DD6">
        <w:t xml:space="preserve">Adicionalmente, </w:t>
      </w:r>
      <w:r w:rsidR="0021545B" w:rsidRPr="00D63DD6">
        <w:t xml:space="preserve">Valdetaro et al. (2010) </w:t>
      </w:r>
      <w:r w:rsidR="000736F3" w:rsidRPr="00D63DD6">
        <w:t xml:space="preserve">apresenta informações e exemplos práticos das etapas </w:t>
      </w:r>
      <w:r w:rsidR="00953A7B" w:rsidRPr="00D63DD6">
        <w:rPr>
          <w:i/>
          <w:iCs/>
        </w:rPr>
        <w:t>Hull</w:t>
      </w:r>
      <w:r w:rsidR="00052A40">
        <w:rPr>
          <w:i/>
          <w:iCs/>
        </w:rPr>
        <w:t xml:space="preserve"> Shader</w:t>
      </w:r>
      <w:r w:rsidR="00953A7B" w:rsidRPr="00D63DD6">
        <w:t xml:space="preserve">, </w:t>
      </w:r>
      <w:r w:rsidR="00953A7B" w:rsidRPr="00D63DD6">
        <w:rPr>
          <w:i/>
          <w:iCs/>
        </w:rPr>
        <w:t>Tessellator</w:t>
      </w:r>
      <w:r w:rsidR="00953A7B" w:rsidRPr="00D63DD6">
        <w:t xml:space="preserve"> e </w:t>
      </w:r>
      <w:r w:rsidR="00953A7B" w:rsidRPr="00D63DD6">
        <w:rPr>
          <w:i/>
          <w:iCs/>
        </w:rPr>
        <w:t>Domain</w:t>
      </w:r>
      <w:r w:rsidR="00052A40">
        <w:rPr>
          <w:i/>
          <w:iCs/>
        </w:rPr>
        <w:t xml:space="preserve"> Shader</w:t>
      </w:r>
      <w:r w:rsidR="00953A7B" w:rsidRPr="00D63DD6">
        <w:t xml:space="preserve">, </w:t>
      </w:r>
      <w:r w:rsidR="00587020" w:rsidRPr="00D63DD6">
        <w:t xml:space="preserve">que estão </w:t>
      </w:r>
      <w:r w:rsidR="00E247DA" w:rsidRPr="00D63DD6">
        <w:t>disponíveis apenas a partir do DirectX 11.</w:t>
      </w:r>
      <w:r w:rsidR="008A5F65" w:rsidRPr="00D63DD6">
        <w:t xml:space="preserve"> </w:t>
      </w:r>
    </w:p>
    <w:p w14:paraId="524DE694" w14:textId="70CE2BB7" w:rsidR="00BF0D7D" w:rsidRPr="00BF0D7D" w:rsidRDefault="00BF0D7D" w:rsidP="00BF0D7D">
      <w:pPr>
        <w:pStyle w:val="TF-TEXTO"/>
        <w:spacing w:line="240" w:lineRule="auto"/>
        <w:ind w:firstLine="0"/>
        <w:jc w:val="center"/>
      </w:pPr>
      <w:bookmarkStart w:id="50" w:name="_Ref41941157"/>
      <w:r w:rsidRPr="00BF0D7D">
        <w:t xml:space="preserve">Figura </w:t>
      </w:r>
      <w:r w:rsidR="00284A66">
        <w:fldChar w:fldCharType="begin"/>
      </w:r>
      <w:r w:rsidR="00284A66">
        <w:instrText xml:space="preserve"> SEQ Figura \* ARABIC </w:instrText>
      </w:r>
      <w:r w:rsidR="00284A66">
        <w:fldChar w:fldCharType="separate"/>
      </w:r>
      <w:r w:rsidR="006E44F4">
        <w:rPr>
          <w:noProof/>
        </w:rPr>
        <w:t>6</w:t>
      </w:r>
      <w:r w:rsidR="00284A66">
        <w:rPr>
          <w:noProof/>
        </w:rPr>
        <w:fldChar w:fldCharType="end"/>
      </w:r>
      <w:bookmarkEnd w:id="50"/>
      <w:r w:rsidRPr="00BF0D7D">
        <w:t xml:space="preserve"> - Diagrama das etapas da pipeline gráfica do DirectX 11</w:t>
      </w:r>
    </w:p>
    <w:p w14:paraId="119390BD" w14:textId="77777777" w:rsidR="00BF0D7D" w:rsidRPr="00BF0D7D" w:rsidRDefault="002F26B3" w:rsidP="00BF0D7D">
      <w:pPr>
        <w:pStyle w:val="TF-TEXTO"/>
        <w:spacing w:line="240" w:lineRule="auto"/>
        <w:ind w:firstLine="0"/>
        <w:jc w:val="center"/>
        <w:rPr>
          <w:noProof/>
        </w:rPr>
      </w:pPr>
      <w:r>
        <w:rPr>
          <w:noProof/>
        </w:rPr>
        <w:pict w14:anchorId="0D92C2F5">
          <v:shape id="_x0000_i1030" type="#_x0000_t75" style="width:346.2pt;height:152.05pt">
            <v:imagedata r:id="rId13" o:title="figura-5-with-border"/>
          </v:shape>
        </w:pict>
      </w:r>
    </w:p>
    <w:p w14:paraId="05ED9B0A" w14:textId="65245562" w:rsidR="00DA1CC8" w:rsidRPr="00D63DD6" w:rsidRDefault="00BF0D7D" w:rsidP="00BF0D7D">
      <w:pPr>
        <w:pStyle w:val="TF-FONTE"/>
        <w:ind w:left="1064"/>
      </w:pPr>
      <w:r w:rsidRPr="00BF0D7D">
        <w:t>Fonte: elaborado pelo autor.</w:t>
      </w:r>
    </w:p>
    <w:p w14:paraId="74BBE3DF" w14:textId="77777777" w:rsidR="00736156" w:rsidRPr="00D63DD6" w:rsidRDefault="00736156" w:rsidP="00736156">
      <w:pPr>
        <w:pStyle w:val="TF-TEXTO"/>
        <w:ind w:firstLine="0"/>
      </w:pPr>
    </w:p>
    <w:p w14:paraId="24AF5C43" w14:textId="712ED3F9" w:rsidR="00232E03" w:rsidRPr="00256F5F" w:rsidRDefault="00451B94" w:rsidP="00256F5F">
      <w:pPr>
        <w:pStyle w:val="TF-refernciasbibliogrficasTTULO"/>
      </w:pPr>
      <w:bookmarkStart w:id="51" w:name="_Toc351015602"/>
      <w:bookmarkEnd w:id="28"/>
      <w:bookmarkEnd w:id="29"/>
      <w:bookmarkEnd w:id="30"/>
      <w:bookmarkEnd w:id="31"/>
      <w:bookmarkEnd w:id="32"/>
      <w:bookmarkEnd w:id="33"/>
      <w:bookmarkEnd w:id="34"/>
      <w:r w:rsidRPr="00D63DD6">
        <w:t>Referências</w:t>
      </w:r>
      <w:bookmarkEnd w:id="51"/>
      <w:r w:rsidR="009438D6" w:rsidRPr="00256F5F">
        <w:t xml:space="preserve"> </w:t>
      </w:r>
    </w:p>
    <w:p w14:paraId="650169A4" w14:textId="63AD5D1E" w:rsidR="00256F5F" w:rsidRPr="000A0B07" w:rsidRDefault="00256F5F" w:rsidP="002C58BA">
      <w:pPr>
        <w:pStyle w:val="TF-refernciasITEM"/>
        <w:rPr>
          <w:lang w:val="en-US"/>
        </w:rPr>
      </w:pPr>
      <w:r w:rsidRPr="00AD2246">
        <w:t xml:space="preserve">CHE, Shuai et al. </w:t>
      </w:r>
      <w:r w:rsidRPr="000A0B07">
        <w:rPr>
          <w:b/>
          <w:bCs/>
          <w:lang w:val="en-US"/>
        </w:rPr>
        <w:t>A Performance Study of General Purpose Applications on Graphics Processors</w:t>
      </w:r>
      <w:r w:rsidRPr="000A0B07">
        <w:rPr>
          <w:lang w:val="en-US"/>
        </w:rPr>
        <w:t>. 2007. 10 f. Department of Computer Science, University of Virginia, Charlottesville.</w:t>
      </w:r>
    </w:p>
    <w:p w14:paraId="1EE52D4D" w14:textId="42C49D37" w:rsidR="002C58BA" w:rsidRPr="007C39F7" w:rsidRDefault="002C58BA" w:rsidP="002C58BA">
      <w:pPr>
        <w:pStyle w:val="TF-refernciasITEM"/>
      </w:pPr>
      <w:r w:rsidRPr="002F26B3">
        <w:rPr>
          <w:lang w:val="en-US"/>
        </w:rPr>
        <w:t xml:space="preserve">DIEGOLI NETO, Guilherme. </w:t>
      </w:r>
      <w:r w:rsidRPr="007C39F7">
        <w:rPr>
          <w:b/>
          <w:bCs/>
        </w:rPr>
        <w:t>Simulação de dinâmica do relevo através da transformação de mapas de altura</w:t>
      </w:r>
      <w:r w:rsidRPr="007C39F7">
        <w:t>. 2017. 64 f. Trabalho de Conclusão de Curso (Bacharelado em Ciência da Computação) - Centro de Ciências Exatas e Naturais, Universidade Regional de Blumenau, Blumenau.</w:t>
      </w:r>
    </w:p>
    <w:p w14:paraId="5907A4E9" w14:textId="37D565E2" w:rsidR="002C58BA" w:rsidRPr="000A0B07" w:rsidRDefault="002C58BA" w:rsidP="002C58BA">
      <w:pPr>
        <w:pStyle w:val="TF-refernciasITEM"/>
        <w:rPr>
          <w:lang w:val="en-US"/>
        </w:rPr>
      </w:pPr>
      <w:r w:rsidRPr="000A0B07">
        <w:rPr>
          <w:lang w:val="en-US"/>
        </w:rPr>
        <w:t xml:space="preserve">EBERT, David. S. et al. </w:t>
      </w:r>
      <w:r w:rsidRPr="000A0B07">
        <w:rPr>
          <w:b/>
          <w:bCs/>
          <w:lang w:val="en-US"/>
        </w:rPr>
        <w:t>Texturing and Modeling</w:t>
      </w:r>
      <w:r w:rsidRPr="000A0B07">
        <w:rPr>
          <w:lang w:val="en-US"/>
        </w:rPr>
        <w:t>: A Procedural Approach. 3. ed. São Francisco: Morgan Kaufmann, 2003.</w:t>
      </w:r>
    </w:p>
    <w:p w14:paraId="154E527E" w14:textId="1DCA6868" w:rsidR="002C58BA" w:rsidRDefault="002C58BA" w:rsidP="002C58BA">
      <w:pPr>
        <w:pStyle w:val="TF-refernciasITEM"/>
        <w:rPr>
          <w:lang w:val="en-US"/>
        </w:rPr>
      </w:pPr>
      <w:r w:rsidRPr="000A0B07">
        <w:rPr>
          <w:lang w:val="en-US"/>
        </w:rPr>
        <w:t xml:space="preserve">FOURNIER, Alain; FUSSELL, Don; CARPENTER, Loren. Computer rendering of stochastic models. </w:t>
      </w:r>
      <w:r w:rsidRPr="000A0B07">
        <w:rPr>
          <w:b/>
          <w:bCs/>
          <w:lang w:val="en-US"/>
        </w:rPr>
        <w:t>Communications of the ACM</w:t>
      </w:r>
      <w:r w:rsidRPr="000A0B07">
        <w:rPr>
          <w:lang w:val="en-US"/>
        </w:rPr>
        <w:t>, New York, v. 25, n. 6, p. 371-384, jun. 1982.</w:t>
      </w:r>
    </w:p>
    <w:p w14:paraId="791432D2" w14:textId="59CD3862" w:rsidR="000249E1" w:rsidRDefault="000249E1" w:rsidP="002C58BA">
      <w:pPr>
        <w:pStyle w:val="TF-refernciasITEM"/>
        <w:rPr>
          <w:lang w:val="en-US"/>
        </w:rPr>
      </w:pPr>
      <w:r w:rsidRPr="000249E1">
        <w:rPr>
          <w:lang w:val="en-US"/>
        </w:rPr>
        <w:t xml:space="preserve">GÉNEVAUX, Jean-David et al. Terrain generation using procedural models based on hydrology. </w:t>
      </w:r>
      <w:r w:rsidRPr="000A3532">
        <w:rPr>
          <w:b/>
          <w:bCs/>
          <w:lang w:val="en-US"/>
        </w:rPr>
        <w:t>ACM Transactions on Graphics</w:t>
      </w:r>
      <w:r w:rsidRPr="000249E1">
        <w:rPr>
          <w:lang w:val="en-US"/>
        </w:rPr>
        <w:t xml:space="preserve">, </w:t>
      </w:r>
      <w:r w:rsidR="004F0DC5" w:rsidRPr="004F0DC5">
        <w:rPr>
          <w:lang w:val="en-US"/>
        </w:rPr>
        <w:t>New York</w:t>
      </w:r>
      <w:r w:rsidRPr="000249E1">
        <w:rPr>
          <w:lang w:val="en-US"/>
        </w:rPr>
        <w:t>, v. 32, n. 4, p. 1-13, jul. 2013.</w:t>
      </w:r>
    </w:p>
    <w:p w14:paraId="30F8EDE1" w14:textId="001BF7B8" w:rsidR="00AC0EF1" w:rsidRPr="000A0B07" w:rsidRDefault="00AC0EF1" w:rsidP="002C58BA">
      <w:pPr>
        <w:pStyle w:val="TF-refernciasITEM"/>
        <w:rPr>
          <w:lang w:val="en-US"/>
        </w:rPr>
      </w:pPr>
      <w:r w:rsidRPr="00AC0EF1">
        <w:rPr>
          <w:lang w:val="en-US"/>
        </w:rPr>
        <w:t>GOSWAMI, Prashant; MARKOWICZ, Christian; HASSAN, Ali. Real-time particle-based snow simulation on the GPU. In: EUROGRAPHICS SYMPOSIUM ON PARALLEL GRAPHICS AND VISUALIZATIO</w:t>
      </w:r>
      <w:r>
        <w:rPr>
          <w:lang w:val="en-US"/>
        </w:rPr>
        <w:t>N</w:t>
      </w:r>
      <w:r w:rsidRPr="00AC0EF1">
        <w:rPr>
          <w:lang w:val="en-US"/>
        </w:rPr>
        <w:t xml:space="preserve">, 2019, Porto. </w:t>
      </w:r>
      <w:r w:rsidRPr="00AC0EF1">
        <w:rPr>
          <w:b/>
          <w:bCs/>
          <w:lang w:val="en-US"/>
        </w:rPr>
        <w:t>Proceedings…</w:t>
      </w:r>
      <w:r w:rsidRPr="00AC0EF1">
        <w:rPr>
          <w:lang w:val="en-US"/>
        </w:rPr>
        <w:t xml:space="preserve"> Goslar: Eurographics Association, 2019. p. 49-57.</w:t>
      </w:r>
    </w:p>
    <w:p w14:paraId="4F2DB3FE" w14:textId="275EFC5B" w:rsidR="000D303F" w:rsidRPr="000A0B07" w:rsidRDefault="000D303F" w:rsidP="002C58BA">
      <w:pPr>
        <w:pStyle w:val="TF-refernciasITEM"/>
        <w:rPr>
          <w:lang w:val="en-US"/>
        </w:rPr>
      </w:pPr>
      <w:r w:rsidRPr="000A0B07">
        <w:rPr>
          <w:lang w:val="en-US"/>
        </w:rPr>
        <w:t xml:space="preserve">HANGÜN, Batuhan; EYECIOĞLU, Önder. Performance Comparison Between OpenCV Built in CPU and GPU Functions on Image Processing Operations. </w:t>
      </w:r>
      <w:r w:rsidRPr="000A0B07">
        <w:rPr>
          <w:b/>
          <w:bCs/>
          <w:lang w:val="en-US"/>
        </w:rPr>
        <w:t>International Journal of Engineering Science and Application</w:t>
      </w:r>
      <w:r w:rsidRPr="000A0B07">
        <w:rPr>
          <w:lang w:val="en-US"/>
        </w:rPr>
        <w:t>, Istanbul, v. 1, n. 2, p. 35-41, jul. 2017.</w:t>
      </w:r>
    </w:p>
    <w:p w14:paraId="0240663F" w14:textId="3D754F2C" w:rsidR="0062481D" w:rsidRDefault="0062481D" w:rsidP="002C58BA">
      <w:pPr>
        <w:pStyle w:val="TF-refernciasITEM"/>
        <w:rPr>
          <w:lang w:val="en-US"/>
        </w:rPr>
      </w:pPr>
      <w:r w:rsidRPr="0062481D">
        <w:rPr>
          <w:lang w:val="en-US"/>
        </w:rPr>
        <w:t xml:space="preserve">HARRIS, Mark J. et al. Simulation of cloud dynamics on graphics hardware. In: </w:t>
      </w:r>
      <w:r w:rsidR="00B45DBF" w:rsidRPr="0062481D">
        <w:rPr>
          <w:lang w:val="en-US"/>
        </w:rPr>
        <w:t>ACM SIGGRAPH/EUROGRAPHICS CONFERENCE ON GRAPHICS HARDWARE</w:t>
      </w:r>
      <w:r w:rsidRPr="0062481D">
        <w:rPr>
          <w:lang w:val="en-US"/>
        </w:rPr>
        <w:t>, 3., 2003</w:t>
      </w:r>
      <w:r w:rsidR="00B45DBF">
        <w:rPr>
          <w:lang w:val="en-US"/>
        </w:rPr>
        <w:t xml:space="preserve">, </w:t>
      </w:r>
      <w:r w:rsidR="00B45DBF" w:rsidRPr="00B45DBF">
        <w:rPr>
          <w:lang w:val="en-US"/>
        </w:rPr>
        <w:t>San Diego</w:t>
      </w:r>
      <w:r w:rsidRPr="0062481D">
        <w:rPr>
          <w:lang w:val="en-US"/>
        </w:rPr>
        <w:t xml:space="preserve">. </w:t>
      </w:r>
      <w:r w:rsidRPr="00B45DBF">
        <w:rPr>
          <w:b/>
          <w:bCs/>
          <w:lang w:val="en-US"/>
        </w:rPr>
        <w:t>Proceedings…</w:t>
      </w:r>
      <w:r w:rsidRPr="0062481D">
        <w:rPr>
          <w:lang w:val="en-US"/>
        </w:rPr>
        <w:t xml:space="preserve"> Goslar: Eurographics Association, 2003. p. 92-101.</w:t>
      </w:r>
    </w:p>
    <w:p w14:paraId="78BF6910" w14:textId="6E938507" w:rsidR="002C58BA" w:rsidRDefault="002C58BA" w:rsidP="002C58BA">
      <w:pPr>
        <w:pStyle w:val="TF-refernciasITEM"/>
        <w:rPr>
          <w:lang w:val="en-US"/>
        </w:rPr>
      </w:pPr>
      <w:r w:rsidRPr="000A0B07">
        <w:rPr>
          <w:lang w:val="en-US"/>
        </w:rPr>
        <w:lastRenderedPageBreak/>
        <w:t xml:space="preserve">HEERMANN, Dieter W. </w:t>
      </w:r>
      <w:r w:rsidRPr="000A0B07">
        <w:rPr>
          <w:b/>
          <w:bCs/>
          <w:lang w:val="en-US"/>
        </w:rPr>
        <w:t>Computer Simulation Methods in Theoretical Physics</w:t>
      </w:r>
      <w:r w:rsidRPr="000A0B07">
        <w:rPr>
          <w:lang w:val="en-US"/>
        </w:rPr>
        <w:t>. 2. ed. Heidelberg: Springer, 1990.</w:t>
      </w:r>
    </w:p>
    <w:p w14:paraId="2C635B6D" w14:textId="3D2EBC83" w:rsidR="004F4183" w:rsidRDefault="004F4183" w:rsidP="002C58BA">
      <w:pPr>
        <w:pStyle w:val="TF-refernciasITEM"/>
        <w:rPr>
          <w:lang w:val="en-US"/>
        </w:rPr>
      </w:pPr>
      <w:r w:rsidRPr="004F4183">
        <w:rPr>
          <w:lang w:val="en-US"/>
        </w:rPr>
        <w:t xml:space="preserve">ISHIDA, Daichi; ANDO, Ryoichi; MORISHIMA, Shigeo. GPU Smoke Simulation on Compressed DCT Space. In: EUROGRAPHICS, 40., 2019, Genoa. </w:t>
      </w:r>
      <w:r w:rsidRPr="004F4183">
        <w:rPr>
          <w:b/>
          <w:bCs/>
          <w:lang w:val="en-US"/>
        </w:rPr>
        <w:t>Proceedings…</w:t>
      </w:r>
      <w:r w:rsidRPr="004F4183">
        <w:rPr>
          <w:lang w:val="en-US"/>
        </w:rPr>
        <w:t xml:space="preserve"> Goslar: Eurographics Association, 2019. p. 5-8.</w:t>
      </w:r>
    </w:p>
    <w:p w14:paraId="6EE11622" w14:textId="216B9895" w:rsidR="00AB3235" w:rsidRDefault="00AB3235" w:rsidP="002C58BA">
      <w:pPr>
        <w:pStyle w:val="TF-refernciasITEM"/>
        <w:rPr>
          <w:lang w:val="en-US"/>
        </w:rPr>
      </w:pPr>
      <w:r w:rsidRPr="00AB3235">
        <w:rPr>
          <w:lang w:val="en-US"/>
        </w:rPr>
        <w:t xml:space="preserve">JÁKÓ, Balázs; TÓTH, Balázs. Fast Hydraulic and Thermal Erosion on the GPU. In: 15TH CENTRAL EUROPEAN SEMINAR ON COMPUTER GRAPHICS, 15., 2011, Vinicné. </w:t>
      </w:r>
      <w:r w:rsidRPr="00AB3235">
        <w:rPr>
          <w:b/>
          <w:bCs/>
          <w:lang w:val="en-US"/>
        </w:rPr>
        <w:t>Proceedings…</w:t>
      </w:r>
      <w:r w:rsidRPr="00AB3235">
        <w:rPr>
          <w:lang w:val="en-US"/>
        </w:rPr>
        <w:t xml:space="preserve"> Viena: TU Wien, 2011. p. 139-146.</w:t>
      </w:r>
    </w:p>
    <w:p w14:paraId="6A4546B2" w14:textId="12D4CBB9" w:rsidR="00D83B0B" w:rsidRDefault="00D83B0B" w:rsidP="002C58BA">
      <w:pPr>
        <w:pStyle w:val="TF-refernciasITEM"/>
        <w:rPr>
          <w:lang w:val="en-US"/>
        </w:rPr>
      </w:pPr>
      <w:r w:rsidRPr="00D83B0B">
        <w:rPr>
          <w:lang w:val="en-US"/>
        </w:rPr>
        <w:t xml:space="preserve">KELLY, George; MCCABE, Hugh. </w:t>
      </w:r>
      <w:r w:rsidRPr="00D83B0B">
        <w:rPr>
          <w:b/>
          <w:bCs/>
          <w:lang w:val="en-US"/>
        </w:rPr>
        <w:t>Citygen</w:t>
      </w:r>
      <w:r w:rsidRPr="00D83B0B">
        <w:rPr>
          <w:lang w:val="en-US"/>
        </w:rPr>
        <w:t>: An Interactive System for Procedural City Generation. 2007. 9 f. Department of Informatics, Institute of Technology Blanchardstown, Dublin.</w:t>
      </w:r>
    </w:p>
    <w:p w14:paraId="0898217F" w14:textId="48D4FFBD" w:rsidR="00FC6F53" w:rsidRDefault="00FC6F53" w:rsidP="002C58BA">
      <w:pPr>
        <w:pStyle w:val="TF-refernciasITEM"/>
        <w:rPr>
          <w:lang w:val="en-US"/>
        </w:rPr>
      </w:pPr>
      <w:r w:rsidRPr="00FC6F53">
        <w:rPr>
          <w:lang w:val="en-US"/>
        </w:rPr>
        <w:t xml:space="preserve">LONG, Mansheng; HE, Dongjian. Hydraulic erosion simulation using finite volume method on graphics processing unit. In: </w:t>
      </w:r>
      <w:r w:rsidR="00614622" w:rsidRPr="00FC6F53">
        <w:rPr>
          <w:lang w:val="en-US"/>
        </w:rPr>
        <w:t>INTERNATIONAL CONFERENCE ON INFORMATION ENGINEERING AND COMPUTER SCIENCE</w:t>
      </w:r>
      <w:r w:rsidR="000464CB">
        <w:rPr>
          <w:lang w:val="en-US"/>
        </w:rPr>
        <w:t xml:space="preserve">, 2009, </w:t>
      </w:r>
      <w:r w:rsidR="0079461F">
        <w:rPr>
          <w:lang w:val="en-US"/>
        </w:rPr>
        <w:t>[</w:t>
      </w:r>
      <w:r w:rsidR="000464CB">
        <w:rPr>
          <w:lang w:val="en-US"/>
        </w:rPr>
        <w:t>Wuhan</w:t>
      </w:r>
      <w:r w:rsidR="0079461F">
        <w:rPr>
          <w:lang w:val="en-US"/>
        </w:rPr>
        <w:t>]</w:t>
      </w:r>
      <w:r w:rsidR="000D1DFC">
        <w:rPr>
          <w:lang w:val="en-US"/>
        </w:rPr>
        <w:t xml:space="preserve">. </w:t>
      </w:r>
      <w:r w:rsidR="005650B0" w:rsidRPr="00034B71">
        <w:rPr>
          <w:b/>
          <w:bCs/>
          <w:lang w:val="en-US"/>
        </w:rPr>
        <w:t>Proceedings...</w:t>
      </w:r>
      <w:r w:rsidR="005650B0" w:rsidRPr="00034B71">
        <w:rPr>
          <w:lang w:val="en-US"/>
        </w:rPr>
        <w:t xml:space="preserve"> </w:t>
      </w:r>
      <w:r w:rsidR="0079461F" w:rsidRPr="0079461F">
        <w:rPr>
          <w:lang w:val="en-US"/>
        </w:rPr>
        <w:t xml:space="preserve">Piscataway: </w:t>
      </w:r>
      <w:r w:rsidRPr="00FC6F53">
        <w:rPr>
          <w:lang w:val="en-US"/>
        </w:rPr>
        <w:t>IEEE, 2009. p. 1-4.</w:t>
      </w:r>
    </w:p>
    <w:p w14:paraId="3779B2A0" w14:textId="02DF3414" w:rsidR="00034B71" w:rsidRPr="000A0B07" w:rsidRDefault="00034B71" w:rsidP="002C58BA">
      <w:pPr>
        <w:pStyle w:val="TF-refernciasITEM"/>
        <w:rPr>
          <w:lang w:val="en-US"/>
        </w:rPr>
      </w:pPr>
      <w:r w:rsidRPr="00034B71">
        <w:rPr>
          <w:lang w:val="en-US"/>
        </w:rPr>
        <w:t xml:space="preserve">LONGAY, Steven et al. Treesketch: interactive procedural modeling of trees on a tablet. In: </w:t>
      </w:r>
      <w:r w:rsidR="002F6663" w:rsidRPr="00034B71">
        <w:rPr>
          <w:lang w:val="en-US"/>
        </w:rPr>
        <w:t>SYMPOSIUM ON SKETCH-BASED INTERFACES AND MODELING</w:t>
      </w:r>
      <w:r w:rsidRPr="00034B71">
        <w:rPr>
          <w:lang w:val="en-US"/>
        </w:rPr>
        <w:t>, 5., 2012,</w:t>
      </w:r>
      <w:r>
        <w:rPr>
          <w:lang w:val="en-US"/>
        </w:rPr>
        <w:t xml:space="preserve"> </w:t>
      </w:r>
      <w:r w:rsidRPr="00034B71">
        <w:rPr>
          <w:lang w:val="en-US"/>
        </w:rPr>
        <w:t>Annecy.</w:t>
      </w:r>
      <w:r w:rsidR="00A32D46">
        <w:rPr>
          <w:lang w:val="en-US"/>
        </w:rPr>
        <w:t xml:space="preserve"> </w:t>
      </w:r>
      <w:r w:rsidRPr="00034B71">
        <w:rPr>
          <w:b/>
          <w:bCs/>
          <w:lang w:val="en-US"/>
        </w:rPr>
        <w:t>Proceedings...</w:t>
      </w:r>
      <w:r w:rsidRPr="00034B71">
        <w:rPr>
          <w:lang w:val="en-US"/>
        </w:rPr>
        <w:t xml:space="preserve"> Goslar: Eurographics Association, 2012. p. 107-120.</w:t>
      </w:r>
    </w:p>
    <w:p w14:paraId="327A9DFE" w14:textId="3E105FE1" w:rsidR="0091749C" w:rsidRPr="007C39F7" w:rsidRDefault="002C58BA" w:rsidP="00FE33A4">
      <w:pPr>
        <w:pStyle w:val="TF-refernciasITEM"/>
      </w:pPr>
      <w:r w:rsidRPr="000A0B07">
        <w:rPr>
          <w:lang w:val="en-US"/>
        </w:rPr>
        <w:t xml:space="preserve">MEI, Xing; DECAUDIN, Philippe; HU, Bao-Gang. Fast hydraulic erosion simulation and visualization on GPU. In: PACIFIC CONFERENCE ON COMPUTER GRAPHICS AND APPLICATIONS, 15., 2007, Maui. </w:t>
      </w:r>
      <w:r w:rsidRPr="000A0B07">
        <w:rPr>
          <w:b/>
          <w:bCs/>
          <w:lang w:val="en-US"/>
        </w:rPr>
        <w:t>Proceedings…</w:t>
      </w:r>
      <w:r w:rsidRPr="000A0B07">
        <w:rPr>
          <w:lang w:val="en-US"/>
        </w:rPr>
        <w:t xml:space="preserve"> </w:t>
      </w:r>
      <w:r w:rsidRPr="007C39F7">
        <w:t>Piscataway: IEEE, 2007. p. 47-56.</w:t>
      </w:r>
    </w:p>
    <w:p w14:paraId="14C4F0F9" w14:textId="14BEC865" w:rsidR="004A52EC" w:rsidRDefault="004A52EC" w:rsidP="002C58BA">
      <w:pPr>
        <w:pStyle w:val="TF-refernciasITEM"/>
      </w:pPr>
      <w:r w:rsidRPr="007C39F7">
        <w:t xml:space="preserve">MICROSOFT. </w:t>
      </w:r>
      <w:r w:rsidRPr="007C39F7">
        <w:rPr>
          <w:b/>
          <w:bCs/>
        </w:rPr>
        <w:t>Graphics Pipeline</w:t>
      </w:r>
      <w:r w:rsidRPr="007C39F7">
        <w:t xml:space="preserve">. [S.l.], 2018. Disponível em: &lt;https://docs.microsoft.com/en-us/windows/win32/direct3d11/overviews-direct3d-11-graphics-pipeline&gt;. </w:t>
      </w:r>
      <w:r w:rsidRPr="00266773">
        <w:t>Acesso em: 1 de junho de 2020.</w:t>
      </w:r>
    </w:p>
    <w:p w14:paraId="761A87AE" w14:textId="6339EEA5" w:rsidR="00A55DCF" w:rsidRPr="00B52130" w:rsidRDefault="00A55DCF" w:rsidP="002C58BA">
      <w:pPr>
        <w:pStyle w:val="TF-refernciasITEM"/>
        <w:rPr>
          <w:u w:val="single"/>
          <w:lang w:val="en-US"/>
        </w:rPr>
      </w:pPr>
      <w:r w:rsidRPr="00B77D8E">
        <w:t xml:space="preserve">MÜLLER, Matthias; CHARYPAR, David; GROSS, Markus. </w:t>
      </w:r>
      <w:r w:rsidRPr="00A55DCF">
        <w:rPr>
          <w:lang w:val="en-US"/>
        </w:rPr>
        <w:t xml:space="preserve">Particle-based fluid simulation for interactive applications. In: </w:t>
      </w:r>
      <w:r w:rsidR="00B52130" w:rsidRPr="00A55DCF">
        <w:rPr>
          <w:lang w:val="en-US"/>
        </w:rPr>
        <w:t>ACM SIGGRAPH/EUROGRAPHICS SYMPOSIUM ON COMPUTER ANIMATION</w:t>
      </w:r>
      <w:r w:rsidRPr="00A55DCF">
        <w:rPr>
          <w:lang w:val="en-US"/>
        </w:rPr>
        <w:t xml:space="preserve">, 3., 2003, San Diego. </w:t>
      </w:r>
      <w:r w:rsidRPr="00B52130">
        <w:rPr>
          <w:b/>
          <w:bCs/>
          <w:lang w:val="en-US"/>
        </w:rPr>
        <w:t>Proceedings…</w:t>
      </w:r>
      <w:r w:rsidRPr="00B52130">
        <w:rPr>
          <w:lang w:val="en-US"/>
        </w:rPr>
        <w:t xml:space="preserve"> </w:t>
      </w:r>
      <w:r w:rsidR="00B52130" w:rsidRPr="004F4183">
        <w:rPr>
          <w:lang w:val="en-US"/>
        </w:rPr>
        <w:t>Goslar: Eurographics Association</w:t>
      </w:r>
      <w:r w:rsidRPr="00B52130">
        <w:rPr>
          <w:lang w:val="en-US"/>
        </w:rPr>
        <w:t>, 2003. p. 154-159.</w:t>
      </w:r>
    </w:p>
    <w:p w14:paraId="44FD6C04" w14:textId="4FA594A1" w:rsidR="00776006" w:rsidRPr="000A0B07" w:rsidRDefault="0027738E" w:rsidP="00B52130">
      <w:pPr>
        <w:pStyle w:val="TF-refernciasITEM"/>
        <w:rPr>
          <w:lang w:val="en-US"/>
        </w:rPr>
      </w:pPr>
      <w:r w:rsidRPr="00B77D8E">
        <w:rPr>
          <w:lang w:val="en-US"/>
        </w:rPr>
        <w:t xml:space="preserve">MUSGRAVE, F. Kenton; KOLB, Craig E.; MACE, Robert S. The synthesis and rendering of eroded fractal terrains. </w:t>
      </w:r>
      <w:r w:rsidRPr="004F4272">
        <w:rPr>
          <w:b/>
          <w:bCs/>
          <w:lang w:val="en-US"/>
        </w:rPr>
        <w:t>ACM Siggraph Computer Graphics</w:t>
      </w:r>
      <w:r w:rsidRPr="004F4272">
        <w:rPr>
          <w:lang w:val="en-US"/>
        </w:rPr>
        <w:t xml:space="preserve">, </w:t>
      </w:r>
      <w:r w:rsidR="004F4272" w:rsidRPr="004F4272">
        <w:rPr>
          <w:lang w:val="en-US"/>
        </w:rPr>
        <w:t xml:space="preserve">[S.l.], </w:t>
      </w:r>
      <w:r w:rsidRPr="004F4272">
        <w:rPr>
          <w:lang w:val="en-US"/>
        </w:rPr>
        <w:t xml:space="preserve">v. 23, n. 3, p. 41-50, </w:t>
      </w:r>
      <w:r w:rsidR="00514482" w:rsidRPr="004F4272">
        <w:rPr>
          <w:lang w:val="en-US"/>
        </w:rPr>
        <w:t xml:space="preserve">jul. </w:t>
      </w:r>
      <w:r w:rsidRPr="004F4272">
        <w:rPr>
          <w:lang w:val="en-US"/>
        </w:rPr>
        <w:t>1989.</w:t>
      </w:r>
    </w:p>
    <w:p w14:paraId="66240248" w14:textId="786C8467" w:rsidR="002C58BA" w:rsidRPr="000A0B07" w:rsidRDefault="002C58BA" w:rsidP="002C58BA">
      <w:pPr>
        <w:pStyle w:val="TF-refernciasITEM"/>
        <w:rPr>
          <w:lang w:val="en-US"/>
        </w:rPr>
      </w:pPr>
      <w:r w:rsidRPr="000A0B07">
        <w:rPr>
          <w:lang w:val="en-US"/>
        </w:rPr>
        <w:t xml:space="preserve">OLSEN, Jacob. </w:t>
      </w:r>
      <w:r w:rsidRPr="000A0B07">
        <w:rPr>
          <w:b/>
          <w:bCs/>
          <w:lang w:val="en-US"/>
        </w:rPr>
        <w:t>Realtime Procedural Terrain Generation</w:t>
      </w:r>
      <w:r w:rsidRPr="000A0B07">
        <w:rPr>
          <w:lang w:val="en-US"/>
        </w:rPr>
        <w:t>: Realtime Synthesis of Eroded Fractal Terrain for Use in Computer Games. 2004. 20 f. Department of Mathematics and Computer Science, University of Southern Denmark, Odense.</w:t>
      </w:r>
    </w:p>
    <w:p w14:paraId="76206ACF" w14:textId="54AE9018" w:rsidR="005A3731" w:rsidRPr="000A0B07" w:rsidRDefault="005A3731" w:rsidP="002C58BA">
      <w:pPr>
        <w:pStyle w:val="TF-refernciasITEM"/>
        <w:rPr>
          <w:lang w:val="en-US"/>
        </w:rPr>
      </w:pPr>
      <w:r w:rsidRPr="000A0B07">
        <w:rPr>
          <w:lang w:val="en-US"/>
        </w:rPr>
        <w:t xml:space="preserve">PARK, In Kyu et al. Design and Performance Evaluation of Image Processing Algorithms on GPUs. </w:t>
      </w:r>
      <w:r w:rsidRPr="000A0B07">
        <w:rPr>
          <w:b/>
          <w:bCs/>
          <w:lang w:val="en-US"/>
        </w:rPr>
        <w:t>IEEE Transactions on Parallel and Distributed Systems</w:t>
      </w:r>
      <w:r w:rsidRPr="000A0B07">
        <w:rPr>
          <w:lang w:val="en-US"/>
        </w:rPr>
        <w:t>, Piscataway, v. 22, n. 1, p. 91-104, jan. 2011.</w:t>
      </w:r>
    </w:p>
    <w:p w14:paraId="3D9AB034" w14:textId="4359D174" w:rsidR="002C58BA" w:rsidRPr="000A0B07" w:rsidRDefault="002C58BA" w:rsidP="00B52130">
      <w:pPr>
        <w:pStyle w:val="TF-refernciasITEM"/>
        <w:rPr>
          <w:lang w:val="en-US"/>
        </w:rPr>
      </w:pPr>
      <w:r w:rsidRPr="000A0B07">
        <w:rPr>
          <w:lang w:val="en-US"/>
        </w:rPr>
        <w:t xml:space="preserve">PEYTAVIE, Adrien et al. Arches: a framework for modeling complex terrains. </w:t>
      </w:r>
      <w:r w:rsidRPr="000A0B07">
        <w:rPr>
          <w:b/>
          <w:bCs/>
          <w:lang w:val="en-US"/>
        </w:rPr>
        <w:t>Eurographics</w:t>
      </w:r>
      <w:r w:rsidRPr="000A0B07">
        <w:rPr>
          <w:lang w:val="en-US"/>
        </w:rPr>
        <w:t>, Blackwell, v. 28, n. 2, p. 457-467, abr. 2009.</w:t>
      </w:r>
    </w:p>
    <w:p w14:paraId="72668118" w14:textId="7DC70EE4" w:rsidR="002C58BA" w:rsidRDefault="002C58BA" w:rsidP="002C58BA">
      <w:pPr>
        <w:pStyle w:val="TF-refernciasITEM"/>
        <w:rPr>
          <w:lang w:val="en-US"/>
        </w:rPr>
      </w:pPr>
      <w:r w:rsidRPr="000A0B07">
        <w:rPr>
          <w:lang w:val="en-US"/>
        </w:rPr>
        <w:t xml:space="preserve">PLIENINGER, Tobias et al. Exploring ecosystem-change and society through a landscape lens: recent progress in European landscape research. </w:t>
      </w:r>
      <w:r w:rsidRPr="000A0B07">
        <w:rPr>
          <w:b/>
          <w:bCs/>
          <w:lang w:val="en-US"/>
        </w:rPr>
        <w:t>Ecology and Society</w:t>
      </w:r>
      <w:r w:rsidRPr="000A0B07">
        <w:rPr>
          <w:lang w:val="en-US"/>
        </w:rPr>
        <w:t>, [S.l.], v. 20, n. 2, art. 5, jun. 2015.</w:t>
      </w:r>
    </w:p>
    <w:p w14:paraId="58932B60" w14:textId="496C36DE" w:rsidR="008D2DD2" w:rsidRPr="000A0B07" w:rsidRDefault="008D2DD2" w:rsidP="002C58BA">
      <w:pPr>
        <w:pStyle w:val="TF-refernciasITEM"/>
        <w:rPr>
          <w:lang w:val="en-US"/>
        </w:rPr>
      </w:pPr>
      <w:r w:rsidRPr="008D2DD2">
        <w:rPr>
          <w:lang w:val="en-US"/>
        </w:rPr>
        <w:lastRenderedPageBreak/>
        <w:t xml:space="preserve">RODEN, Timothy; PARBERRY, Ian. Clouds and stars: efficient real-time procedural sky rendering using 3d hardware. In: </w:t>
      </w:r>
      <w:r w:rsidR="00AD63A3" w:rsidRPr="008D2DD2">
        <w:rPr>
          <w:lang w:val="en-US"/>
        </w:rPr>
        <w:t>ACM SIGCHI INTERNATIONAL CONFERENCE ON ADVANCES IN COMPUTER ENTERTAINMENT TECHNOLOGY</w:t>
      </w:r>
      <w:r w:rsidRPr="008D2DD2">
        <w:rPr>
          <w:lang w:val="en-US"/>
        </w:rPr>
        <w:t xml:space="preserve">, 5., 2005, Valencia. </w:t>
      </w:r>
      <w:r w:rsidRPr="006F5FC2">
        <w:rPr>
          <w:b/>
          <w:bCs/>
          <w:lang w:val="en-US"/>
        </w:rPr>
        <w:t>Proceedings...</w:t>
      </w:r>
      <w:r w:rsidRPr="008D2DD2">
        <w:rPr>
          <w:lang w:val="en-US"/>
        </w:rPr>
        <w:t xml:space="preserve"> New York: Association for Computing Machinery, 2005. p. 434-437.</w:t>
      </w:r>
    </w:p>
    <w:p w14:paraId="471F78BE" w14:textId="1D67ED0A" w:rsidR="00090C45" w:rsidRPr="000A0B07" w:rsidRDefault="00090C45" w:rsidP="002C58BA">
      <w:pPr>
        <w:pStyle w:val="TF-refernciasITEM"/>
        <w:rPr>
          <w:lang w:val="en-US"/>
        </w:rPr>
      </w:pPr>
      <w:r w:rsidRPr="000A0B07">
        <w:rPr>
          <w:lang w:val="en-US"/>
        </w:rPr>
        <w:t xml:space="preserve">SAHA, Diptarup et al. Implementation of Image Enhancement Algorithms and Recursive Ray Tracing using CUDA. </w:t>
      </w:r>
      <w:r w:rsidRPr="000A0B07">
        <w:rPr>
          <w:b/>
          <w:bCs/>
          <w:lang w:val="en-US"/>
        </w:rPr>
        <w:t>Procedia Computer Science</w:t>
      </w:r>
      <w:r w:rsidRPr="000A0B07">
        <w:rPr>
          <w:lang w:val="en-US"/>
        </w:rPr>
        <w:t>, Netherlands, v. 79, p. 516-524, 2016.</w:t>
      </w:r>
    </w:p>
    <w:p w14:paraId="6FB1BD6D" w14:textId="794C224C" w:rsidR="009E08F7" w:rsidRDefault="007A0125" w:rsidP="00451B94">
      <w:pPr>
        <w:pStyle w:val="TF-refernciasITEM"/>
      </w:pPr>
      <w:r w:rsidRPr="000A0B07">
        <w:rPr>
          <w:lang w:val="en-US"/>
        </w:rPr>
        <w:t xml:space="preserve">VALDETARO, Alexandre et al. Understanding Shader Model 5.0 with DirectX 11. </w:t>
      </w:r>
      <w:r w:rsidRPr="007C39F7">
        <w:t xml:space="preserve">In: </w:t>
      </w:r>
      <w:r w:rsidR="00980470" w:rsidRPr="007C39F7">
        <w:t>SIMPÓSIO BRASILEIRO DE JOGOS E ENTRETENIMENTO DIGITAL</w:t>
      </w:r>
      <w:r w:rsidRPr="007C39F7">
        <w:t xml:space="preserve">, 9., 2010, Florianópolis. </w:t>
      </w:r>
      <w:r w:rsidRPr="007C39F7">
        <w:rPr>
          <w:b/>
          <w:bCs/>
        </w:rPr>
        <w:t>Anais…</w:t>
      </w:r>
      <w:r w:rsidRPr="007C39F7">
        <w:t xml:space="preserve"> Florianópolis: [s.n.], 2010. p. 1-18.</w:t>
      </w:r>
    </w:p>
    <w:p w14:paraId="78CCB138" w14:textId="77777777" w:rsidR="00615F69" w:rsidRPr="00D63DD6" w:rsidRDefault="00615F69" w:rsidP="00451B94">
      <w:pPr>
        <w:pStyle w:val="TF-refernciasITEM"/>
      </w:pPr>
    </w:p>
    <w:p w14:paraId="209C8B15" w14:textId="4906DC46" w:rsidR="00F83A19" w:rsidRPr="00D63DD6" w:rsidRDefault="00F83A19" w:rsidP="00F83A19">
      <w:pPr>
        <w:pStyle w:val="TF-refernciasbibliogrficasTTULO"/>
      </w:pPr>
      <w:r w:rsidRPr="00D63DD6">
        <w:t>ASSINATURAS</w:t>
      </w:r>
    </w:p>
    <w:p w14:paraId="30906AEA" w14:textId="77777777" w:rsidR="00F83A19" w:rsidRPr="00D63DD6" w:rsidRDefault="00F83A19" w:rsidP="00F83A19">
      <w:pPr>
        <w:pStyle w:val="TF-LEGENDA"/>
      </w:pPr>
      <w:r w:rsidRPr="00D63DD6">
        <w:t>(Atenção: todas as folhas devem estar rubricadas)</w:t>
      </w:r>
    </w:p>
    <w:p w14:paraId="2F625505" w14:textId="77777777" w:rsidR="00F83A19" w:rsidRPr="00D63DD6" w:rsidRDefault="00F83A19" w:rsidP="00F83A19">
      <w:pPr>
        <w:pStyle w:val="TF-LEGENDA"/>
      </w:pPr>
    </w:p>
    <w:p w14:paraId="6A647BA1" w14:textId="77777777" w:rsidR="00F83A19" w:rsidRPr="00D63DD6" w:rsidRDefault="00F83A19" w:rsidP="00F83A19">
      <w:pPr>
        <w:pStyle w:val="TF-LEGENDA"/>
      </w:pPr>
    </w:p>
    <w:p w14:paraId="2BE7AF06" w14:textId="77777777" w:rsidR="00F83A19" w:rsidRPr="00D63DD6" w:rsidRDefault="00F83A19" w:rsidP="00F83A19">
      <w:pPr>
        <w:pStyle w:val="TF-LEGENDA"/>
      </w:pPr>
      <w:r w:rsidRPr="00D63DD6">
        <w:t>Assinatura do(a) Aluno(a): _____________________________________________________</w:t>
      </w:r>
    </w:p>
    <w:p w14:paraId="7232435B" w14:textId="77777777" w:rsidR="00F83A19" w:rsidRPr="00D63DD6" w:rsidRDefault="00F83A19" w:rsidP="00F83A19">
      <w:pPr>
        <w:pStyle w:val="TF-LEGENDA"/>
      </w:pPr>
    </w:p>
    <w:p w14:paraId="0D4EF385" w14:textId="77777777" w:rsidR="00F83A19" w:rsidRPr="00D63DD6" w:rsidRDefault="00F83A19" w:rsidP="00F83A19">
      <w:pPr>
        <w:pStyle w:val="TF-LEGENDA"/>
      </w:pPr>
    </w:p>
    <w:p w14:paraId="28E0F9BA" w14:textId="77777777" w:rsidR="00F83A19" w:rsidRPr="00D63DD6" w:rsidRDefault="00F83A19" w:rsidP="00F83A19">
      <w:pPr>
        <w:pStyle w:val="TF-LEGENDA"/>
      </w:pPr>
      <w:r w:rsidRPr="00D63DD6">
        <w:t>Assinatura do(a) Orientador(a): _________________________________________________</w:t>
      </w:r>
    </w:p>
    <w:p w14:paraId="59D92830" w14:textId="77777777" w:rsidR="00F83A19" w:rsidRPr="00D63DD6" w:rsidRDefault="00F83A19" w:rsidP="00F83A19">
      <w:pPr>
        <w:pStyle w:val="TF-LEGENDA"/>
      </w:pPr>
    </w:p>
    <w:p w14:paraId="7AE7AE8C" w14:textId="77777777" w:rsidR="00F83A19" w:rsidRPr="00D63DD6" w:rsidRDefault="00F83A19" w:rsidP="00F83A19">
      <w:pPr>
        <w:pStyle w:val="TF-LEGENDA"/>
      </w:pPr>
    </w:p>
    <w:p w14:paraId="25202D64" w14:textId="77777777" w:rsidR="00F83A19" w:rsidRPr="00D63DD6" w:rsidRDefault="00F83A19" w:rsidP="00F83A19">
      <w:pPr>
        <w:pStyle w:val="TF-LEGENDA"/>
      </w:pPr>
      <w:r w:rsidRPr="00D63DD6">
        <w:t>Assinatura do(a) Coorientador(a) (se houver): ______________________________________</w:t>
      </w:r>
    </w:p>
    <w:p w14:paraId="5E7A2AF8" w14:textId="77777777" w:rsidR="007222F7" w:rsidRPr="00D63DD6" w:rsidRDefault="007222F7" w:rsidP="007222F7">
      <w:pPr>
        <w:pStyle w:val="TF-TEXTOQUADRO"/>
      </w:pPr>
    </w:p>
    <w:p w14:paraId="0FCF5D8A" w14:textId="77777777" w:rsidR="007222F7" w:rsidRPr="00D63DD6"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rsidRPr="00D63DD6" w14:paraId="5B9C3CFB" w14:textId="77777777" w:rsidTr="00DF6ED2">
        <w:tc>
          <w:tcPr>
            <w:tcW w:w="9212" w:type="dxa"/>
            <w:shd w:val="clear" w:color="auto" w:fill="auto"/>
          </w:tcPr>
          <w:p w14:paraId="21442AC3" w14:textId="77777777" w:rsidR="007222F7" w:rsidRPr="00D63DD6" w:rsidRDefault="007222F7" w:rsidP="00DF6ED2">
            <w:pPr>
              <w:jc w:val="center"/>
            </w:pPr>
            <w:r w:rsidRPr="00D63DD6">
              <w:t>Observações do orientador em relação a itens não atendidos do pré-projeto (se houver):</w:t>
            </w:r>
          </w:p>
          <w:p w14:paraId="4F293416" w14:textId="77777777" w:rsidR="007222F7" w:rsidRPr="00D63DD6" w:rsidRDefault="007222F7" w:rsidP="00DF6ED2">
            <w:pPr>
              <w:jc w:val="center"/>
            </w:pPr>
          </w:p>
          <w:p w14:paraId="7AC00123" w14:textId="77777777" w:rsidR="007222F7" w:rsidRPr="00D63DD6" w:rsidRDefault="007222F7" w:rsidP="00DF6ED2">
            <w:pPr>
              <w:jc w:val="center"/>
            </w:pPr>
          </w:p>
          <w:p w14:paraId="32F8910E" w14:textId="77777777" w:rsidR="007222F7" w:rsidRPr="00D63DD6" w:rsidRDefault="007222F7" w:rsidP="00DF6ED2">
            <w:pPr>
              <w:jc w:val="center"/>
            </w:pPr>
          </w:p>
          <w:p w14:paraId="04E18AF3" w14:textId="77777777" w:rsidR="007222F7" w:rsidRPr="00D63DD6" w:rsidRDefault="007222F7" w:rsidP="00DF6ED2">
            <w:pPr>
              <w:jc w:val="center"/>
            </w:pPr>
          </w:p>
        </w:tc>
      </w:tr>
    </w:tbl>
    <w:p w14:paraId="4B3B0B24" w14:textId="77777777" w:rsidR="00320BFA" w:rsidRPr="00D63DD6" w:rsidRDefault="00320BFA" w:rsidP="004D4E77">
      <w:pPr>
        <w:pStyle w:val="TF-LEGENDA"/>
        <w:jc w:val="left"/>
        <w:sectPr w:rsidR="00320BFA" w:rsidRPr="00D63DD6" w:rsidSect="00F31359">
          <w:headerReference w:type="default" r:id="rId14"/>
          <w:headerReference w:type="first" r:id="rId15"/>
          <w:pgSz w:w="11907" w:h="16840" w:code="9"/>
          <w:pgMar w:top="1701" w:right="1134" w:bottom="1134" w:left="1701" w:header="720" w:footer="720" w:gutter="0"/>
          <w:pgNumType w:start="1"/>
          <w:cols w:space="708"/>
          <w:titlePg/>
          <w:docGrid w:linePitch="360"/>
        </w:sectPr>
      </w:pPr>
    </w:p>
    <w:p w14:paraId="33274C61" w14:textId="77777777" w:rsidR="00320BFA" w:rsidRPr="00D63DD6" w:rsidRDefault="00320BFA" w:rsidP="00320BFA">
      <w:pPr>
        <w:pStyle w:val="TF-xAvalTTULO"/>
      </w:pPr>
      <w:r w:rsidRPr="00D63DD6">
        <w:lastRenderedPageBreak/>
        <w:t>FORMULÁRIO  DE  avaliação (projeto) – PROFESSOR TCC I</w:t>
      </w:r>
    </w:p>
    <w:p w14:paraId="05A9F916" w14:textId="77777777" w:rsidR="00320BFA" w:rsidRPr="00D63DD6" w:rsidRDefault="00320BFA" w:rsidP="00320BFA">
      <w:pPr>
        <w:pStyle w:val="TF-xAvalLINHA"/>
      </w:pPr>
      <w:r w:rsidRPr="00D63DD6">
        <w:t>Acadêmico(a):</w:t>
      </w:r>
      <w:r w:rsidRPr="00D63DD6">
        <w:tab/>
      </w:r>
    </w:p>
    <w:p w14:paraId="64C57E48" w14:textId="77777777" w:rsidR="00320BFA" w:rsidRPr="00D63DD6" w:rsidRDefault="00320BFA" w:rsidP="00320BFA">
      <w:pPr>
        <w:pStyle w:val="TF-xAvalLINHA"/>
      </w:pPr>
      <w:r w:rsidRPr="00D63DD6">
        <w:t>Avaliador(a):</w:t>
      </w:r>
      <w:r w:rsidRPr="00D63DD6">
        <w:tab/>
      </w:r>
      <w:r w:rsidRPr="00D63DD6">
        <w:tab/>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369"/>
        <w:gridCol w:w="495"/>
        <w:gridCol w:w="498"/>
        <w:gridCol w:w="491"/>
      </w:tblGrid>
      <w:tr w:rsidR="0000224C" w:rsidRPr="00D63DD6" w14:paraId="579524D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78A8054" w14:textId="77777777" w:rsidR="00320BFA" w:rsidRPr="00D63DD6" w:rsidRDefault="00320BFA" w:rsidP="0000224C">
            <w:pPr>
              <w:pStyle w:val="TF-xAvalITEMTABELA"/>
            </w:pPr>
            <w:r w:rsidRPr="00D63DD6">
              <w:t>ASPECTOS   AVALIADOS</w:t>
            </w:r>
            <w:r w:rsidR="0000224C" w:rsidRPr="00D63DD6">
              <w:rPr>
                <w:vertAlign w:val="superscript"/>
              </w:rPr>
              <w:t>1</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6769C6C4" w14:textId="77777777" w:rsidR="00320BFA" w:rsidRPr="00D63DD6" w:rsidRDefault="00320BFA" w:rsidP="00320BFA">
            <w:pPr>
              <w:pStyle w:val="TF-xAvalITEMTABELA"/>
            </w:pPr>
            <w:r w:rsidRPr="00D63DD6">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5FFB4C81" w14:textId="77777777" w:rsidR="00320BFA" w:rsidRPr="00D63DD6" w:rsidRDefault="00320BFA" w:rsidP="00320BFA">
            <w:pPr>
              <w:pStyle w:val="TF-xAvalITEMTABELA"/>
            </w:pPr>
            <w:r w:rsidRPr="00D63DD6">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6B2E201" w14:textId="77777777" w:rsidR="00320BFA" w:rsidRPr="00D63DD6" w:rsidRDefault="00320BFA" w:rsidP="00320BFA">
            <w:pPr>
              <w:pStyle w:val="TF-xAvalITEMTABELA"/>
            </w:pPr>
            <w:r w:rsidRPr="00D63DD6">
              <w:t>não atende</w:t>
            </w:r>
          </w:p>
        </w:tc>
      </w:tr>
      <w:tr w:rsidR="0000224C" w:rsidRPr="00D63DD6" w14:paraId="1CF34AC1" w14:textId="77777777" w:rsidTr="0000224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FB33C34" w14:textId="77777777" w:rsidR="00320BFA" w:rsidRPr="00D63DD6" w:rsidRDefault="00320BFA" w:rsidP="00320BFA">
            <w:pPr>
              <w:pStyle w:val="TF-xAvalITEMTABELA"/>
            </w:pPr>
            <w:r w:rsidRPr="00D63DD6">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6A19402D" w14:textId="77777777" w:rsidR="00320BFA" w:rsidRPr="00D63DD6" w:rsidRDefault="00320BFA" w:rsidP="00320BFA">
            <w:pPr>
              <w:pStyle w:val="TF-xAvalITEM"/>
            </w:pPr>
            <w:r w:rsidRPr="00D63DD6">
              <w:t>INTRODUÇÃO</w:t>
            </w:r>
          </w:p>
          <w:p w14:paraId="65BFDB68" w14:textId="77777777" w:rsidR="00320BFA" w:rsidRPr="00D63DD6" w:rsidRDefault="00320BFA" w:rsidP="00320BFA">
            <w:pPr>
              <w:pStyle w:val="TF-xAvalITEMDETALHE"/>
            </w:pPr>
            <w:r w:rsidRPr="00D63DD6">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0C51158D" w14:textId="77777777" w:rsidR="00320BFA" w:rsidRPr="00D63DD6" w:rsidRDefault="00320BFA" w:rsidP="00320BFA">
            <w:pPr>
              <w:keepNext w:val="0"/>
              <w:keepLines w:val="0"/>
              <w:ind w:left="709" w:hanging="709"/>
              <w:jc w:val="both"/>
              <w:rPr>
                <w:sz w:val="18"/>
              </w:rPr>
            </w:pPr>
          </w:p>
        </w:tc>
        <w:tc>
          <w:tcPr>
            <w:tcW w:w="271" w:type="pct"/>
            <w:tcBorders>
              <w:top w:val="single" w:sz="12" w:space="0" w:color="auto"/>
              <w:left w:val="single" w:sz="4" w:space="0" w:color="auto"/>
              <w:bottom w:val="single" w:sz="4" w:space="0" w:color="auto"/>
              <w:right w:val="single" w:sz="4" w:space="0" w:color="auto"/>
            </w:tcBorders>
          </w:tcPr>
          <w:p w14:paraId="1DB483DD" w14:textId="77777777" w:rsidR="00320BFA" w:rsidRPr="00D63DD6" w:rsidRDefault="00320BFA" w:rsidP="00320BFA">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1336D42" w14:textId="77777777" w:rsidR="00320BFA" w:rsidRPr="00D63DD6" w:rsidRDefault="00320BFA" w:rsidP="00320BFA">
            <w:pPr>
              <w:keepNext w:val="0"/>
              <w:keepLines w:val="0"/>
              <w:ind w:left="709" w:hanging="709"/>
              <w:jc w:val="both"/>
              <w:rPr>
                <w:sz w:val="18"/>
              </w:rPr>
            </w:pPr>
          </w:p>
        </w:tc>
      </w:tr>
      <w:tr w:rsidR="0000224C" w:rsidRPr="00D63DD6" w14:paraId="74A879C9" w14:textId="77777777" w:rsidTr="0000224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C87966B"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8A26B93" w14:textId="77777777" w:rsidR="00320BFA" w:rsidRPr="00D63DD6" w:rsidRDefault="00320BFA" w:rsidP="00320BFA">
            <w:pPr>
              <w:pStyle w:val="TF-xAvalITEMDETALHE"/>
            </w:pPr>
            <w:r w:rsidRPr="00D63DD6">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4A05C509"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5A64D3EB"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922BC8E" w14:textId="77777777" w:rsidR="00320BFA" w:rsidRPr="00D63DD6" w:rsidRDefault="00320BFA" w:rsidP="00320BFA">
            <w:pPr>
              <w:keepNext w:val="0"/>
              <w:keepLines w:val="0"/>
              <w:ind w:left="709" w:hanging="709"/>
              <w:jc w:val="both"/>
              <w:rPr>
                <w:sz w:val="18"/>
              </w:rPr>
            </w:pPr>
          </w:p>
        </w:tc>
      </w:tr>
      <w:tr w:rsidR="0000224C" w:rsidRPr="00D63DD6" w14:paraId="412A38CE"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E550AED"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F91307E" w14:textId="77777777" w:rsidR="00320BFA" w:rsidRPr="00D63DD6" w:rsidRDefault="00320BFA" w:rsidP="00320BFA">
            <w:pPr>
              <w:pStyle w:val="TF-xAvalITEM"/>
            </w:pPr>
            <w:r w:rsidRPr="00D63DD6">
              <w:t>OBJETIVOS</w:t>
            </w:r>
          </w:p>
          <w:p w14:paraId="1FFE1822" w14:textId="77777777" w:rsidR="00320BFA" w:rsidRPr="00D63DD6" w:rsidRDefault="00320BFA" w:rsidP="00320BFA">
            <w:pPr>
              <w:pStyle w:val="TF-xAvalITEMDETALHE"/>
            </w:pPr>
            <w:r w:rsidRPr="00D63DD6">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71F09954"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36372892"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1C4905" w14:textId="77777777" w:rsidR="00320BFA" w:rsidRPr="00D63DD6" w:rsidRDefault="00320BFA" w:rsidP="00320BFA">
            <w:pPr>
              <w:keepNext w:val="0"/>
              <w:keepLines w:val="0"/>
              <w:ind w:left="709" w:hanging="709"/>
              <w:jc w:val="both"/>
              <w:rPr>
                <w:sz w:val="18"/>
              </w:rPr>
            </w:pPr>
          </w:p>
        </w:tc>
      </w:tr>
      <w:tr w:rsidR="0000224C" w:rsidRPr="00D63DD6" w14:paraId="5A6A7C8E" w14:textId="77777777" w:rsidTr="0000224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BD21792"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5DF02A0" w14:textId="77777777" w:rsidR="00320BFA" w:rsidRPr="00D63DD6" w:rsidRDefault="00320BFA" w:rsidP="00320BFA">
            <w:pPr>
              <w:pStyle w:val="TF-xAvalITEMDETALHE"/>
            </w:pPr>
            <w:r w:rsidRPr="00D63DD6">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27746BA6"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385289A2"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76ECE2" w14:textId="77777777" w:rsidR="00320BFA" w:rsidRPr="00D63DD6" w:rsidRDefault="00320BFA" w:rsidP="00320BFA">
            <w:pPr>
              <w:keepNext w:val="0"/>
              <w:keepLines w:val="0"/>
              <w:ind w:left="709" w:hanging="709"/>
              <w:jc w:val="both"/>
              <w:rPr>
                <w:sz w:val="18"/>
              </w:rPr>
            </w:pPr>
          </w:p>
        </w:tc>
      </w:tr>
      <w:tr w:rsidR="0000224C" w:rsidRPr="00D63DD6" w14:paraId="67FDBD55" w14:textId="77777777" w:rsidTr="0000224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239475A"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A731386" w14:textId="77777777" w:rsidR="00320BFA" w:rsidRPr="00D63DD6" w:rsidRDefault="00320BFA" w:rsidP="00320BFA">
            <w:pPr>
              <w:pStyle w:val="TF-xAvalITEM"/>
            </w:pPr>
            <w:r w:rsidRPr="00D63DD6">
              <w:t>TRABALHOS CORRELATOS</w:t>
            </w:r>
          </w:p>
          <w:p w14:paraId="1BC0CEA1" w14:textId="77777777" w:rsidR="00320BFA" w:rsidRPr="00D63DD6" w:rsidRDefault="00320BFA" w:rsidP="00320BFA">
            <w:pPr>
              <w:pStyle w:val="TF-xAvalITEMDETALHE"/>
            </w:pPr>
            <w:r w:rsidRPr="00D63DD6">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4EC3ACE3"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43CC555C"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0F37C8C" w14:textId="77777777" w:rsidR="00320BFA" w:rsidRPr="00D63DD6" w:rsidRDefault="00320BFA" w:rsidP="00320BFA">
            <w:pPr>
              <w:keepNext w:val="0"/>
              <w:keepLines w:val="0"/>
              <w:ind w:left="709" w:hanging="709"/>
              <w:jc w:val="both"/>
              <w:rPr>
                <w:sz w:val="18"/>
              </w:rPr>
            </w:pPr>
          </w:p>
        </w:tc>
      </w:tr>
      <w:tr w:rsidR="0000224C" w:rsidRPr="00D63DD6" w14:paraId="59B40562"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C5541BF"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DC7E406" w14:textId="77777777" w:rsidR="00320BFA" w:rsidRPr="00D63DD6" w:rsidRDefault="00320BFA" w:rsidP="00320BFA">
            <w:pPr>
              <w:pStyle w:val="TF-xAvalITEM"/>
            </w:pPr>
            <w:r w:rsidRPr="00D63DD6">
              <w:t>JUSTIFICATIVA</w:t>
            </w:r>
          </w:p>
          <w:p w14:paraId="38839764" w14:textId="77777777" w:rsidR="00320BFA" w:rsidRPr="00D63DD6" w:rsidRDefault="00320BFA" w:rsidP="00320BFA">
            <w:pPr>
              <w:pStyle w:val="TF-xAvalITEMDETALHE"/>
            </w:pPr>
            <w:r w:rsidRPr="00D63DD6">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2B53AFAC"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448712E1"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CEC20D3" w14:textId="77777777" w:rsidR="00320BFA" w:rsidRPr="00D63DD6" w:rsidRDefault="00320BFA" w:rsidP="00320BFA">
            <w:pPr>
              <w:keepNext w:val="0"/>
              <w:keepLines w:val="0"/>
              <w:ind w:left="709" w:hanging="709"/>
              <w:jc w:val="both"/>
              <w:rPr>
                <w:sz w:val="18"/>
              </w:rPr>
            </w:pPr>
          </w:p>
        </w:tc>
      </w:tr>
      <w:tr w:rsidR="0000224C" w:rsidRPr="00D63DD6" w14:paraId="4A1A652A"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A3F6C6C"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E2F53B0" w14:textId="77777777" w:rsidR="00320BFA" w:rsidRPr="00D63DD6" w:rsidRDefault="00320BFA" w:rsidP="00320BFA">
            <w:pPr>
              <w:pStyle w:val="TF-xAvalITEMDETALHE"/>
            </w:pPr>
            <w:r w:rsidRPr="00D63DD6">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18AA425C"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56C07878"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0DA8483" w14:textId="77777777" w:rsidR="00320BFA" w:rsidRPr="00D63DD6" w:rsidRDefault="00320BFA" w:rsidP="00320BFA">
            <w:pPr>
              <w:keepNext w:val="0"/>
              <w:keepLines w:val="0"/>
              <w:ind w:left="709" w:hanging="709"/>
              <w:jc w:val="both"/>
              <w:rPr>
                <w:sz w:val="18"/>
              </w:rPr>
            </w:pPr>
          </w:p>
        </w:tc>
      </w:tr>
      <w:tr w:rsidR="0000224C" w:rsidRPr="00D63DD6" w14:paraId="10FC74D5"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1A7D259"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E3D9538" w14:textId="77777777" w:rsidR="00320BFA" w:rsidRPr="00D63DD6" w:rsidRDefault="00320BFA" w:rsidP="00320BFA">
            <w:pPr>
              <w:pStyle w:val="TF-xAvalITEMDETALHE"/>
            </w:pPr>
            <w:r w:rsidRPr="00D63DD6">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2B926CF9"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2B6B47F4"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B417A8" w14:textId="77777777" w:rsidR="00320BFA" w:rsidRPr="00D63DD6" w:rsidRDefault="00320BFA" w:rsidP="00320BFA">
            <w:pPr>
              <w:keepNext w:val="0"/>
              <w:keepLines w:val="0"/>
              <w:ind w:left="709" w:hanging="709"/>
              <w:jc w:val="both"/>
              <w:rPr>
                <w:sz w:val="18"/>
              </w:rPr>
            </w:pPr>
          </w:p>
        </w:tc>
      </w:tr>
      <w:tr w:rsidR="0000224C" w:rsidRPr="00D63DD6" w14:paraId="75D5EB3E"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01AB8F7"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C36AE4D" w14:textId="77777777" w:rsidR="00320BFA" w:rsidRPr="00D63DD6" w:rsidRDefault="00320BFA" w:rsidP="00320BFA">
            <w:pPr>
              <w:pStyle w:val="TF-xAvalITEM"/>
            </w:pPr>
            <w:r w:rsidRPr="00D63DD6">
              <w:t>REQUISITOS PRINCIPAIS DO PROBLEMA A SER TRABALHADO</w:t>
            </w:r>
          </w:p>
          <w:p w14:paraId="38C9A042" w14:textId="77777777" w:rsidR="00320BFA" w:rsidRPr="00D63DD6" w:rsidRDefault="00320BFA" w:rsidP="00320BFA">
            <w:pPr>
              <w:pStyle w:val="TF-xAvalITEMDETALHE"/>
            </w:pPr>
            <w:r w:rsidRPr="00D63DD6">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2A15C71D"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208473C9"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45AAE1B" w14:textId="77777777" w:rsidR="00320BFA" w:rsidRPr="00D63DD6" w:rsidRDefault="00320BFA" w:rsidP="00320BFA">
            <w:pPr>
              <w:keepNext w:val="0"/>
              <w:keepLines w:val="0"/>
              <w:ind w:left="709" w:hanging="709"/>
              <w:jc w:val="both"/>
              <w:rPr>
                <w:sz w:val="18"/>
              </w:rPr>
            </w:pPr>
          </w:p>
        </w:tc>
      </w:tr>
      <w:tr w:rsidR="0000224C" w:rsidRPr="00D63DD6" w14:paraId="167A4FC7" w14:textId="77777777" w:rsidTr="0000224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AAE9486"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6849AD8" w14:textId="77777777" w:rsidR="00320BFA" w:rsidRPr="00D63DD6" w:rsidRDefault="00320BFA" w:rsidP="00320BFA">
            <w:pPr>
              <w:pStyle w:val="TF-xAvalITEM"/>
            </w:pPr>
            <w:r w:rsidRPr="00D63DD6">
              <w:t>METODOLOGIA</w:t>
            </w:r>
          </w:p>
          <w:p w14:paraId="283512DB" w14:textId="77777777" w:rsidR="00320BFA" w:rsidRPr="00D63DD6" w:rsidRDefault="00320BFA" w:rsidP="00320BFA">
            <w:pPr>
              <w:pStyle w:val="TF-xAvalITEMDETALHE"/>
            </w:pPr>
            <w:r w:rsidRPr="00D63DD6">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172132DA"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6FA8A01F"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313B7AE" w14:textId="77777777" w:rsidR="00320BFA" w:rsidRPr="00D63DD6" w:rsidRDefault="00320BFA" w:rsidP="00320BFA">
            <w:pPr>
              <w:keepNext w:val="0"/>
              <w:keepLines w:val="0"/>
              <w:ind w:left="709" w:hanging="709"/>
              <w:jc w:val="both"/>
              <w:rPr>
                <w:sz w:val="18"/>
              </w:rPr>
            </w:pPr>
          </w:p>
        </w:tc>
      </w:tr>
      <w:tr w:rsidR="0000224C" w:rsidRPr="00D63DD6" w14:paraId="7A1BDFAC" w14:textId="77777777" w:rsidTr="0000224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D53364B"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C56D382" w14:textId="77777777" w:rsidR="00320BFA" w:rsidRPr="00D63DD6" w:rsidRDefault="00320BFA" w:rsidP="00320BFA">
            <w:pPr>
              <w:pStyle w:val="TF-xAvalITEMDETALHE"/>
            </w:pPr>
            <w:r w:rsidRPr="00D63DD6">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19FCEA3C"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16B2C8A1"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C7913E" w14:textId="77777777" w:rsidR="00320BFA" w:rsidRPr="00D63DD6" w:rsidRDefault="00320BFA" w:rsidP="00320BFA">
            <w:pPr>
              <w:keepNext w:val="0"/>
              <w:keepLines w:val="0"/>
              <w:ind w:left="709" w:hanging="709"/>
              <w:jc w:val="both"/>
              <w:rPr>
                <w:sz w:val="18"/>
              </w:rPr>
            </w:pPr>
          </w:p>
        </w:tc>
      </w:tr>
      <w:tr w:rsidR="0000224C" w:rsidRPr="00D63DD6" w14:paraId="507213FF" w14:textId="77777777" w:rsidTr="0000224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A60B5C2"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B299917" w14:textId="77777777" w:rsidR="00320BFA" w:rsidRPr="00D63DD6" w:rsidRDefault="00320BFA" w:rsidP="00320BFA">
            <w:pPr>
              <w:pStyle w:val="TF-xAvalITEM"/>
            </w:pPr>
            <w:r w:rsidRPr="00D63DD6">
              <w:t>REVISÃO BIBLIOGRÁFICA</w:t>
            </w:r>
          </w:p>
          <w:p w14:paraId="55E2B104" w14:textId="77777777" w:rsidR="00320BFA" w:rsidRPr="00D63DD6" w:rsidRDefault="00320BFA" w:rsidP="00320BFA">
            <w:pPr>
              <w:pStyle w:val="TF-xAvalITEMDETALHE"/>
            </w:pPr>
            <w:r w:rsidRPr="00D63DD6">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74ADBFFD"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48AB4F6F"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F133F58" w14:textId="77777777" w:rsidR="00320BFA" w:rsidRPr="00D63DD6" w:rsidRDefault="00320BFA" w:rsidP="00320BFA">
            <w:pPr>
              <w:keepNext w:val="0"/>
              <w:keepLines w:val="0"/>
              <w:ind w:left="709" w:hanging="709"/>
              <w:jc w:val="both"/>
              <w:rPr>
                <w:sz w:val="18"/>
              </w:rPr>
            </w:pPr>
          </w:p>
        </w:tc>
      </w:tr>
      <w:tr w:rsidR="0000224C" w:rsidRPr="00D63DD6" w14:paraId="17176F0F" w14:textId="77777777" w:rsidTr="0000224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375EF62"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1E6D62F6" w14:textId="77777777" w:rsidR="00320BFA" w:rsidRPr="00D63DD6" w:rsidRDefault="00320BFA" w:rsidP="00320BFA">
            <w:pPr>
              <w:pStyle w:val="TF-xAvalITEMDETALHE"/>
            </w:pPr>
            <w:r w:rsidRPr="00D63DD6">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657A4178"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12" w:space="0" w:color="auto"/>
              <w:right w:val="single" w:sz="4" w:space="0" w:color="auto"/>
            </w:tcBorders>
          </w:tcPr>
          <w:p w14:paraId="1E2E8B16"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A9A9372" w14:textId="77777777" w:rsidR="00320BFA" w:rsidRPr="00D63DD6" w:rsidRDefault="00320BFA" w:rsidP="00320BFA">
            <w:pPr>
              <w:keepNext w:val="0"/>
              <w:keepLines w:val="0"/>
              <w:ind w:left="709" w:hanging="709"/>
              <w:jc w:val="both"/>
              <w:rPr>
                <w:sz w:val="18"/>
              </w:rPr>
            </w:pPr>
          </w:p>
        </w:tc>
      </w:tr>
      <w:tr w:rsidR="0000224C" w:rsidRPr="00D63DD6" w14:paraId="0CAAF435" w14:textId="77777777" w:rsidTr="0000224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90C42A0" w14:textId="77777777" w:rsidR="00320BFA" w:rsidRPr="00D63DD6" w:rsidRDefault="00320BFA" w:rsidP="00320BFA">
            <w:pPr>
              <w:pStyle w:val="TF-xAvalITEMTABELA"/>
            </w:pPr>
            <w:r w:rsidRPr="00D63DD6">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6664EC75" w14:textId="77777777" w:rsidR="00320BFA" w:rsidRPr="00D63DD6" w:rsidRDefault="00320BFA" w:rsidP="00320BFA">
            <w:pPr>
              <w:pStyle w:val="TF-xAvalITEM"/>
            </w:pPr>
            <w:r w:rsidRPr="00D63DD6">
              <w:t>LINGUAGEM USADA (redação)</w:t>
            </w:r>
          </w:p>
          <w:p w14:paraId="48D039EB" w14:textId="77777777" w:rsidR="00320BFA" w:rsidRPr="00D63DD6" w:rsidRDefault="00320BFA" w:rsidP="00320BFA">
            <w:pPr>
              <w:pStyle w:val="TF-xAvalITEMDETALHE"/>
            </w:pPr>
            <w:r w:rsidRPr="00D63DD6">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774AB80C" w14:textId="77777777" w:rsidR="00320BFA" w:rsidRPr="00D63DD6" w:rsidRDefault="00320BFA" w:rsidP="00320BFA">
            <w:pPr>
              <w:keepNext w:val="0"/>
              <w:keepLines w:val="0"/>
              <w:ind w:left="709" w:hanging="709"/>
              <w:jc w:val="both"/>
              <w:rPr>
                <w:sz w:val="18"/>
              </w:rPr>
            </w:pPr>
          </w:p>
        </w:tc>
        <w:tc>
          <w:tcPr>
            <w:tcW w:w="271" w:type="pct"/>
            <w:tcBorders>
              <w:top w:val="single" w:sz="12" w:space="0" w:color="auto"/>
              <w:left w:val="single" w:sz="4" w:space="0" w:color="auto"/>
              <w:bottom w:val="single" w:sz="4" w:space="0" w:color="auto"/>
              <w:right w:val="single" w:sz="4" w:space="0" w:color="auto"/>
            </w:tcBorders>
          </w:tcPr>
          <w:p w14:paraId="08838FBC" w14:textId="77777777" w:rsidR="00320BFA" w:rsidRPr="00D63DD6" w:rsidRDefault="00320BFA" w:rsidP="00320BFA">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2DDE03" w14:textId="77777777" w:rsidR="00320BFA" w:rsidRPr="00D63DD6" w:rsidRDefault="00320BFA" w:rsidP="00320BFA">
            <w:pPr>
              <w:keepNext w:val="0"/>
              <w:keepLines w:val="0"/>
              <w:ind w:left="709" w:hanging="709"/>
              <w:jc w:val="both"/>
              <w:rPr>
                <w:sz w:val="18"/>
              </w:rPr>
            </w:pPr>
          </w:p>
        </w:tc>
      </w:tr>
      <w:tr w:rsidR="0000224C" w:rsidRPr="00D63DD6" w14:paraId="57ECE41D"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56743F0"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5A607E2" w14:textId="77777777" w:rsidR="00320BFA" w:rsidRPr="00D63DD6" w:rsidRDefault="00320BFA" w:rsidP="00320BFA">
            <w:pPr>
              <w:pStyle w:val="TF-xAvalITEMDETALHE"/>
            </w:pPr>
            <w:r w:rsidRPr="00D63DD6">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3D893DB2"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5510B246"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C9414BF" w14:textId="77777777" w:rsidR="00320BFA" w:rsidRPr="00D63DD6" w:rsidRDefault="00320BFA" w:rsidP="00320BFA">
            <w:pPr>
              <w:keepNext w:val="0"/>
              <w:keepLines w:val="0"/>
              <w:ind w:left="709" w:hanging="709"/>
              <w:jc w:val="both"/>
              <w:rPr>
                <w:sz w:val="18"/>
              </w:rPr>
            </w:pPr>
          </w:p>
        </w:tc>
      </w:tr>
      <w:tr w:rsidR="0000224C" w:rsidRPr="00D63DD6" w14:paraId="28B1AC91"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5F808C6"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7755E6A" w14:textId="77777777" w:rsidR="00320BFA" w:rsidRPr="00D63DD6" w:rsidRDefault="00320BFA" w:rsidP="00320BFA">
            <w:pPr>
              <w:pStyle w:val="TF-xAvalITEM"/>
            </w:pPr>
            <w:r w:rsidRPr="00D63DD6">
              <w:t>ORGANIZAÇÃO E APRESENTAÇÃO GRÁFICA DO TEXTO</w:t>
            </w:r>
          </w:p>
          <w:p w14:paraId="3CB3AAC0" w14:textId="77777777" w:rsidR="00320BFA" w:rsidRPr="00D63DD6" w:rsidRDefault="00320BFA" w:rsidP="00320BFA">
            <w:pPr>
              <w:pStyle w:val="TF-xAvalITEMDETALHE"/>
            </w:pPr>
            <w:r w:rsidRPr="00D63DD6">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53AA61F6"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4A7D0EE1"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AB0B8E3" w14:textId="77777777" w:rsidR="00320BFA" w:rsidRPr="00D63DD6" w:rsidRDefault="00320BFA" w:rsidP="00320BFA">
            <w:pPr>
              <w:keepNext w:val="0"/>
              <w:keepLines w:val="0"/>
              <w:ind w:left="709" w:hanging="709"/>
              <w:jc w:val="both"/>
              <w:rPr>
                <w:sz w:val="18"/>
              </w:rPr>
            </w:pPr>
          </w:p>
        </w:tc>
      </w:tr>
      <w:tr w:rsidR="0000224C" w:rsidRPr="00D63DD6" w14:paraId="0ED063E1"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335F0D2"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7648055" w14:textId="77777777" w:rsidR="00320BFA" w:rsidRPr="00D63DD6" w:rsidRDefault="00320BFA" w:rsidP="00320BFA">
            <w:pPr>
              <w:pStyle w:val="TF-xAvalITEM"/>
            </w:pPr>
            <w:r w:rsidRPr="00D63DD6">
              <w:t>ILUSTRAÇÕES (figuras, quadros, tabelas)</w:t>
            </w:r>
          </w:p>
          <w:p w14:paraId="359C00C4" w14:textId="77777777" w:rsidR="00320BFA" w:rsidRPr="00D63DD6" w:rsidRDefault="00320BFA" w:rsidP="00320BFA">
            <w:pPr>
              <w:pStyle w:val="TF-xAvalITEMDETALHE"/>
            </w:pPr>
            <w:r w:rsidRPr="00D63DD6">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3CD62869" w14:textId="77777777" w:rsidR="00320BFA" w:rsidRPr="00D63DD6" w:rsidRDefault="00320BFA" w:rsidP="00320BFA">
            <w:pPr>
              <w:keepNext w:val="0"/>
              <w:keepLines w:val="0"/>
              <w:spacing w:before="80" w:after="8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7ED90960" w14:textId="77777777" w:rsidR="00320BFA" w:rsidRPr="00D63DD6" w:rsidRDefault="00320BFA" w:rsidP="00320BFA">
            <w:pPr>
              <w:keepNext w:val="0"/>
              <w:keepLines w:val="0"/>
              <w:spacing w:before="80" w:after="8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749A1C8" w14:textId="77777777" w:rsidR="00320BFA" w:rsidRPr="00D63DD6" w:rsidRDefault="00320BFA" w:rsidP="00320BFA">
            <w:pPr>
              <w:keepNext w:val="0"/>
              <w:keepLines w:val="0"/>
              <w:spacing w:before="80" w:after="80"/>
              <w:ind w:left="709" w:hanging="709"/>
              <w:jc w:val="both"/>
              <w:rPr>
                <w:sz w:val="18"/>
              </w:rPr>
            </w:pPr>
          </w:p>
        </w:tc>
      </w:tr>
      <w:tr w:rsidR="0000224C" w:rsidRPr="00D63DD6" w14:paraId="37577647" w14:textId="77777777" w:rsidTr="0000224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B9469A1"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7A53CDA" w14:textId="77777777" w:rsidR="00320BFA" w:rsidRPr="00D63DD6" w:rsidRDefault="00320BFA" w:rsidP="00320BFA">
            <w:pPr>
              <w:pStyle w:val="TF-xAvalITEM"/>
            </w:pPr>
            <w:r w:rsidRPr="00D63DD6">
              <w:t>REFERÊNCIAS E CITAÇÕES</w:t>
            </w:r>
          </w:p>
          <w:p w14:paraId="591C384F" w14:textId="77777777" w:rsidR="00320BFA" w:rsidRPr="00D63DD6" w:rsidRDefault="00320BFA" w:rsidP="00320BFA">
            <w:pPr>
              <w:pStyle w:val="TF-xAvalITEMDETALHE"/>
            </w:pPr>
            <w:r w:rsidRPr="00D63DD6">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2AA9029F"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30D65206"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91575DD" w14:textId="77777777" w:rsidR="00320BFA" w:rsidRPr="00D63DD6" w:rsidRDefault="00320BFA" w:rsidP="00320BFA">
            <w:pPr>
              <w:keepNext w:val="0"/>
              <w:keepLines w:val="0"/>
              <w:ind w:left="709" w:hanging="709"/>
              <w:jc w:val="both"/>
              <w:rPr>
                <w:sz w:val="18"/>
              </w:rPr>
            </w:pPr>
          </w:p>
        </w:tc>
      </w:tr>
      <w:tr w:rsidR="0000224C" w:rsidRPr="00D63DD6" w14:paraId="2AE02A49" w14:textId="77777777" w:rsidTr="0000224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1615736"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E5B8F26" w14:textId="77777777" w:rsidR="00320BFA" w:rsidRPr="00D63DD6" w:rsidRDefault="00320BFA" w:rsidP="00320BFA">
            <w:pPr>
              <w:pStyle w:val="TF-xAvalITEMDETALHE"/>
            </w:pPr>
            <w:r w:rsidRPr="00D63DD6">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198FB186"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4" w:space="0" w:color="auto"/>
              <w:right w:val="single" w:sz="4" w:space="0" w:color="auto"/>
            </w:tcBorders>
          </w:tcPr>
          <w:p w14:paraId="389A19F4"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AE268EE" w14:textId="77777777" w:rsidR="00320BFA" w:rsidRPr="00D63DD6" w:rsidRDefault="00320BFA" w:rsidP="00320BFA">
            <w:pPr>
              <w:keepNext w:val="0"/>
              <w:keepLines w:val="0"/>
              <w:ind w:left="709" w:hanging="709"/>
              <w:jc w:val="both"/>
              <w:rPr>
                <w:sz w:val="18"/>
              </w:rPr>
            </w:pPr>
          </w:p>
        </w:tc>
      </w:tr>
      <w:tr w:rsidR="0000224C" w:rsidRPr="00D63DD6" w14:paraId="447FFFBC" w14:textId="77777777" w:rsidTr="0000224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4C2F25B" w14:textId="77777777" w:rsidR="00320BFA" w:rsidRPr="00D63DD6" w:rsidRDefault="00320BFA" w:rsidP="00320BFA">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75D883F8" w14:textId="77777777" w:rsidR="00320BFA" w:rsidRPr="00D63DD6" w:rsidRDefault="00320BFA" w:rsidP="00320BFA">
            <w:pPr>
              <w:pStyle w:val="TF-xAvalITEMDETALHE"/>
            </w:pPr>
            <w:r w:rsidRPr="00D63DD6">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0E4BA520" w14:textId="77777777" w:rsidR="00320BFA" w:rsidRPr="00D63DD6" w:rsidRDefault="00320BFA" w:rsidP="00320BFA">
            <w:pPr>
              <w:keepNext w:val="0"/>
              <w:keepLines w:val="0"/>
              <w:ind w:left="709" w:hanging="709"/>
              <w:jc w:val="both"/>
              <w:rPr>
                <w:sz w:val="18"/>
              </w:rPr>
            </w:pPr>
          </w:p>
        </w:tc>
        <w:tc>
          <w:tcPr>
            <w:tcW w:w="271" w:type="pct"/>
            <w:tcBorders>
              <w:top w:val="single" w:sz="4" w:space="0" w:color="auto"/>
              <w:left w:val="single" w:sz="4" w:space="0" w:color="auto"/>
              <w:bottom w:val="single" w:sz="12" w:space="0" w:color="auto"/>
              <w:right w:val="single" w:sz="4" w:space="0" w:color="auto"/>
            </w:tcBorders>
          </w:tcPr>
          <w:p w14:paraId="070A82FD" w14:textId="77777777" w:rsidR="00320BFA" w:rsidRPr="00D63DD6" w:rsidRDefault="00320BFA" w:rsidP="00320BFA">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394FC687" w14:textId="77777777" w:rsidR="00320BFA" w:rsidRPr="00D63DD6" w:rsidRDefault="00320BFA" w:rsidP="00320BFA">
            <w:pPr>
              <w:keepNext w:val="0"/>
              <w:keepLines w:val="0"/>
              <w:ind w:left="709" w:hanging="709"/>
              <w:jc w:val="both"/>
              <w:rPr>
                <w:sz w:val="18"/>
              </w:rPr>
            </w:pPr>
          </w:p>
        </w:tc>
      </w:tr>
    </w:tbl>
    <w:p w14:paraId="7D82AF34" w14:textId="77777777" w:rsidR="0000224C" w:rsidRPr="00D63DD6" w:rsidRDefault="0000224C" w:rsidP="0000224C">
      <w:pPr>
        <w:pStyle w:val="TF-xAvalITEMDETALHE"/>
      </w:pPr>
    </w:p>
    <w:p w14:paraId="19884AEA" w14:textId="77777777" w:rsidR="00320BFA" w:rsidRPr="00D63DD6" w:rsidRDefault="00320BFA" w:rsidP="00320BFA">
      <w:pPr>
        <w:pStyle w:val="TF-xAvalTTULO"/>
      </w:pPr>
      <w:r w:rsidRPr="00D63DD6">
        <w:t>PARECER – PROFESSOR DE TCC I ou COORDENADOR DE TCC:</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03"/>
        <w:gridCol w:w="3453"/>
        <w:gridCol w:w="3456"/>
      </w:tblGrid>
      <w:tr w:rsidR="00320BFA" w:rsidRPr="00D63DD6" w14:paraId="5265806A"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1CAEB193" w14:textId="77777777" w:rsidR="00320BFA" w:rsidRPr="00D63DD6" w:rsidRDefault="00320BFA" w:rsidP="00320BFA">
            <w:pPr>
              <w:keepNext w:val="0"/>
              <w:keepLines w:val="0"/>
              <w:spacing w:before="60"/>
              <w:jc w:val="both"/>
              <w:rPr>
                <w:sz w:val="18"/>
              </w:rPr>
            </w:pPr>
            <w:r w:rsidRPr="00D63DD6">
              <w:rPr>
                <w:sz w:val="18"/>
              </w:rPr>
              <w:t>O projeto de TCC será reprovado se:</w:t>
            </w:r>
          </w:p>
          <w:p w14:paraId="74DF2193" w14:textId="77777777" w:rsidR="00320BFA" w:rsidRPr="00D63DD6" w:rsidRDefault="00320BFA" w:rsidP="00320BFA">
            <w:pPr>
              <w:keepNext w:val="0"/>
              <w:keepLines w:val="0"/>
              <w:numPr>
                <w:ilvl w:val="0"/>
                <w:numId w:val="15"/>
              </w:numPr>
              <w:ind w:left="357" w:hanging="357"/>
              <w:jc w:val="both"/>
              <w:rPr>
                <w:sz w:val="18"/>
              </w:rPr>
            </w:pPr>
            <w:r w:rsidRPr="00D63DD6">
              <w:rPr>
                <w:sz w:val="18"/>
              </w:rPr>
              <w:t>qualquer um dos itens tiver resposta NÃO ATENDE;</w:t>
            </w:r>
          </w:p>
          <w:p w14:paraId="2F18080D" w14:textId="77777777" w:rsidR="00320BFA" w:rsidRPr="00D63DD6" w:rsidRDefault="00320BFA" w:rsidP="00320BFA">
            <w:pPr>
              <w:keepNext w:val="0"/>
              <w:keepLines w:val="0"/>
              <w:numPr>
                <w:ilvl w:val="0"/>
                <w:numId w:val="15"/>
              </w:numPr>
              <w:ind w:left="357" w:hanging="357"/>
              <w:jc w:val="both"/>
              <w:rPr>
                <w:sz w:val="18"/>
              </w:rPr>
            </w:pPr>
            <w:r w:rsidRPr="00D63DD6">
              <w:rPr>
                <w:sz w:val="18"/>
              </w:rPr>
              <w:t xml:space="preserve">pelo menos </w:t>
            </w:r>
            <w:r w:rsidRPr="00D63DD6">
              <w:rPr>
                <w:b/>
                <w:bCs/>
                <w:sz w:val="18"/>
              </w:rPr>
              <w:t>4 (quatro)</w:t>
            </w:r>
            <w:r w:rsidRPr="00D63DD6">
              <w:rPr>
                <w:sz w:val="18"/>
              </w:rPr>
              <w:t xml:space="preserve"> itens dos </w:t>
            </w:r>
            <w:r w:rsidRPr="00D63DD6">
              <w:rPr>
                <w:b/>
                <w:bCs/>
                <w:sz w:val="18"/>
              </w:rPr>
              <w:t>ASPECTOS TÉCNICOS</w:t>
            </w:r>
            <w:r w:rsidRPr="00D63DD6">
              <w:rPr>
                <w:sz w:val="18"/>
              </w:rPr>
              <w:t xml:space="preserve"> tiverem resposta ATENDE PARCIALMENTE; ou</w:t>
            </w:r>
          </w:p>
          <w:p w14:paraId="47F9BA1B" w14:textId="77777777" w:rsidR="00320BFA" w:rsidRPr="00D63DD6" w:rsidRDefault="00320BFA" w:rsidP="00320BFA">
            <w:pPr>
              <w:keepNext w:val="0"/>
              <w:keepLines w:val="0"/>
              <w:numPr>
                <w:ilvl w:val="0"/>
                <w:numId w:val="15"/>
              </w:numPr>
              <w:ind w:left="357" w:hanging="357"/>
              <w:jc w:val="both"/>
              <w:rPr>
                <w:sz w:val="18"/>
              </w:rPr>
            </w:pPr>
            <w:r w:rsidRPr="00D63DD6">
              <w:rPr>
                <w:sz w:val="18"/>
              </w:rPr>
              <w:t xml:space="preserve">pelo menos </w:t>
            </w:r>
            <w:r w:rsidRPr="00D63DD6">
              <w:rPr>
                <w:b/>
                <w:bCs/>
                <w:sz w:val="18"/>
              </w:rPr>
              <w:t>4 (quatro)</w:t>
            </w:r>
            <w:r w:rsidRPr="00D63DD6">
              <w:rPr>
                <w:sz w:val="18"/>
              </w:rPr>
              <w:t xml:space="preserve"> itens dos </w:t>
            </w:r>
            <w:r w:rsidRPr="00D63DD6">
              <w:rPr>
                <w:b/>
                <w:bCs/>
                <w:sz w:val="18"/>
              </w:rPr>
              <w:t>ASPECTOS METODOLÓGICOS</w:t>
            </w:r>
            <w:r w:rsidRPr="00D63DD6">
              <w:rPr>
                <w:sz w:val="18"/>
              </w:rPr>
              <w:t xml:space="preserve"> tiverem resposta ATENDE PARCIALMENTE.</w:t>
            </w:r>
          </w:p>
        </w:tc>
      </w:tr>
      <w:tr w:rsidR="00320BFA" w:rsidRPr="00D63DD6" w14:paraId="17913566" w14:textId="77777777" w:rsidTr="0000224C">
        <w:trPr>
          <w:cantSplit/>
          <w:jc w:val="center"/>
        </w:trPr>
        <w:tc>
          <w:tcPr>
            <w:tcW w:w="1250" w:type="pct"/>
            <w:tcBorders>
              <w:top w:val="nil"/>
              <w:left w:val="single" w:sz="12" w:space="0" w:color="auto"/>
              <w:bottom w:val="single" w:sz="12" w:space="0" w:color="auto"/>
              <w:right w:val="nil"/>
            </w:tcBorders>
            <w:hideMark/>
          </w:tcPr>
          <w:p w14:paraId="1AFC3DD9" w14:textId="77777777" w:rsidR="00320BFA" w:rsidRPr="00D63DD6" w:rsidRDefault="00320BFA" w:rsidP="00320BFA">
            <w:pPr>
              <w:keepNext w:val="0"/>
              <w:keepLines w:val="0"/>
              <w:spacing w:before="60" w:after="60"/>
              <w:rPr>
                <w:sz w:val="18"/>
              </w:rPr>
            </w:pPr>
            <w:r w:rsidRPr="00D63DD6">
              <w:rPr>
                <w:b/>
                <w:bCs/>
                <w:sz w:val="20"/>
              </w:rPr>
              <w:t>PARECER</w:t>
            </w:r>
            <w:r w:rsidRPr="00D63DD6">
              <w:rPr>
                <w:sz w:val="18"/>
              </w:rPr>
              <w:t>:</w:t>
            </w:r>
          </w:p>
        </w:tc>
        <w:tc>
          <w:tcPr>
            <w:tcW w:w="1874" w:type="pct"/>
            <w:tcBorders>
              <w:top w:val="nil"/>
              <w:left w:val="nil"/>
              <w:bottom w:val="single" w:sz="12" w:space="0" w:color="auto"/>
              <w:right w:val="nil"/>
            </w:tcBorders>
            <w:hideMark/>
          </w:tcPr>
          <w:p w14:paraId="59DD716B" w14:textId="77777777" w:rsidR="00320BFA" w:rsidRPr="00D63DD6" w:rsidRDefault="00320BFA" w:rsidP="00320BFA">
            <w:pPr>
              <w:keepNext w:val="0"/>
              <w:keepLines w:val="0"/>
              <w:spacing w:before="60" w:after="60"/>
              <w:jc w:val="center"/>
              <w:rPr>
                <w:sz w:val="18"/>
              </w:rPr>
            </w:pPr>
            <w:r w:rsidRPr="00D63DD6">
              <w:rPr>
                <w:sz w:val="20"/>
              </w:rPr>
              <w:t>(      ) APROVADO</w:t>
            </w:r>
          </w:p>
        </w:tc>
        <w:tc>
          <w:tcPr>
            <w:tcW w:w="1876" w:type="pct"/>
            <w:tcBorders>
              <w:top w:val="nil"/>
              <w:left w:val="nil"/>
              <w:bottom w:val="single" w:sz="12" w:space="0" w:color="auto"/>
              <w:right w:val="single" w:sz="12" w:space="0" w:color="auto"/>
            </w:tcBorders>
            <w:hideMark/>
          </w:tcPr>
          <w:p w14:paraId="1F54E991" w14:textId="77777777" w:rsidR="00320BFA" w:rsidRPr="00D63DD6" w:rsidRDefault="00320BFA" w:rsidP="00320BFA">
            <w:pPr>
              <w:keepNext w:val="0"/>
              <w:keepLines w:val="0"/>
              <w:spacing w:before="60" w:after="60"/>
              <w:jc w:val="center"/>
              <w:rPr>
                <w:sz w:val="20"/>
              </w:rPr>
            </w:pPr>
            <w:r w:rsidRPr="00D63DD6">
              <w:rPr>
                <w:sz w:val="20"/>
              </w:rPr>
              <w:t>(      ) REPROVADO</w:t>
            </w:r>
          </w:p>
        </w:tc>
      </w:tr>
    </w:tbl>
    <w:p w14:paraId="38BA35BD" w14:textId="77777777" w:rsidR="0000224C" w:rsidRPr="00D63DD6" w:rsidRDefault="0000224C" w:rsidP="0000224C">
      <w:pPr>
        <w:pStyle w:val="TF-xAvalLINHA"/>
        <w:tabs>
          <w:tab w:val="left" w:leader="underscore" w:pos="6237"/>
        </w:tabs>
      </w:pPr>
      <w:r w:rsidRPr="00D63DD6">
        <w:t xml:space="preserve">Assinatura: </w:t>
      </w:r>
      <w:r w:rsidRPr="00D63DD6">
        <w:tab/>
      </w:r>
      <w:r w:rsidRPr="00D63DD6">
        <w:tab/>
        <w:t xml:space="preserve"> Data: </w:t>
      </w:r>
      <w:r w:rsidRPr="00D63DD6">
        <w:tab/>
      </w:r>
    </w:p>
    <w:p w14:paraId="5AAC6987" w14:textId="77777777" w:rsidR="0000224C" w:rsidRPr="00D63DD6" w:rsidRDefault="0000224C" w:rsidP="0000224C">
      <w:pPr>
        <w:pStyle w:val="TF-xAvalTTULO"/>
      </w:pPr>
      <w:r w:rsidRPr="00D63DD6">
        <w:br w:type="page"/>
      </w:r>
      <w:r w:rsidRPr="00D63DD6">
        <w:lastRenderedPageBreak/>
        <w:t>FORMULÁRIO  DE  avaliação (projeto) – PROFESSOR AVALIADOR</w:t>
      </w:r>
    </w:p>
    <w:p w14:paraId="23594007" w14:textId="77777777" w:rsidR="0000224C" w:rsidRPr="00D63DD6" w:rsidRDefault="0000224C" w:rsidP="0000224C">
      <w:pPr>
        <w:pStyle w:val="TF-xAvalLINHA"/>
      </w:pPr>
      <w:r w:rsidRPr="00D63DD6">
        <w:t>Acadêmico(a):</w:t>
      </w:r>
      <w:r w:rsidRPr="00D63DD6">
        <w:tab/>
      </w:r>
    </w:p>
    <w:p w14:paraId="31FA1A2B" w14:textId="77777777" w:rsidR="0000224C" w:rsidRPr="00D63DD6" w:rsidRDefault="0000224C" w:rsidP="0000224C">
      <w:pPr>
        <w:pStyle w:val="TF-xAvalLINHA"/>
      </w:pPr>
      <w:r w:rsidRPr="00D63DD6">
        <w:t>Avaliador(a):</w:t>
      </w:r>
      <w:r w:rsidRPr="00D63DD6">
        <w:tab/>
      </w:r>
      <w:r w:rsidRPr="00D63DD6">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00224C" w:rsidRPr="00D63DD6" w14:paraId="35A0DBFB"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2CAC45A" w14:textId="77777777" w:rsidR="0000224C" w:rsidRPr="00D63DD6" w:rsidRDefault="0000224C" w:rsidP="0000224C">
            <w:pPr>
              <w:pStyle w:val="TF-xAvalITEMTABELA"/>
            </w:pPr>
            <w:r w:rsidRPr="00D63DD6">
              <w:t>ASPECTOS   AVALIADOS</w:t>
            </w:r>
            <w:r w:rsidRPr="00D63DD6">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17DB9DA5" w14:textId="77777777" w:rsidR="0000224C" w:rsidRPr="00D63DD6" w:rsidRDefault="0000224C" w:rsidP="000A19DE">
            <w:pPr>
              <w:pStyle w:val="TF-xAvalITEMTABELA"/>
            </w:pPr>
            <w:r w:rsidRPr="00D63DD6">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F3B7A76" w14:textId="77777777" w:rsidR="0000224C" w:rsidRPr="00D63DD6" w:rsidRDefault="0000224C" w:rsidP="000A19DE">
            <w:pPr>
              <w:pStyle w:val="TF-xAvalITEMTABELA"/>
            </w:pPr>
            <w:r w:rsidRPr="00D63DD6">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7D5F190" w14:textId="77777777" w:rsidR="0000224C" w:rsidRPr="00D63DD6" w:rsidRDefault="0000224C" w:rsidP="000A19DE">
            <w:pPr>
              <w:pStyle w:val="TF-xAvalITEMTABELA"/>
            </w:pPr>
            <w:r w:rsidRPr="00D63DD6">
              <w:t>não atende</w:t>
            </w:r>
          </w:p>
        </w:tc>
      </w:tr>
      <w:tr w:rsidR="0000224C" w:rsidRPr="00D63DD6" w14:paraId="4D4DA7F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7240EA3" w14:textId="77777777" w:rsidR="0000224C" w:rsidRPr="00D63DD6" w:rsidRDefault="0000224C" w:rsidP="000A19DE">
            <w:pPr>
              <w:pStyle w:val="TF-xAvalITEMTABELA"/>
            </w:pPr>
            <w:r w:rsidRPr="00D63DD6">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D5276FB" w14:textId="77777777" w:rsidR="0000224C" w:rsidRPr="00D63DD6" w:rsidRDefault="0000224C" w:rsidP="0000224C">
            <w:pPr>
              <w:pStyle w:val="TF-xAvalITEM"/>
              <w:numPr>
                <w:ilvl w:val="0"/>
                <w:numId w:val="18"/>
              </w:numPr>
            </w:pPr>
            <w:r w:rsidRPr="00D63DD6">
              <w:t>INTRODUÇÃO</w:t>
            </w:r>
          </w:p>
          <w:p w14:paraId="1FAB4717" w14:textId="77777777" w:rsidR="0000224C" w:rsidRPr="00D63DD6" w:rsidRDefault="0000224C" w:rsidP="000A19DE">
            <w:pPr>
              <w:pStyle w:val="TF-xAvalITEMDETALHE"/>
            </w:pPr>
            <w:r w:rsidRPr="00D63DD6">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8D2F0E9" w14:textId="77777777" w:rsidR="0000224C" w:rsidRPr="00D63DD6"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F70CCEC" w14:textId="77777777" w:rsidR="0000224C" w:rsidRPr="00D63DD6"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5724F01" w14:textId="77777777" w:rsidR="0000224C" w:rsidRPr="00D63DD6" w:rsidRDefault="0000224C" w:rsidP="000A19DE">
            <w:pPr>
              <w:keepNext w:val="0"/>
              <w:keepLines w:val="0"/>
              <w:ind w:left="709" w:hanging="709"/>
              <w:jc w:val="both"/>
              <w:rPr>
                <w:sz w:val="18"/>
              </w:rPr>
            </w:pPr>
          </w:p>
        </w:tc>
      </w:tr>
      <w:tr w:rsidR="0000224C" w:rsidRPr="00D63DD6" w14:paraId="226C0517"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3176F6" w14:textId="77777777" w:rsidR="0000224C" w:rsidRPr="00D63DD6"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FAD9919" w14:textId="77777777" w:rsidR="0000224C" w:rsidRPr="00D63DD6" w:rsidRDefault="0000224C" w:rsidP="000A19DE">
            <w:pPr>
              <w:pStyle w:val="TF-xAvalITEMDETALHE"/>
            </w:pPr>
            <w:r w:rsidRPr="00D63DD6">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41D75D33" w14:textId="77777777" w:rsidR="0000224C" w:rsidRPr="00D63DD6"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1F56F3" w14:textId="77777777" w:rsidR="0000224C" w:rsidRPr="00D63DD6"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35797EC" w14:textId="77777777" w:rsidR="0000224C" w:rsidRPr="00D63DD6" w:rsidRDefault="0000224C" w:rsidP="000A19DE">
            <w:pPr>
              <w:keepNext w:val="0"/>
              <w:keepLines w:val="0"/>
              <w:ind w:left="709" w:hanging="709"/>
              <w:jc w:val="both"/>
              <w:rPr>
                <w:sz w:val="18"/>
              </w:rPr>
            </w:pPr>
          </w:p>
        </w:tc>
      </w:tr>
      <w:tr w:rsidR="0000224C" w:rsidRPr="00D63DD6" w14:paraId="14093A0D"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BFA5B" w14:textId="77777777" w:rsidR="0000224C" w:rsidRPr="00D63DD6"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9034F9" w14:textId="77777777" w:rsidR="0000224C" w:rsidRPr="00D63DD6" w:rsidRDefault="0000224C" w:rsidP="000A19DE">
            <w:pPr>
              <w:pStyle w:val="TF-xAvalITEM"/>
            </w:pPr>
            <w:r w:rsidRPr="00D63DD6">
              <w:t>OBJETIVOS</w:t>
            </w:r>
          </w:p>
          <w:p w14:paraId="524D0BF9" w14:textId="77777777" w:rsidR="0000224C" w:rsidRPr="00D63DD6" w:rsidRDefault="0000224C" w:rsidP="000A19DE">
            <w:pPr>
              <w:pStyle w:val="TF-xAvalITEMDETALHE"/>
            </w:pPr>
            <w:r w:rsidRPr="00D63DD6">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70D12F4A" w14:textId="77777777" w:rsidR="0000224C" w:rsidRPr="00D63DD6"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4100FF0" w14:textId="77777777" w:rsidR="0000224C" w:rsidRPr="00D63DD6"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7402CF4" w14:textId="77777777" w:rsidR="0000224C" w:rsidRPr="00D63DD6" w:rsidRDefault="0000224C" w:rsidP="000A19DE">
            <w:pPr>
              <w:keepNext w:val="0"/>
              <w:keepLines w:val="0"/>
              <w:ind w:left="709" w:hanging="709"/>
              <w:jc w:val="both"/>
              <w:rPr>
                <w:sz w:val="18"/>
              </w:rPr>
            </w:pPr>
          </w:p>
        </w:tc>
      </w:tr>
      <w:tr w:rsidR="0000224C" w:rsidRPr="00D63DD6" w14:paraId="591E48B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104BB0C" w14:textId="77777777" w:rsidR="0000224C" w:rsidRPr="00D63DD6"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D888948" w14:textId="77777777" w:rsidR="0000224C" w:rsidRPr="00D63DD6" w:rsidRDefault="0000224C" w:rsidP="000A19DE">
            <w:pPr>
              <w:pStyle w:val="TF-xAvalITEMDETALHE"/>
            </w:pPr>
            <w:r w:rsidRPr="00D63DD6">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2A078BC3" w14:textId="77777777" w:rsidR="0000224C" w:rsidRPr="00D63DD6"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89945F" w14:textId="77777777" w:rsidR="0000224C" w:rsidRPr="00D63DD6"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F0E0D39" w14:textId="77777777" w:rsidR="0000224C" w:rsidRPr="00D63DD6" w:rsidRDefault="0000224C" w:rsidP="000A19DE">
            <w:pPr>
              <w:keepNext w:val="0"/>
              <w:keepLines w:val="0"/>
              <w:ind w:left="709" w:hanging="709"/>
              <w:jc w:val="both"/>
              <w:rPr>
                <w:sz w:val="18"/>
              </w:rPr>
            </w:pPr>
          </w:p>
        </w:tc>
      </w:tr>
      <w:tr w:rsidR="0000224C" w:rsidRPr="00D63DD6" w14:paraId="156EA0B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9D80B1C" w14:textId="77777777" w:rsidR="0000224C" w:rsidRPr="00D63DD6"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02F3CB0" w14:textId="77777777" w:rsidR="0000224C" w:rsidRPr="00D63DD6" w:rsidRDefault="0000224C" w:rsidP="000A19DE">
            <w:pPr>
              <w:pStyle w:val="TF-xAvalITEM"/>
            </w:pPr>
            <w:r w:rsidRPr="00D63DD6">
              <w:t>TRABALHOS CORRELATOS</w:t>
            </w:r>
          </w:p>
          <w:p w14:paraId="5F380E2B" w14:textId="77777777" w:rsidR="0000224C" w:rsidRPr="00D63DD6" w:rsidRDefault="0000224C" w:rsidP="000A19DE">
            <w:pPr>
              <w:pStyle w:val="TF-xAvalITEMDETALHE"/>
            </w:pPr>
            <w:r w:rsidRPr="00D63DD6">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0484668F" w14:textId="77777777" w:rsidR="0000224C" w:rsidRPr="00D63DD6"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65F34BE" w14:textId="77777777" w:rsidR="0000224C" w:rsidRPr="00D63DD6"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75116" w14:textId="77777777" w:rsidR="0000224C" w:rsidRPr="00D63DD6" w:rsidRDefault="0000224C" w:rsidP="000A19DE">
            <w:pPr>
              <w:keepNext w:val="0"/>
              <w:keepLines w:val="0"/>
              <w:ind w:left="709" w:hanging="709"/>
              <w:jc w:val="both"/>
              <w:rPr>
                <w:sz w:val="18"/>
              </w:rPr>
            </w:pPr>
          </w:p>
        </w:tc>
      </w:tr>
      <w:tr w:rsidR="0000224C" w:rsidRPr="00D63DD6" w14:paraId="0125EAA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178F20" w14:textId="77777777" w:rsidR="0000224C" w:rsidRPr="00D63DD6"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DA9CE3" w14:textId="77777777" w:rsidR="0000224C" w:rsidRPr="00D63DD6" w:rsidRDefault="0000224C" w:rsidP="000A19DE">
            <w:pPr>
              <w:pStyle w:val="TF-xAvalITEM"/>
            </w:pPr>
            <w:r w:rsidRPr="00D63DD6">
              <w:t>JUSTIFICATIVA</w:t>
            </w:r>
          </w:p>
          <w:p w14:paraId="07C17747" w14:textId="77777777" w:rsidR="0000224C" w:rsidRPr="00D63DD6" w:rsidRDefault="0000224C" w:rsidP="000A19DE">
            <w:pPr>
              <w:pStyle w:val="TF-xAvalITEMDETALHE"/>
            </w:pPr>
            <w:r w:rsidRPr="00D63DD6">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40984DC" w14:textId="77777777" w:rsidR="0000224C" w:rsidRPr="00D63DD6"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C3AA9E4" w14:textId="77777777" w:rsidR="0000224C" w:rsidRPr="00D63DD6"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1944BA0" w14:textId="77777777" w:rsidR="0000224C" w:rsidRPr="00D63DD6" w:rsidRDefault="0000224C" w:rsidP="000A19DE">
            <w:pPr>
              <w:keepNext w:val="0"/>
              <w:keepLines w:val="0"/>
              <w:ind w:left="709" w:hanging="709"/>
              <w:jc w:val="both"/>
              <w:rPr>
                <w:sz w:val="18"/>
              </w:rPr>
            </w:pPr>
          </w:p>
        </w:tc>
      </w:tr>
      <w:tr w:rsidR="0000224C" w:rsidRPr="00D63DD6" w14:paraId="76EE467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A7E4FB" w14:textId="77777777" w:rsidR="0000224C" w:rsidRPr="00D63DD6"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0842A3" w14:textId="77777777" w:rsidR="0000224C" w:rsidRPr="00D63DD6" w:rsidRDefault="0000224C" w:rsidP="000A19DE">
            <w:pPr>
              <w:pStyle w:val="TF-xAvalITEMDETALHE"/>
            </w:pPr>
            <w:r w:rsidRPr="00D63DD6">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1F110D6" w14:textId="77777777" w:rsidR="0000224C" w:rsidRPr="00D63DD6"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81FCAFA" w14:textId="77777777" w:rsidR="0000224C" w:rsidRPr="00D63DD6"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6BACA42" w14:textId="77777777" w:rsidR="0000224C" w:rsidRPr="00D63DD6" w:rsidRDefault="0000224C" w:rsidP="000A19DE">
            <w:pPr>
              <w:keepNext w:val="0"/>
              <w:keepLines w:val="0"/>
              <w:ind w:left="709" w:hanging="709"/>
              <w:jc w:val="both"/>
              <w:rPr>
                <w:sz w:val="18"/>
              </w:rPr>
            </w:pPr>
          </w:p>
        </w:tc>
      </w:tr>
      <w:tr w:rsidR="0000224C" w:rsidRPr="00D63DD6" w14:paraId="3B5D5DA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12A3F1" w14:textId="77777777" w:rsidR="0000224C" w:rsidRPr="00D63DD6"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282480" w14:textId="77777777" w:rsidR="0000224C" w:rsidRPr="00D63DD6" w:rsidRDefault="0000224C" w:rsidP="000A19DE">
            <w:pPr>
              <w:pStyle w:val="TF-xAvalITEMDETALHE"/>
            </w:pPr>
            <w:r w:rsidRPr="00D63DD6">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B0D1512" w14:textId="77777777" w:rsidR="0000224C" w:rsidRPr="00D63DD6"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FEE33D2" w14:textId="77777777" w:rsidR="0000224C" w:rsidRPr="00D63DD6"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046E8CB" w14:textId="77777777" w:rsidR="0000224C" w:rsidRPr="00D63DD6" w:rsidRDefault="0000224C" w:rsidP="000A19DE">
            <w:pPr>
              <w:keepNext w:val="0"/>
              <w:keepLines w:val="0"/>
              <w:ind w:left="709" w:hanging="709"/>
              <w:jc w:val="both"/>
              <w:rPr>
                <w:sz w:val="18"/>
              </w:rPr>
            </w:pPr>
          </w:p>
        </w:tc>
      </w:tr>
      <w:tr w:rsidR="0000224C" w:rsidRPr="00D63DD6" w14:paraId="0DD5B3B5"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7DDD7F0" w14:textId="77777777" w:rsidR="0000224C" w:rsidRPr="00D63DD6"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4B1CA02" w14:textId="77777777" w:rsidR="0000224C" w:rsidRPr="00D63DD6" w:rsidRDefault="0000224C" w:rsidP="000A19DE">
            <w:pPr>
              <w:pStyle w:val="TF-xAvalITEM"/>
            </w:pPr>
            <w:r w:rsidRPr="00D63DD6">
              <w:t>REQUISITOS PRINCIPAIS DO PROBLEMA A SER TRABALHADO</w:t>
            </w:r>
          </w:p>
          <w:p w14:paraId="139F94EF" w14:textId="77777777" w:rsidR="0000224C" w:rsidRPr="00D63DD6" w:rsidRDefault="0000224C" w:rsidP="000A19DE">
            <w:pPr>
              <w:pStyle w:val="TF-xAvalITEMDETALHE"/>
            </w:pPr>
            <w:r w:rsidRPr="00D63DD6">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C213F02" w14:textId="77777777" w:rsidR="0000224C" w:rsidRPr="00D63DD6"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27B13AE" w14:textId="77777777" w:rsidR="0000224C" w:rsidRPr="00D63DD6"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AEE00A" w14:textId="77777777" w:rsidR="0000224C" w:rsidRPr="00D63DD6" w:rsidRDefault="0000224C" w:rsidP="000A19DE">
            <w:pPr>
              <w:keepNext w:val="0"/>
              <w:keepLines w:val="0"/>
              <w:ind w:left="709" w:hanging="709"/>
              <w:jc w:val="both"/>
              <w:rPr>
                <w:sz w:val="18"/>
              </w:rPr>
            </w:pPr>
          </w:p>
        </w:tc>
      </w:tr>
      <w:tr w:rsidR="0000224C" w:rsidRPr="00D63DD6" w14:paraId="7A7DB840"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5BD296" w14:textId="77777777" w:rsidR="0000224C" w:rsidRPr="00D63DD6"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FAAA84D" w14:textId="77777777" w:rsidR="0000224C" w:rsidRPr="00D63DD6" w:rsidRDefault="0000224C" w:rsidP="000A19DE">
            <w:pPr>
              <w:pStyle w:val="TF-xAvalITEM"/>
            </w:pPr>
            <w:r w:rsidRPr="00D63DD6">
              <w:t>METODOLOGIA</w:t>
            </w:r>
          </w:p>
          <w:p w14:paraId="2107435A" w14:textId="77777777" w:rsidR="0000224C" w:rsidRPr="00D63DD6" w:rsidRDefault="0000224C" w:rsidP="000A19DE">
            <w:pPr>
              <w:pStyle w:val="TF-xAvalITEMDETALHE"/>
            </w:pPr>
            <w:r w:rsidRPr="00D63DD6">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EAFA212" w14:textId="77777777" w:rsidR="0000224C" w:rsidRPr="00D63DD6"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2E9663B" w14:textId="77777777" w:rsidR="0000224C" w:rsidRPr="00D63DD6"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F03A92B" w14:textId="77777777" w:rsidR="0000224C" w:rsidRPr="00D63DD6" w:rsidRDefault="0000224C" w:rsidP="000A19DE">
            <w:pPr>
              <w:keepNext w:val="0"/>
              <w:keepLines w:val="0"/>
              <w:ind w:left="709" w:hanging="709"/>
              <w:jc w:val="both"/>
              <w:rPr>
                <w:sz w:val="18"/>
              </w:rPr>
            </w:pPr>
          </w:p>
        </w:tc>
      </w:tr>
      <w:tr w:rsidR="0000224C" w:rsidRPr="00D63DD6" w14:paraId="463C4E1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12632A" w14:textId="77777777" w:rsidR="0000224C" w:rsidRPr="00D63DD6"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731C1A" w14:textId="77777777" w:rsidR="0000224C" w:rsidRPr="00D63DD6" w:rsidRDefault="0000224C" w:rsidP="000A19DE">
            <w:pPr>
              <w:pStyle w:val="TF-xAvalITEMDETALHE"/>
            </w:pPr>
            <w:r w:rsidRPr="00D63DD6">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B09BCC1" w14:textId="77777777" w:rsidR="0000224C" w:rsidRPr="00D63DD6"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F9B1181" w14:textId="77777777" w:rsidR="0000224C" w:rsidRPr="00D63DD6"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AFB5016" w14:textId="77777777" w:rsidR="0000224C" w:rsidRPr="00D63DD6" w:rsidRDefault="0000224C" w:rsidP="000A19DE">
            <w:pPr>
              <w:keepNext w:val="0"/>
              <w:keepLines w:val="0"/>
              <w:ind w:left="709" w:hanging="709"/>
              <w:jc w:val="both"/>
              <w:rPr>
                <w:sz w:val="18"/>
              </w:rPr>
            </w:pPr>
          </w:p>
        </w:tc>
      </w:tr>
      <w:tr w:rsidR="0000224C" w:rsidRPr="00D63DD6" w14:paraId="33E8EE45"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28D543A" w14:textId="77777777" w:rsidR="0000224C" w:rsidRPr="00D63DD6"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E4F68F" w14:textId="77777777" w:rsidR="0000224C" w:rsidRPr="00D63DD6" w:rsidRDefault="0000224C" w:rsidP="000A19DE">
            <w:pPr>
              <w:pStyle w:val="TF-xAvalITEM"/>
            </w:pPr>
            <w:r w:rsidRPr="00D63DD6">
              <w:t>REVISÃO BIBLIOGRÁFICA</w:t>
            </w:r>
          </w:p>
          <w:p w14:paraId="34D39C59" w14:textId="77777777" w:rsidR="0000224C" w:rsidRPr="00D63DD6" w:rsidRDefault="0000224C" w:rsidP="000A19DE">
            <w:pPr>
              <w:pStyle w:val="TF-xAvalITEMDETALHE"/>
            </w:pPr>
            <w:r w:rsidRPr="00D63DD6">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521D85A" w14:textId="77777777" w:rsidR="0000224C" w:rsidRPr="00D63DD6"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75BC40" w14:textId="77777777" w:rsidR="0000224C" w:rsidRPr="00D63DD6"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5C3CEFF" w14:textId="77777777" w:rsidR="0000224C" w:rsidRPr="00D63DD6" w:rsidRDefault="0000224C" w:rsidP="000A19DE">
            <w:pPr>
              <w:keepNext w:val="0"/>
              <w:keepLines w:val="0"/>
              <w:ind w:left="709" w:hanging="709"/>
              <w:jc w:val="both"/>
              <w:rPr>
                <w:sz w:val="18"/>
              </w:rPr>
            </w:pPr>
          </w:p>
        </w:tc>
      </w:tr>
      <w:tr w:rsidR="0000224C" w:rsidRPr="00D63DD6" w14:paraId="6EA4BA38"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099A8C" w14:textId="77777777" w:rsidR="0000224C" w:rsidRPr="00D63DD6"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D7A994B" w14:textId="77777777" w:rsidR="0000224C" w:rsidRPr="00D63DD6" w:rsidRDefault="0000224C" w:rsidP="000A19DE">
            <w:pPr>
              <w:pStyle w:val="TF-xAvalITEMDETALHE"/>
            </w:pPr>
            <w:r w:rsidRPr="00D63DD6">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357A112" w14:textId="77777777" w:rsidR="0000224C" w:rsidRPr="00D63DD6"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63CB0CAC" w14:textId="77777777" w:rsidR="0000224C" w:rsidRPr="00D63DD6"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FB21A37" w14:textId="77777777" w:rsidR="0000224C" w:rsidRPr="00D63DD6" w:rsidRDefault="0000224C" w:rsidP="000A19DE">
            <w:pPr>
              <w:keepNext w:val="0"/>
              <w:keepLines w:val="0"/>
              <w:ind w:left="709" w:hanging="709"/>
              <w:jc w:val="both"/>
              <w:rPr>
                <w:sz w:val="18"/>
              </w:rPr>
            </w:pPr>
          </w:p>
        </w:tc>
      </w:tr>
      <w:tr w:rsidR="0000224C" w:rsidRPr="00D63DD6" w14:paraId="6C00A90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088FB7E" w14:textId="77777777" w:rsidR="0000224C" w:rsidRPr="00D63DD6" w:rsidRDefault="0000224C" w:rsidP="000A19DE">
            <w:pPr>
              <w:pStyle w:val="TF-xAvalITEMTABELA"/>
            </w:pPr>
            <w:r w:rsidRPr="00D63DD6">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224E212" w14:textId="77777777" w:rsidR="0000224C" w:rsidRPr="00D63DD6" w:rsidRDefault="0000224C" w:rsidP="000A19DE">
            <w:pPr>
              <w:pStyle w:val="TF-xAvalITEM"/>
            </w:pPr>
            <w:r w:rsidRPr="00D63DD6">
              <w:t>LINGUAGEM USADA (redação)</w:t>
            </w:r>
          </w:p>
          <w:p w14:paraId="3C01A973" w14:textId="77777777" w:rsidR="0000224C" w:rsidRPr="00D63DD6" w:rsidRDefault="0000224C" w:rsidP="000A19DE">
            <w:pPr>
              <w:pStyle w:val="TF-xAvalITEMDETALHE"/>
            </w:pPr>
            <w:r w:rsidRPr="00D63DD6">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26CE839C" w14:textId="77777777" w:rsidR="0000224C" w:rsidRPr="00D63DD6"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B9BC18D" w14:textId="77777777" w:rsidR="0000224C" w:rsidRPr="00D63DD6"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015D1BD0" w14:textId="77777777" w:rsidR="0000224C" w:rsidRPr="00D63DD6" w:rsidRDefault="0000224C" w:rsidP="000A19DE">
            <w:pPr>
              <w:keepNext w:val="0"/>
              <w:keepLines w:val="0"/>
              <w:ind w:left="709" w:hanging="709"/>
              <w:jc w:val="both"/>
              <w:rPr>
                <w:sz w:val="18"/>
              </w:rPr>
            </w:pPr>
          </w:p>
        </w:tc>
      </w:tr>
      <w:tr w:rsidR="0000224C" w:rsidRPr="00D63DD6" w14:paraId="78BE9344"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60EFF8" w14:textId="77777777" w:rsidR="0000224C" w:rsidRPr="00D63DD6"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1E2E9AA" w14:textId="77777777" w:rsidR="0000224C" w:rsidRPr="00D63DD6" w:rsidRDefault="0000224C" w:rsidP="000A19DE">
            <w:pPr>
              <w:pStyle w:val="TF-xAvalITEMDETALHE"/>
            </w:pPr>
            <w:r w:rsidRPr="00D63DD6">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092B003E" w14:textId="77777777" w:rsidR="0000224C" w:rsidRPr="00D63DD6"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51B50A10" w14:textId="77777777" w:rsidR="0000224C" w:rsidRPr="00D63DD6"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94FE2DA" w14:textId="77777777" w:rsidR="0000224C" w:rsidRPr="00D63DD6" w:rsidRDefault="0000224C" w:rsidP="000A19DE">
            <w:pPr>
              <w:keepNext w:val="0"/>
              <w:keepLines w:val="0"/>
              <w:ind w:left="709" w:hanging="709"/>
              <w:jc w:val="both"/>
              <w:rPr>
                <w:sz w:val="18"/>
              </w:rPr>
            </w:pPr>
          </w:p>
        </w:tc>
      </w:tr>
    </w:tbl>
    <w:p w14:paraId="4224A23F" w14:textId="77777777" w:rsidR="0000224C" w:rsidRPr="00D63DD6" w:rsidRDefault="0000224C" w:rsidP="0000224C">
      <w:pPr>
        <w:pStyle w:val="TF-xAvalTTULO"/>
      </w:pPr>
    </w:p>
    <w:p w14:paraId="12711F2F" w14:textId="77777777" w:rsidR="0000224C" w:rsidRPr="00D63DD6" w:rsidRDefault="0000224C" w:rsidP="0000224C">
      <w:pPr>
        <w:pStyle w:val="TF-xAvalTTULO"/>
      </w:pPr>
      <w:r w:rsidRPr="00D63DD6">
        <w:t>PARECER – PROFESSOR AVALIADOR:</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D63DD6" w14:paraId="2E3BDF3F"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18C60ED1" w14:textId="77777777" w:rsidR="0000224C" w:rsidRPr="00D63DD6" w:rsidRDefault="0000224C" w:rsidP="0000224C">
            <w:pPr>
              <w:keepNext w:val="0"/>
              <w:keepLines w:val="0"/>
              <w:spacing w:before="60"/>
              <w:jc w:val="both"/>
              <w:rPr>
                <w:sz w:val="18"/>
              </w:rPr>
            </w:pPr>
            <w:r w:rsidRPr="00D63DD6">
              <w:rPr>
                <w:sz w:val="18"/>
              </w:rPr>
              <w:t xml:space="preserve">O projeto de TCC </w:t>
            </w:r>
            <w:r w:rsidR="0096023E" w:rsidRPr="00D63DD6">
              <w:rPr>
                <w:sz w:val="18"/>
              </w:rPr>
              <w:t xml:space="preserve">será reprovado, </w:t>
            </w:r>
            <w:r w:rsidRPr="00D63DD6">
              <w:rPr>
                <w:sz w:val="18"/>
              </w:rPr>
              <w:t>se:</w:t>
            </w:r>
          </w:p>
          <w:p w14:paraId="01331902" w14:textId="77777777" w:rsidR="0000224C" w:rsidRPr="00D63DD6" w:rsidRDefault="0000224C" w:rsidP="0000224C">
            <w:pPr>
              <w:keepNext w:val="0"/>
              <w:keepLines w:val="0"/>
              <w:numPr>
                <w:ilvl w:val="0"/>
                <w:numId w:val="15"/>
              </w:numPr>
              <w:ind w:left="357" w:hanging="357"/>
              <w:jc w:val="both"/>
              <w:rPr>
                <w:sz w:val="18"/>
              </w:rPr>
            </w:pPr>
            <w:r w:rsidRPr="00D63DD6">
              <w:rPr>
                <w:sz w:val="18"/>
              </w:rPr>
              <w:t>qualquer um dos itens tiver resposta NÃO ATENDE;</w:t>
            </w:r>
          </w:p>
          <w:p w14:paraId="2053143B" w14:textId="77777777" w:rsidR="0000224C" w:rsidRPr="00D63DD6" w:rsidRDefault="0000224C" w:rsidP="0000224C">
            <w:pPr>
              <w:keepNext w:val="0"/>
              <w:keepLines w:val="0"/>
              <w:numPr>
                <w:ilvl w:val="0"/>
                <w:numId w:val="15"/>
              </w:numPr>
              <w:ind w:left="357" w:hanging="357"/>
              <w:jc w:val="both"/>
              <w:rPr>
                <w:sz w:val="18"/>
              </w:rPr>
            </w:pPr>
            <w:r w:rsidRPr="00D63DD6">
              <w:rPr>
                <w:sz w:val="18"/>
              </w:rPr>
              <w:t xml:space="preserve">pelo menos </w:t>
            </w:r>
            <w:r w:rsidRPr="00D63DD6">
              <w:rPr>
                <w:b/>
                <w:sz w:val="18"/>
              </w:rPr>
              <w:t>5</w:t>
            </w:r>
            <w:r w:rsidRPr="00D63DD6">
              <w:rPr>
                <w:b/>
                <w:bCs/>
                <w:sz w:val="18"/>
              </w:rPr>
              <w:t xml:space="preserve"> (cinco)</w:t>
            </w:r>
            <w:r w:rsidRPr="00D63DD6">
              <w:rPr>
                <w:sz w:val="18"/>
              </w:rPr>
              <w:t xml:space="preserve"> tiverem resposta ATENDE PARCIALMENTE.</w:t>
            </w:r>
          </w:p>
        </w:tc>
      </w:tr>
      <w:tr w:rsidR="0000224C" w:rsidRPr="00D63DD6" w14:paraId="7842E76B" w14:textId="77777777" w:rsidTr="0000224C">
        <w:trPr>
          <w:cantSplit/>
          <w:jc w:val="center"/>
        </w:trPr>
        <w:tc>
          <w:tcPr>
            <w:tcW w:w="1322" w:type="dxa"/>
            <w:tcBorders>
              <w:top w:val="nil"/>
              <w:left w:val="single" w:sz="12" w:space="0" w:color="auto"/>
              <w:bottom w:val="single" w:sz="12" w:space="0" w:color="auto"/>
              <w:right w:val="nil"/>
            </w:tcBorders>
            <w:hideMark/>
          </w:tcPr>
          <w:p w14:paraId="49F041A0" w14:textId="77777777" w:rsidR="0000224C" w:rsidRPr="00D63DD6" w:rsidRDefault="0000224C" w:rsidP="0000224C">
            <w:pPr>
              <w:keepNext w:val="0"/>
              <w:keepLines w:val="0"/>
              <w:spacing w:before="60" w:after="60"/>
              <w:rPr>
                <w:sz w:val="18"/>
              </w:rPr>
            </w:pPr>
            <w:r w:rsidRPr="00D63DD6">
              <w:rPr>
                <w:b/>
                <w:bCs/>
                <w:sz w:val="20"/>
              </w:rPr>
              <w:t>PARECER</w:t>
            </w:r>
            <w:r w:rsidRPr="00D63DD6">
              <w:rPr>
                <w:sz w:val="18"/>
              </w:rPr>
              <w:t>:</w:t>
            </w:r>
          </w:p>
        </w:tc>
        <w:tc>
          <w:tcPr>
            <w:tcW w:w="3644" w:type="dxa"/>
            <w:tcBorders>
              <w:top w:val="nil"/>
              <w:left w:val="nil"/>
              <w:bottom w:val="single" w:sz="12" w:space="0" w:color="auto"/>
              <w:right w:val="nil"/>
            </w:tcBorders>
            <w:hideMark/>
          </w:tcPr>
          <w:p w14:paraId="21126F21" w14:textId="77777777" w:rsidR="0000224C" w:rsidRPr="00D63DD6" w:rsidRDefault="0000224C" w:rsidP="0000224C">
            <w:pPr>
              <w:keepNext w:val="0"/>
              <w:keepLines w:val="0"/>
              <w:spacing w:before="60" w:after="60"/>
              <w:jc w:val="center"/>
              <w:rPr>
                <w:sz w:val="18"/>
              </w:rPr>
            </w:pPr>
            <w:r w:rsidRPr="00D63DD6">
              <w:rPr>
                <w:sz w:val="20"/>
              </w:rPr>
              <w:t>(      ) APROVADO</w:t>
            </w:r>
          </w:p>
        </w:tc>
        <w:tc>
          <w:tcPr>
            <w:tcW w:w="4197" w:type="dxa"/>
            <w:tcBorders>
              <w:top w:val="nil"/>
              <w:left w:val="nil"/>
              <w:bottom w:val="single" w:sz="12" w:space="0" w:color="auto"/>
              <w:right w:val="single" w:sz="12" w:space="0" w:color="auto"/>
            </w:tcBorders>
            <w:hideMark/>
          </w:tcPr>
          <w:p w14:paraId="5B3E189B" w14:textId="77777777" w:rsidR="0000224C" w:rsidRPr="00D63DD6" w:rsidRDefault="0000224C" w:rsidP="0000224C">
            <w:pPr>
              <w:keepNext w:val="0"/>
              <w:keepLines w:val="0"/>
              <w:spacing w:before="60" w:after="60"/>
              <w:jc w:val="center"/>
              <w:rPr>
                <w:sz w:val="20"/>
              </w:rPr>
            </w:pPr>
            <w:r w:rsidRPr="00D63DD6">
              <w:rPr>
                <w:sz w:val="20"/>
              </w:rPr>
              <w:t>(      ) REPROVADO</w:t>
            </w:r>
          </w:p>
        </w:tc>
      </w:tr>
    </w:tbl>
    <w:p w14:paraId="39B4F067" w14:textId="77777777" w:rsidR="0000224C" w:rsidRPr="00D63DD6" w:rsidRDefault="0000224C" w:rsidP="0000224C">
      <w:pPr>
        <w:pStyle w:val="TF-xAvalLINHA"/>
        <w:tabs>
          <w:tab w:val="left" w:leader="underscore" w:pos="6237"/>
        </w:tabs>
      </w:pPr>
    </w:p>
    <w:p w14:paraId="6D77750F" w14:textId="77777777" w:rsidR="0000224C" w:rsidRPr="00D63DD6" w:rsidRDefault="0000224C" w:rsidP="0000224C">
      <w:pPr>
        <w:pStyle w:val="TF-xAvalLINHA"/>
        <w:tabs>
          <w:tab w:val="left" w:leader="underscore" w:pos="6237"/>
        </w:tabs>
      </w:pPr>
      <w:r w:rsidRPr="00D63DD6">
        <w:t xml:space="preserve">Assinatura: </w:t>
      </w:r>
      <w:r w:rsidRPr="00D63DD6">
        <w:tab/>
      </w:r>
      <w:r w:rsidRPr="00D63DD6">
        <w:tab/>
        <w:t xml:space="preserve"> Data: </w:t>
      </w:r>
      <w:r w:rsidRPr="00D63DD6">
        <w:tab/>
      </w:r>
    </w:p>
    <w:sectPr w:rsidR="0000224C" w:rsidRPr="00D63DD6" w:rsidSect="00320BFA">
      <w:headerReference w:type="default" r:id="rId16"/>
      <w:footerReference w:type="default" r:id="rId17"/>
      <w:headerReference w:type="first" r:id="rId18"/>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2FAF5" w14:textId="77777777" w:rsidR="00284A66" w:rsidRDefault="00284A66">
      <w:r>
        <w:separator/>
      </w:r>
    </w:p>
  </w:endnote>
  <w:endnote w:type="continuationSeparator" w:id="0">
    <w:p w14:paraId="49BB0A58" w14:textId="77777777" w:rsidR="00284A66" w:rsidRDefault="00284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D42AB"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286F7" w14:textId="77777777" w:rsidR="00284A66" w:rsidRDefault="00284A66">
      <w:r>
        <w:separator/>
      </w:r>
    </w:p>
  </w:footnote>
  <w:footnote w:type="continuationSeparator" w:id="0">
    <w:p w14:paraId="1539B47D" w14:textId="77777777" w:rsidR="00284A66" w:rsidRDefault="00284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45921" w14:textId="77777777" w:rsidR="007E46A1" w:rsidRDefault="007E46A1" w:rsidP="007E46A1">
    <w:pPr>
      <w:pStyle w:val="Cabealho"/>
      <w:jc w:val="right"/>
    </w:pPr>
  </w:p>
  <w:p w14:paraId="756C0028" w14:textId="77777777" w:rsidR="007E46A1" w:rsidRDefault="007E46A1" w:rsidP="007E46A1">
    <w:pPr>
      <w:pStyle w:val="Cabealho"/>
      <w:jc w:val="right"/>
    </w:pPr>
    <w:r>
      <w:fldChar w:fldCharType="begin"/>
    </w:r>
    <w:r>
      <w:instrText>PAGE   \* MERGEFORMAT</w:instrText>
    </w:r>
    <w:r>
      <w:fldChar w:fldCharType="separate"/>
    </w:r>
    <w:r w:rsidR="0096023E">
      <w:rPr>
        <w:noProof/>
      </w:rPr>
      <w:t>5</w:t>
    </w:r>
    <w:r>
      <w:fldChar w:fldCharType="end"/>
    </w:r>
  </w:p>
  <w:p w14:paraId="4B4EEF13" w14:textId="77777777" w:rsidR="007E46A1" w:rsidRDefault="007E46A1">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F31359" w14:paraId="6A1FC849" w14:textId="77777777" w:rsidTr="006746CA">
      <w:tc>
        <w:tcPr>
          <w:tcW w:w="3227" w:type="dxa"/>
          <w:shd w:val="clear" w:color="auto" w:fill="auto"/>
        </w:tcPr>
        <w:p w14:paraId="7BB8A713" w14:textId="77777777" w:rsidR="00F31359" w:rsidRDefault="00F31359"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75EE6EAC" w14:textId="77777777" w:rsidR="00F31359" w:rsidRDefault="00F31359"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5718B68B" w14:textId="787746DC" w:rsidR="00F31359" w:rsidRDefault="00AF4A0B" w:rsidP="00F31359">
          <w:pPr>
            <w:pStyle w:val="Cabealho"/>
            <w:tabs>
              <w:tab w:val="clear" w:pos="8640"/>
              <w:tab w:val="right" w:pos="8931"/>
            </w:tabs>
            <w:ind w:right="141"/>
            <w:jc w:val="right"/>
            <w:rPr>
              <w:rStyle w:val="Nmerodepgina"/>
            </w:rPr>
          </w:pPr>
          <w:r>
            <w:rPr>
              <w:rStyle w:val="Nmerodepgina"/>
            </w:rPr>
            <w:t>2020/1</w:t>
          </w:r>
        </w:p>
      </w:tc>
    </w:tr>
  </w:tbl>
  <w:p w14:paraId="605397E5" w14:textId="77777777" w:rsidR="00F31359" w:rsidRDefault="00F3135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87E56" w14:textId="77777777" w:rsidR="00320BFA" w:rsidRDefault="00320BFA">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119BEE0A" w14:textId="77777777" w:rsidTr="006746CA">
      <w:tc>
        <w:tcPr>
          <w:tcW w:w="3227" w:type="dxa"/>
          <w:shd w:val="clear" w:color="auto" w:fill="auto"/>
        </w:tcPr>
        <w:p w14:paraId="3020403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604D4989"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100B03C2" w14:textId="77777777" w:rsidR="00320BFA" w:rsidRDefault="00320BFA" w:rsidP="00F31359">
          <w:pPr>
            <w:pStyle w:val="Cabealho"/>
            <w:tabs>
              <w:tab w:val="clear" w:pos="8640"/>
              <w:tab w:val="right" w:pos="8931"/>
            </w:tabs>
            <w:ind w:right="141"/>
            <w:jc w:val="right"/>
            <w:rPr>
              <w:rStyle w:val="Nmerodepgina"/>
            </w:rPr>
          </w:pPr>
        </w:p>
      </w:tc>
    </w:tr>
  </w:tbl>
  <w:p w14:paraId="2607B0D4"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629087F"/>
    <w:multiLevelType w:val="hybridMultilevel"/>
    <w:tmpl w:val="39224F76"/>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oNotTrackMove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03051"/>
    <w:rsid w:val="00003CBA"/>
    <w:rsid w:val="00010873"/>
    <w:rsid w:val="000120EA"/>
    <w:rsid w:val="00012922"/>
    <w:rsid w:val="0001575C"/>
    <w:rsid w:val="000161F2"/>
    <w:rsid w:val="000163A0"/>
    <w:rsid w:val="000179B5"/>
    <w:rsid w:val="00017B62"/>
    <w:rsid w:val="000204E7"/>
    <w:rsid w:val="000225C4"/>
    <w:rsid w:val="00022F9B"/>
    <w:rsid w:val="00023BE7"/>
    <w:rsid w:val="00023FA0"/>
    <w:rsid w:val="000249E1"/>
    <w:rsid w:val="0002602F"/>
    <w:rsid w:val="00026F7C"/>
    <w:rsid w:val="00030E4A"/>
    <w:rsid w:val="00031A27"/>
    <w:rsid w:val="00031EE0"/>
    <w:rsid w:val="00032BFE"/>
    <w:rsid w:val="00033D1F"/>
    <w:rsid w:val="00034B71"/>
    <w:rsid w:val="000354F5"/>
    <w:rsid w:val="00037AB3"/>
    <w:rsid w:val="00037AD0"/>
    <w:rsid w:val="0004185E"/>
    <w:rsid w:val="00042E41"/>
    <w:rsid w:val="00043921"/>
    <w:rsid w:val="00043DFF"/>
    <w:rsid w:val="0004505A"/>
    <w:rsid w:val="0004641A"/>
    <w:rsid w:val="000464CB"/>
    <w:rsid w:val="00046D33"/>
    <w:rsid w:val="0005160C"/>
    <w:rsid w:val="00052A07"/>
    <w:rsid w:val="00052A40"/>
    <w:rsid w:val="000533DA"/>
    <w:rsid w:val="00053D77"/>
    <w:rsid w:val="0005457F"/>
    <w:rsid w:val="000608E9"/>
    <w:rsid w:val="00060E89"/>
    <w:rsid w:val="00061FEB"/>
    <w:rsid w:val="000667DF"/>
    <w:rsid w:val="000715F4"/>
    <w:rsid w:val="0007209B"/>
    <w:rsid w:val="000736F3"/>
    <w:rsid w:val="00074A73"/>
    <w:rsid w:val="00075792"/>
    <w:rsid w:val="00080F9C"/>
    <w:rsid w:val="0008120A"/>
    <w:rsid w:val="00082703"/>
    <w:rsid w:val="00082867"/>
    <w:rsid w:val="0008579A"/>
    <w:rsid w:val="00085A29"/>
    <w:rsid w:val="00086AA8"/>
    <w:rsid w:val="00086CEF"/>
    <w:rsid w:val="0008732D"/>
    <w:rsid w:val="00090C45"/>
    <w:rsid w:val="000911B5"/>
    <w:rsid w:val="00093CBC"/>
    <w:rsid w:val="0009680E"/>
    <w:rsid w:val="0009735C"/>
    <w:rsid w:val="000A0B07"/>
    <w:rsid w:val="000A1037"/>
    <w:rsid w:val="000A104C"/>
    <w:rsid w:val="000A1833"/>
    <w:rsid w:val="000A19DE"/>
    <w:rsid w:val="000A3532"/>
    <w:rsid w:val="000A3990"/>
    <w:rsid w:val="000A3EAB"/>
    <w:rsid w:val="000A5375"/>
    <w:rsid w:val="000A5EB8"/>
    <w:rsid w:val="000B12B2"/>
    <w:rsid w:val="000B21D5"/>
    <w:rsid w:val="000B3868"/>
    <w:rsid w:val="000B7EBF"/>
    <w:rsid w:val="000C1926"/>
    <w:rsid w:val="000C1A18"/>
    <w:rsid w:val="000C1BCF"/>
    <w:rsid w:val="000C36CC"/>
    <w:rsid w:val="000C648D"/>
    <w:rsid w:val="000D06FD"/>
    <w:rsid w:val="000D1294"/>
    <w:rsid w:val="000D1DFC"/>
    <w:rsid w:val="000D211D"/>
    <w:rsid w:val="000D303F"/>
    <w:rsid w:val="000D4154"/>
    <w:rsid w:val="000D461C"/>
    <w:rsid w:val="000D5E68"/>
    <w:rsid w:val="000D77C2"/>
    <w:rsid w:val="000E039E"/>
    <w:rsid w:val="000E27F9"/>
    <w:rsid w:val="000E2B1E"/>
    <w:rsid w:val="000E311F"/>
    <w:rsid w:val="000E3A68"/>
    <w:rsid w:val="000E4EAD"/>
    <w:rsid w:val="000E6CE0"/>
    <w:rsid w:val="000F01C3"/>
    <w:rsid w:val="000F0B46"/>
    <w:rsid w:val="000F0E44"/>
    <w:rsid w:val="000F196F"/>
    <w:rsid w:val="000F2323"/>
    <w:rsid w:val="000F335D"/>
    <w:rsid w:val="000F355F"/>
    <w:rsid w:val="000F4292"/>
    <w:rsid w:val="000F77E3"/>
    <w:rsid w:val="00105015"/>
    <w:rsid w:val="001058CE"/>
    <w:rsid w:val="00105DE3"/>
    <w:rsid w:val="00107B02"/>
    <w:rsid w:val="00107C76"/>
    <w:rsid w:val="0011363A"/>
    <w:rsid w:val="00113A3F"/>
    <w:rsid w:val="00114CD1"/>
    <w:rsid w:val="001164FE"/>
    <w:rsid w:val="00117CCD"/>
    <w:rsid w:val="00120E17"/>
    <w:rsid w:val="00121DBC"/>
    <w:rsid w:val="00122BFB"/>
    <w:rsid w:val="001232E7"/>
    <w:rsid w:val="00125084"/>
    <w:rsid w:val="00125277"/>
    <w:rsid w:val="001271AC"/>
    <w:rsid w:val="001318BD"/>
    <w:rsid w:val="00132988"/>
    <w:rsid w:val="00132AA8"/>
    <w:rsid w:val="00134209"/>
    <w:rsid w:val="00135209"/>
    <w:rsid w:val="001355E1"/>
    <w:rsid w:val="00135A6A"/>
    <w:rsid w:val="001375F7"/>
    <w:rsid w:val="001376CC"/>
    <w:rsid w:val="0014258C"/>
    <w:rsid w:val="001476BC"/>
    <w:rsid w:val="001501FD"/>
    <w:rsid w:val="00151B6A"/>
    <w:rsid w:val="00152C55"/>
    <w:rsid w:val="001554E9"/>
    <w:rsid w:val="00155B52"/>
    <w:rsid w:val="001562AF"/>
    <w:rsid w:val="001605BE"/>
    <w:rsid w:val="00162BF1"/>
    <w:rsid w:val="00164D91"/>
    <w:rsid w:val="0016560C"/>
    <w:rsid w:val="00170E99"/>
    <w:rsid w:val="00171E6E"/>
    <w:rsid w:val="0017585B"/>
    <w:rsid w:val="00175B95"/>
    <w:rsid w:val="001807FA"/>
    <w:rsid w:val="00180DF6"/>
    <w:rsid w:val="00184173"/>
    <w:rsid w:val="00184A56"/>
    <w:rsid w:val="00186092"/>
    <w:rsid w:val="001901A5"/>
    <w:rsid w:val="00191210"/>
    <w:rsid w:val="00193A97"/>
    <w:rsid w:val="001948BE"/>
    <w:rsid w:val="0019547B"/>
    <w:rsid w:val="00196E4B"/>
    <w:rsid w:val="001A12CE"/>
    <w:rsid w:val="001A19FF"/>
    <w:rsid w:val="001A3249"/>
    <w:rsid w:val="001A6292"/>
    <w:rsid w:val="001A6BE0"/>
    <w:rsid w:val="001A6EB9"/>
    <w:rsid w:val="001A7511"/>
    <w:rsid w:val="001B069F"/>
    <w:rsid w:val="001B2B89"/>
    <w:rsid w:val="001B2F1E"/>
    <w:rsid w:val="001B585C"/>
    <w:rsid w:val="001B61DB"/>
    <w:rsid w:val="001C1BF4"/>
    <w:rsid w:val="001C3234"/>
    <w:rsid w:val="001C33B0"/>
    <w:rsid w:val="001C4144"/>
    <w:rsid w:val="001C46A7"/>
    <w:rsid w:val="001C46AE"/>
    <w:rsid w:val="001C474B"/>
    <w:rsid w:val="001C57E6"/>
    <w:rsid w:val="001C5CBB"/>
    <w:rsid w:val="001C6181"/>
    <w:rsid w:val="001D0116"/>
    <w:rsid w:val="001D0830"/>
    <w:rsid w:val="001D6234"/>
    <w:rsid w:val="001D7AEF"/>
    <w:rsid w:val="001E1953"/>
    <w:rsid w:val="001E2260"/>
    <w:rsid w:val="001E2959"/>
    <w:rsid w:val="001E646A"/>
    <w:rsid w:val="001E682E"/>
    <w:rsid w:val="001F007F"/>
    <w:rsid w:val="001F0D36"/>
    <w:rsid w:val="001F0D5A"/>
    <w:rsid w:val="001F2460"/>
    <w:rsid w:val="001F3CBE"/>
    <w:rsid w:val="001F3DE7"/>
    <w:rsid w:val="001F7A4C"/>
    <w:rsid w:val="00200BF6"/>
    <w:rsid w:val="0020129D"/>
    <w:rsid w:val="00202F3F"/>
    <w:rsid w:val="00206A44"/>
    <w:rsid w:val="00206D4C"/>
    <w:rsid w:val="0021075D"/>
    <w:rsid w:val="002119AE"/>
    <w:rsid w:val="0021545B"/>
    <w:rsid w:val="00224BB2"/>
    <w:rsid w:val="00225533"/>
    <w:rsid w:val="002259FE"/>
    <w:rsid w:val="002267F5"/>
    <w:rsid w:val="00231315"/>
    <w:rsid w:val="00232E03"/>
    <w:rsid w:val="00235240"/>
    <w:rsid w:val="0023580D"/>
    <w:rsid w:val="00235DCD"/>
    <w:rsid w:val="002368FD"/>
    <w:rsid w:val="0024110F"/>
    <w:rsid w:val="002423AB"/>
    <w:rsid w:val="002440B0"/>
    <w:rsid w:val="00250071"/>
    <w:rsid w:val="002506E2"/>
    <w:rsid w:val="00251184"/>
    <w:rsid w:val="00251683"/>
    <w:rsid w:val="00256F5F"/>
    <w:rsid w:val="002572DF"/>
    <w:rsid w:val="002606B1"/>
    <w:rsid w:val="00266773"/>
    <w:rsid w:val="0026681F"/>
    <w:rsid w:val="00273EDA"/>
    <w:rsid w:val="0027738E"/>
    <w:rsid w:val="002778D5"/>
    <w:rsid w:val="0027792D"/>
    <w:rsid w:val="00282723"/>
    <w:rsid w:val="00282788"/>
    <w:rsid w:val="00284A66"/>
    <w:rsid w:val="0028617A"/>
    <w:rsid w:val="0029608A"/>
    <w:rsid w:val="00296E91"/>
    <w:rsid w:val="002A2111"/>
    <w:rsid w:val="002A26D5"/>
    <w:rsid w:val="002A2EA4"/>
    <w:rsid w:val="002A2F76"/>
    <w:rsid w:val="002A5C75"/>
    <w:rsid w:val="002A63B2"/>
    <w:rsid w:val="002A6617"/>
    <w:rsid w:val="002A78A2"/>
    <w:rsid w:val="002A7E1B"/>
    <w:rsid w:val="002A7F36"/>
    <w:rsid w:val="002B05A7"/>
    <w:rsid w:val="002B0EDC"/>
    <w:rsid w:val="002B4718"/>
    <w:rsid w:val="002B4FFD"/>
    <w:rsid w:val="002B5899"/>
    <w:rsid w:val="002B58EB"/>
    <w:rsid w:val="002B5BC1"/>
    <w:rsid w:val="002B736B"/>
    <w:rsid w:val="002C007D"/>
    <w:rsid w:val="002C352E"/>
    <w:rsid w:val="002C4161"/>
    <w:rsid w:val="002C538B"/>
    <w:rsid w:val="002C58BA"/>
    <w:rsid w:val="002C7C7B"/>
    <w:rsid w:val="002D00AF"/>
    <w:rsid w:val="002D1856"/>
    <w:rsid w:val="002D221B"/>
    <w:rsid w:val="002D30D3"/>
    <w:rsid w:val="002D5215"/>
    <w:rsid w:val="002D6DF3"/>
    <w:rsid w:val="002E3BA2"/>
    <w:rsid w:val="002E632F"/>
    <w:rsid w:val="002E6DD1"/>
    <w:rsid w:val="002F027E"/>
    <w:rsid w:val="002F26B3"/>
    <w:rsid w:val="002F2B29"/>
    <w:rsid w:val="002F3115"/>
    <w:rsid w:val="002F5967"/>
    <w:rsid w:val="002F5F84"/>
    <w:rsid w:val="002F6663"/>
    <w:rsid w:val="003114E8"/>
    <w:rsid w:val="0031239A"/>
    <w:rsid w:val="00312CEA"/>
    <w:rsid w:val="003155E7"/>
    <w:rsid w:val="00320BFA"/>
    <w:rsid w:val="00321568"/>
    <w:rsid w:val="00322EDF"/>
    <w:rsid w:val="003233C0"/>
    <w:rsid w:val="0032378D"/>
    <w:rsid w:val="00326291"/>
    <w:rsid w:val="003316F1"/>
    <w:rsid w:val="00335048"/>
    <w:rsid w:val="0033520F"/>
    <w:rsid w:val="00335CB5"/>
    <w:rsid w:val="00337D30"/>
    <w:rsid w:val="00340841"/>
    <w:rsid w:val="00340AD0"/>
    <w:rsid w:val="00340B6D"/>
    <w:rsid w:val="00340C8E"/>
    <w:rsid w:val="00344483"/>
    <w:rsid w:val="00344540"/>
    <w:rsid w:val="003514CA"/>
    <w:rsid w:val="003519A3"/>
    <w:rsid w:val="003537D9"/>
    <w:rsid w:val="003557D9"/>
    <w:rsid w:val="00355E25"/>
    <w:rsid w:val="0035707A"/>
    <w:rsid w:val="00360DA6"/>
    <w:rsid w:val="003612C1"/>
    <w:rsid w:val="00362443"/>
    <w:rsid w:val="003624EB"/>
    <w:rsid w:val="00362AEE"/>
    <w:rsid w:val="0036369A"/>
    <w:rsid w:val="00365D9A"/>
    <w:rsid w:val="00366403"/>
    <w:rsid w:val="0037046F"/>
    <w:rsid w:val="00371116"/>
    <w:rsid w:val="00371498"/>
    <w:rsid w:val="00374400"/>
    <w:rsid w:val="00377DA7"/>
    <w:rsid w:val="00381E6B"/>
    <w:rsid w:val="00383087"/>
    <w:rsid w:val="00387843"/>
    <w:rsid w:val="00391548"/>
    <w:rsid w:val="00393A06"/>
    <w:rsid w:val="00394F88"/>
    <w:rsid w:val="00396D56"/>
    <w:rsid w:val="003A2B7D"/>
    <w:rsid w:val="003A4288"/>
    <w:rsid w:val="003A4A75"/>
    <w:rsid w:val="003A51E2"/>
    <w:rsid w:val="003A5366"/>
    <w:rsid w:val="003B647A"/>
    <w:rsid w:val="003C49CB"/>
    <w:rsid w:val="003C523F"/>
    <w:rsid w:val="003C6504"/>
    <w:rsid w:val="003C7BEA"/>
    <w:rsid w:val="003D0BE7"/>
    <w:rsid w:val="003D398C"/>
    <w:rsid w:val="003D473B"/>
    <w:rsid w:val="003D4B35"/>
    <w:rsid w:val="003D4B70"/>
    <w:rsid w:val="003D6923"/>
    <w:rsid w:val="003E0135"/>
    <w:rsid w:val="003E04E8"/>
    <w:rsid w:val="003E4F19"/>
    <w:rsid w:val="003F142B"/>
    <w:rsid w:val="003F1F8B"/>
    <w:rsid w:val="003F4A0A"/>
    <w:rsid w:val="00400BA2"/>
    <w:rsid w:val="00402C1C"/>
    <w:rsid w:val="0040436D"/>
    <w:rsid w:val="004043BD"/>
    <w:rsid w:val="004058CC"/>
    <w:rsid w:val="00407B89"/>
    <w:rsid w:val="00410543"/>
    <w:rsid w:val="00411160"/>
    <w:rsid w:val="004122C8"/>
    <w:rsid w:val="00414240"/>
    <w:rsid w:val="00416D59"/>
    <w:rsid w:val="004173CC"/>
    <w:rsid w:val="004217E8"/>
    <w:rsid w:val="00421BD2"/>
    <w:rsid w:val="004234B8"/>
    <w:rsid w:val="0042356B"/>
    <w:rsid w:val="0042420A"/>
    <w:rsid w:val="004243D2"/>
    <w:rsid w:val="00424610"/>
    <w:rsid w:val="004256FF"/>
    <w:rsid w:val="00426E00"/>
    <w:rsid w:val="00427D3E"/>
    <w:rsid w:val="004311C2"/>
    <w:rsid w:val="004314D7"/>
    <w:rsid w:val="0043596C"/>
    <w:rsid w:val="00436158"/>
    <w:rsid w:val="00436452"/>
    <w:rsid w:val="00437C01"/>
    <w:rsid w:val="0044169E"/>
    <w:rsid w:val="004456BB"/>
    <w:rsid w:val="004468BF"/>
    <w:rsid w:val="004513A1"/>
    <w:rsid w:val="00451B94"/>
    <w:rsid w:val="00454552"/>
    <w:rsid w:val="00455EB0"/>
    <w:rsid w:val="00455F8B"/>
    <w:rsid w:val="00462D01"/>
    <w:rsid w:val="00463612"/>
    <w:rsid w:val="0046658D"/>
    <w:rsid w:val="00470787"/>
    <w:rsid w:val="00470B43"/>
    <w:rsid w:val="00470C41"/>
    <w:rsid w:val="00473E24"/>
    <w:rsid w:val="00474648"/>
    <w:rsid w:val="0047690F"/>
    <w:rsid w:val="00476C78"/>
    <w:rsid w:val="004819FA"/>
    <w:rsid w:val="00482DA4"/>
    <w:rsid w:val="00483354"/>
    <w:rsid w:val="0048352A"/>
    <w:rsid w:val="00484D81"/>
    <w:rsid w:val="00485298"/>
    <w:rsid w:val="0048576D"/>
    <w:rsid w:val="0049287B"/>
    <w:rsid w:val="004932D3"/>
    <w:rsid w:val="00493568"/>
    <w:rsid w:val="004935B0"/>
    <w:rsid w:val="00493B1A"/>
    <w:rsid w:val="0049495C"/>
    <w:rsid w:val="00496AA0"/>
    <w:rsid w:val="00496BB8"/>
    <w:rsid w:val="00497EA5"/>
    <w:rsid w:val="00497EF6"/>
    <w:rsid w:val="004A52EC"/>
    <w:rsid w:val="004A6183"/>
    <w:rsid w:val="004B42D8"/>
    <w:rsid w:val="004B5FF6"/>
    <w:rsid w:val="004B6B8F"/>
    <w:rsid w:val="004B7511"/>
    <w:rsid w:val="004C0A23"/>
    <w:rsid w:val="004C3C53"/>
    <w:rsid w:val="004C4F30"/>
    <w:rsid w:val="004C6CD9"/>
    <w:rsid w:val="004C7D15"/>
    <w:rsid w:val="004D4E77"/>
    <w:rsid w:val="004D602A"/>
    <w:rsid w:val="004D6184"/>
    <w:rsid w:val="004E23CE"/>
    <w:rsid w:val="004E35DC"/>
    <w:rsid w:val="004E516B"/>
    <w:rsid w:val="004E611E"/>
    <w:rsid w:val="004E6963"/>
    <w:rsid w:val="004F0DC5"/>
    <w:rsid w:val="004F310E"/>
    <w:rsid w:val="004F4183"/>
    <w:rsid w:val="004F4272"/>
    <w:rsid w:val="004F50D6"/>
    <w:rsid w:val="004F7CAB"/>
    <w:rsid w:val="0050052A"/>
    <w:rsid w:val="00500539"/>
    <w:rsid w:val="00501244"/>
    <w:rsid w:val="00501F9A"/>
    <w:rsid w:val="00503373"/>
    <w:rsid w:val="005035AD"/>
    <w:rsid w:val="0050362D"/>
    <w:rsid w:val="00503F3F"/>
    <w:rsid w:val="00505B64"/>
    <w:rsid w:val="00507B83"/>
    <w:rsid w:val="00507BEB"/>
    <w:rsid w:val="00511A7A"/>
    <w:rsid w:val="00513D7B"/>
    <w:rsid w:val="00514482"/>
    <w:rsid w:val="005154C3"/>
    <w:rsid w:val="005233AD"/>
    <w:rsid w:val="005270BC"/>
    <w:rsid w:val="00533A6D"/>
    <w:rsid w:val="00535085"/>
    <w:rsid w:val="00535956"/>
    <w:rsid w:val="00536336"/>
    <w:rsid w:val="005411A2"/>
    <w:rsid w:val="00541BA2"/>
    <w:rsid w:val="0054283D"/>
    <w:rsid w:val="00542ED7"/>
    <w:rsid w:val="00543254"/>
    <w:rsid w:val="005447AD"/>
    <w:rsid w:val="00550D4A"/>
    <w:rsid w:val="00552653"/>
    <w:rsid w:val="00555A0E"/>
    <w:rsid w:val="00560A6A"/>
    <w:rsid w:val="00562A61"/>
    <w:rsid w:val="00562FE6"/>
    <w:rsid w:val="00564A29"/>
    <w:rsid w:val="00564FBC"/>
    <w:rsid w:val="005650B0"/>
    <w:rsid w:val="00565B16"/>
    <w:rsid w:val="005705A9"/>
    <w:rsid w:val="00572864"/>
    <w:rsid w:val="00573339"/>
    <w:rsid w:val="0057451F"/>
    <w:rsid w:val="005756F3"/>
    <w:rsid w:val="0057595D"/>
    <w:rsid w:val="005768F5"/>
    <w:rsid w:val="00576B64"/>
    <w:rsid w:val="00576C57"/>
    <w:rsid w:val="0057770E"/>
    <w:rsid w:val="0058065B"/>
    <w:rsid w:val="00580F61"/>
    <w:rsid w:val="00583CDF"/>
    <w:rsid w:val="0058482B"/>
    <w:rsid w:val="005856FE"/>
    <w:rsid w:val="0058618A"/>
    <w:rsid w:val="00586CD8"/>
    <w:rsid w:val="00587020"/>
    <w:rsid w:val="005873D0"/>
    <w:rsid w:val="005879BA"/>
    <w:rsid w:val="00590978"/>
    <w:rsid w:val="00591611"/>
    <w:rsid w:val="00594FE3"/>
    <w:rsid w:val="005950AD"/>
    <w:rsid w:val="005965BE"/>
    <w:rsid w:val="005A362B"/>
    <w:rsid w:val="005A3731"/>
    <w:rsid w:val="005A4952"/>
    <w:rsid w:val="005A6B07"/>
    <w:rsid w:val="005B01B6"/>
    <w:rsid w:val="005B20A1"/>
    <w:rsid w:val="005B2478"/>
    <w:rsid w:val="005B35CE"/>
    <w:rsid w:val="005B7113"/>
    <w:rsid w:val="005B7F25"/>
    <w:rsid w:val="005C21FC"/>
    <w:rsid w:val="005C30AE"/>
    <w:rsid w:val="005C3504"/>
    <w:rsid w:val="005C3C26"/>
    <w:rsid w:val="005C4926"/>
    <w:rsid w:val="005C49E4"/>
    <w:rsid w:val="005C4F6A"/>
    <w:rsid w:val="005C69E0"/>
    <w:rsid w:val="005C7B80"/>
    <w:rsid w:val="005D014A"/>
    <w:rsid w:val="005D128C"/>
    <w:rsid w:val="005D1671"/>
    <w:rsid w:val="005D242F"/>
    <w:rsid w:val="005D37C2"/>
    <w:rsid w:val="005D5381"/>
    <w:rsid w:val="005E35F3"/>
    <w:rsid w:val="005E400D"/>
    <w:rsid w:val="005E41BB"/>
    <w:rsid w:val="005E698D"/>
    <w:rsid w:val="005E72F7"/>
    <w:rsid w:val="005E74C5"/>
    <w:rsid w:val="005F0898"/>
    <w:rsid w:val="005F09F1"/>
    <w:rsid w:val="005F591F"/>
    <w:rsid w:val="005F645A"/>
    <w:rsid w:val="005F77EB"/>
    <w:rsid w:val="0060060C"/>
    <w:rsid w:val="00600A4E"/>
    <w:rsid w:val="00607E36"/>
    <w:rsid w:val="00607E93"/>
    <w:rsid w:val="0061048F"/>
    <w:rsid w:val="006114C7"/>
    <w:rsid w:val="00611887"/>
    <w:rsid w:val="006118D1"/>
    <w:rsid w:val="0061251F"/>
    <w:rsid w:val="00614622"/>
    <w:rsid w:val="00615F69"/>
    <w:rsid w:val="00616D1A"/>
    <w:rsid w:val="006209EE"/>
    <w:rsid w:val="00620D93"/>
    <w:rsid w:val="00620E68"/>
    <w:rsid w:val="00621655"/>
    <w:rsid w:val="0062242F"/>
    <w:rsid w:val="00622DAE"/>
    <w:rsid w:val="006235F7"/>
    <w:rsid w:val="0062386A"/>
    <w:rsid w:val="00623ECF"/>
    <w:rsid w:val="0062481D"/>
    <w:rsid w:val="0062576D"/>
    <w:rsid w:val="00625788"/>
    <w:rsid w:val="00626034"/>
    <w:rsid w:val="0062697F"/>
    <w:rsid w:val="00630528"/>
    <w:rsid w:val="006305AA"/>
    <w:rsid w:val="006323A6"/>
    <w:rsid w:val="0063277E"/>
    <w:rsid w:val="00632EEB"/>
    <w:rsid w:val="006359EA"/>
    <w:rsid w:val="006364F4"/>
    <w:rsid w:val="00641799"/>
    <w:rsid w:val="006426D5"/>
    <w:rsid w:val="00642924"/>
    <w:rsid w:val="006429C4"/>
    <w:rsid w:val="006459E5"/>
    <w:rsid w:val="00645DDB"/>
    <w:rsid w:val="006466FF"/>
    <w:rsid w:val="00646A5F"/>
    <w:rsid w:val="00646E48"/>
    <w:rsid w:val="006475C1"/>
    <w:rsid w:val="00651D12"/>
    <w:rsid w:val="006530DF"/>
    <w:rsid w:val="00654113"/>
    <w:rsid w:val="006547C6"/>
    <w:rsid w:val="00655E49"/>
    <w:rsid w:val="00656C00"/>
    <w:rsid w:val="006600D2"/>
    <w:rsid w:val="00660BF6"/>
    <w:rsid w:val="0066161C"/>
    <w:rsid w:val="00661967"/>
    <w:rsid w:val="00661A0C"/>
    <w:rsid w:val="00661F61"/>
    <w:rsid w:val="006620BF"/>
    <w:rsid w:val="006643A5"/>
    <w:rsid w:val="00665EDE"/>
    <w:rsid w:val="00666684"/>
    <w:rsid w:val="00667AB5"/>
    <w:rsid w:val="006705BE"/>
    <w:rsid w:val="00670DC9"/>
    <w:rsid w:val="00671B49"/>
    <w:rsid w:val="006746CA"/>
    <w:rsid w:val="00677707"/>
    <w:rsid w:val="00682847"/>
    <w:rsid w:val="00683B6C"/>
    <w:rsid w:val="006854BB"/>
    <w:rsid w:val="00685E49"/>
    <w:rsid w:val="0068796D"/>
    <w:rsid w:val="00691505"/>
    <w:rsid w:val="0069174C"/>
    <w:rsid w:val="00692AE4"/>
    <w:rsid w:val="006947E8"/>
    <w:rsid w:val="00695745"/>
    <w:rsid w:val="00695F7B"/>
    <w:rsid w:val="0069600B"/>
    <w:rsid w:val="006960EC"/>
    <w:rsid w:val="006961E8"/>
    <w:rsid w:val="006A0A1A"/>
    <w:rsid w:val="006A1922"/>
    <w:rsid w:val="006A4B03"/>
    <w:rsid w:val="006A4FBE"/>
    <w:rsid w:val="006A60C1"/>
    <w:rsid w:val="006A6460"/>
    <w:rsid w:val="006A7394"/>
    <w:rsid w:val="006B104E"/>
    <w:rsid w:val="006B5534"/>
    <w:rsid w:val="006B5AEA"/>
    <w:rsid w:val="006B5F7E"/>
    <w:rsid w:val="006B6383"/>
    <w:rsid w:val="006B640D"/>
    <w:rsid w:val="006B728D"/>
    <w:rsid w:val="006C1559"/>
    <w:rsid w:val="006C61FA"/>
    <w:rsid w:val="006D0896"/>
    <w:rsid w:val="006D66EA"/>
    <w:rsid w:val="006D69BB"/>
    <w:rsid w:val="006E051D"/>
    <w:rsid w:val="006E12C5"/>
    <w:rsid w:val="006E2BC5"/>
    <w:rsid w:val="006E2EC6"/>
    <w:rsid w:val="006E33F8"/>
    <w:rsid w:val="006E44F4"/>
    <w:rsid w:val="006E6148"/>
    <w:rsid w:val="006F3AF3"/>
    <w:rsid w:val="006F5FC2"/>
    <w:rsid w:val="006F6C3E"/>
    <w:rsid w:val="006F7F5A"/>
    <w:rsid w:val="0070014D"/>
    <w:rsid w:val="007001EB"/>
    <w:rsid w:val="007004BB"/>
    <w:rsid w:val="00700DDA"/>
    <w:rsid w:val="007029A6"/>
    <w:rsid w:val="0070391A"/>
    <w:rsid w:val="00705FEA"/>
    <w:rsid w:val="00706486"/>
    <w:rsid w:val="007105ED"/>
    <w:rsid w:val="0071165F"/>
    <w:rsid w:val="00711B12"/>
    <w:rsid w:val="007128D5"/>
    <w:rsid w:val="00716AB8"/>
    <w:rsid w:val="00720CC8"/>
    <w:rsid w:val="007214E3"/>
    <w:rsid w:val="007222F7"/>
    <w:rsid w:val="0072271F"/>
    <w:rsid w:val="00724679"/>
    <w:rsid w:val="00724835"/>
    <w:rsid w:val="00724FE7"/>
    <w:rsid w:val="00725368"/>
    <w:rsid w:val="00726735"/>
    <w:rsid w:val="007300C5"/>
    <w:rsid w:val="007304F3"/>
    <w:rsid w:val="0073071D"/>
    <w:rsid w:val="00730839"/>
    <w:rsid w:val="00730F60"/>
    <w:rsid w:val="00732E63"/>
    <w:rsid w:val="007332D7"/>
    <w:rsid w:val="00733FF9"/>
    <w:rsid w:val="00734F29"/>
    <w:rsid w:val="007355EB"/>
    <w:rsid w:val="00736156"/>
    <w:rsid w:val="007374AF"/>
    <w:rsid w:val="00737D3D"/>
    <w:rsid w:val="007441A2"/>
    <w:rsid w:val="007453AF"/>
    <w:rsid w:val="00746A46"/>
    <w:rsid w:val="0075104B"/>
    <w:rsid w:val="00752697"/>
    <w:rsid w:val="007531C0"/>
    <w:rsid w:val="007549DE"/>
    <w:rsid w:val="00754F04"/>
    <w:rsid w:val="007554DF"/>
    <w:rsid w:val="0075776D"/>
    <w:rsid w:val="007613FB"/>
    <w:rsid w:val="00761E34"/>
    <w:rsid w:val="00765640"/>
    <w:rsid w:val="00766BA1"/>
    <w:rsid w:val="0076758E"/>
    <w:rsid w:val="007722BF"/>
    <w:rsid w:val="00773BF5"/>
    <w:rsid w:val="00773E87"/>
    <w:rsid w:val="00775149"/>
    <w:rsid w:val="0077580B"/>
    <w:rsid w:val="00776006"/>
    <w:rsid w:val="00781167"/>
    <w:rsid w:val="007817CB"/>
    <w:rsid w:val="00782D57"/>
    <w:rsid w:val="007831DC"/>
    <w:rsid w:val="007854B3"/>
    <w:rsid w:val="0078669A"/>
    <w:rsid w:val="0078787D"/>
    <w:rsid w:val="00787FA8"/>
    <w:rsid w:val="007901D6"/>
    <w:rsid w:val="00790BCE"/>
    <w:rsid w:val="007925C7"/>
    <w:rsid w:val="007943DC"/>
    <w:rsid w:val="007944F8"/>
    <w:rsid w:val="0079461F"/>
    <w:rsid w:val="00796EB0"/>
    <w:rsid w:val="007973E3"/>
    <w:rsid w:val="007A0125"/>
    <w:rsid w:val="007A0296"/>
    <w:rsid w:val="007A1883"/>
    <w:rsid w:val="007A2549"/>
    <w:rsid w:val="007A2802"/>
    <w:rsid w:val="007A3B2E"/>
    <w:rsid w:val="007A4E28"/>
    <w:rsid w:val="007B1185"/>
    <w:rsid w:val="007B1FF1"/>
    <w:rsid w:val="007B45C3"/>
    <w:rsid w:val="007B460E"/>
    <w:rsid w:val="007B5530"/>
    <w:rsid w:val="007B77AC"/>
    <w:rsid w:val="007C016B"/>
    <w:rsid w:val="007C170B"/>
    <w:rsid w:val="007C2510"/>
    <w:rsid w:val="007C3286"/>
    <w:rsid w:val="007C39F7"/>
    <w:rsid w:val="007C5797"/>
    <w:rsid w:val="007D0720"/>
    <w:rsid w:val="007D10F2"/>
    <w:rsid w:val="007D207E"/>
    <w:rsid w:val="007D4061"/>
    <w:rsid w:val="007D5D74"/>
    <w:rsid w:val="007D6DEC"/>
    <w:rsid w:val="007D6E3C"/>
    <w:rsid w:val="007E1E6A"/>
    <w:rsid w:val="007E46A1"/>
    <w:rsid w:val="007E51C1"/>
    <w:rsid w:val="007E5720"/>
    <w:rsid w:val="007E6654"/>
    <w:rsid w:val="007E730D"/>
    <w:rsid w:val="007E7311"/>
    <w:rsid w:val="007F1A30"/>
    <w:rsid w:val="007F2093"/>
    <w:rsid w:val="007F35D2"/>
    <w:rsid w:val="007F3751"/>
    <w:rsid w:val="007F3FF2"/>
    <w:rsid w:val="007F403E"/>
    <w:rsid w:val="007F5890"/>
    <w:rsid w:val="008006BD"/>
    <w:rsid w:val="008057BA"/>
    <w:rsid w:val="00805C3D"/>
    <w:rsid w:val="008065A1"/>
    <w:rsid w:val="008072AC"/>
    <w:rsid w:val="00807D90"/>
    <w:rsid w:val="00810495"/>
    <w:rsid w:val="00810CEA"/>
    <w:rsid w:val="0081368B"/>
    <w:rsid w:val="0081560D"/>
    <w:rsid w:val="00815B9B"/>
    <w:rsid w:val="008162C0"/>
    <w:rsid w:val="00820B4C"/>
    <w:rsid w:val="008233E5"/>
    <w:rsid w:val="00823FEC"/>
    <w:rsid w:val="00827A57"/>
    <w:rsid w:val="00832461"/>
    <w:rsid w:val="00832EDC"/>
    <w:rsid w:val="0083326C"/>
    <w:rsid w:val="00833DE8"/>
    <w:rsid w:val="00833F47"/>
    <w:rsid w:val="008348C3"/>
    <w:rsid w:val="0083665C"/>
    <w:rsid w:val="0083702C"/>
    <w:rsid w:val="008373B4"/>
    <w:rsid w:val="008404C4"/>
    <w:rsid w:val="00842A74"/>
    <w:rsid w:val="00844B47"/>
    <w:rsid w:val="00845A49"/>
    <w:rsid w:val="00847D37"/>
    <w:rsid w:val="0085001D"/>
    <w:rsid w:val="0085243D"/>
    <w:rsid w:val="00852E12"/>
    <w:rsid w:val="00854639"/>
    <w:rsid w:val="00855225"/>
    <w:rsid w:val="00867C69"/>
    <w:rsid w:val="00871255"/>
    <w:rsid w:val="00871A41"/>
    <w:rsid w:val="00876861"/>
    <w:rsid w:val="00882DDD"/>
    <w:rsid w:val="00886D76"/>
    <w:rsid w:val="008968CC"/>
    <w:rsid w:val="00897019"/>
    <w:rsid w:val="008A2E9D"/>
    <w:rsid w:val="008A390A"/>
    <w:rsid w:val="008A5F65"/>
    <w:rsid w:val="008A7BCD"/>
    <w:rsid w:val="008B0A07"/>
    <w:rsid w:val="008B1DFB"/>
    <w:rsid w:val="008B2A9F"/>
    <w:rsid w:val="008B5648"/>
    <w:rsid w:val="008B681F"/>
    <w:rsid w:val="008B781F"/>
    <w:rsid w:val="008B7BCC"/>
    <w:rsid w:val="008C0069"/>
    <w:rsid w:val="008C1495"/>
    <w:rsid w:val="008C1A1F"/>
    <w:rsid w:val="008C1C92"/>
    <w:rsid w:val="008C5E2A"/>
    <w:rsid w:val="008C709D"/>
    <w:rsid w:val="008C76DD"/>
    <w:rsid w:val="008C7A11"/>
    <w:rsid w:val="008C7D2B"/>
    <w:rsid w:val="008C7D7F"/>
    <w:rsid w:val="008D16C4"/>
    <w:rsid w:val="008D2390"/>
    <w:rsid w:val="008D2DD2"/>
    <w:rsid w:val="008D3F76"/>
    <w:rsid w:val="008D5522"/>
    <w:rsid w:val="008D69C5"/>
    <w:rsid w:val="008D7404"/>
    <w:rsid w:val="008E0F86"/>
    <w:rsid w:val="008E4AA2"/>
    <w:rsid w:val="008E70B4"/>
    <w:rsid w:val="008F1A11"/>
    <w:rsid w:val="008F2D5B"/>
    <w:rsid w:val="008F3255"/>
    <w:rsid w:val="008F70AD"/>
    <w:rsid w:val="008F7DC4"/>
    <w:rsid w:val="009003F5"/>
    <w:rsid w:val="00900DB1"/>
    <w:rsid w:val="009018D6"/>
    <w:rsid w:val="00902060"/>
    <w:rsid w:val="009022BF"/>
    <w:rsid w:val="00903B4F"/>
    <w:rsid w:val="009047FD"/>
    <w:rsid w:val="00907CA9"/>
    <w:rsid w:val="00911CD9"/>
    <w:rsid w:val="00912B71"/>
    <w:rsid w:val="00912EA4"/>
    <w:rsid w:val="0091557D"/>
    <w:rsid w:val="0091659D"/>
    <w:rsid w:val="0091749C"/>
    <w:rsid w:val="009179D1"/>
    <w:rsid w:val="00920A19"/>
    <w:rsid w:val="0092641C"/>
    <w:rsid w:val="00927955"/>
    <w:rsid w:val="00927EBD"/>
    <w:rsid w:val="0093098F"/>
    <w:rsid w:val="00931632"/>
    <w:rsid w:val="009325F7"/>
    <w:rsid w:val="00932C92"/>
    <w:rsid w:val="00934841"/>
    <w:rsid w:val="00935EF4"/>
    <w:rsid w:val="009373B5"/>
    <w:rsid w:val="00941349"/>
    <w:rsid w:val="00942535"/>
    <w:rsid w:val="00942C16"/>
    <w:rsid w:val="009438D6"/>
    <w:rsid w:val="009454E4"/>
    <w:rsid w:val="009455C7"/>
    <w:rsid w:val="00945707"/>
    <w:rsid w:val="0094571E"/>
    <w:rsid w:val="009457E6"/>
    <w:rsid w:val="00947DE9"/>
    <w:rsid w:val="0095278F"/>
    <w:rsid w:val="00953A7B"/>
    <w:rsid w:val="00956953"/>
    <w:rsid w:val="00957D23"/>
    <w:rsid w:val="0096023E"/>
    <w:rsid w:val="009640AA"/>
    <w:rsid w:val="0096683A"/>
    <w:rsid w:val="00967611"/>
    <w:rsid w:val="00970A61"/>
    <w:rsid w:val="00972498"/>
    <w:rsid w:val="009738D7"/>
    <w:rsid w:val="00974259"/>
    <w:rsid w:val="0097550D"/>
    <w:rsid w:val="00977BCE"/>
    <w:rsid w:val="00980470"/>
    <w:rsid w:val="00981738"/>
    <w:rsid w:val="00982437"/>
    <w:rsid w:val="00984240"/>
    <w:rsid w:val="00987CDE"/>
    <w:rsid w:val="00987F2B"/>
    <w:rsid w:val="00991977"/>
    <w:rsid w:val="00993B14"/>
    <w:rsid w:val="00994A87"/>
    <w:rsid w:val="00995B07"/>
    <w:rsid w:val="00996632"/>
    <w:rsid w:val="00997405"/>
    <w:rsid w:val="0099776E"/>
    <w:rsid w:val="009A0F55"/>
    <w:rsid w:val="009A1AC5"/>
    <w:rsid w:val="009A1D5C"/>
    <w:rsid w:val="009A2619"/>
    <w:rsid w:val="009A36EA"/>
    <w:rsid w:val="009A3DF8"/>
    <w:rsid w:val="009A4E15"/>
    <w:rsid w:val="009A5850"/>
    <w:rsid w:val="009A5B44"/>
    <w:rsid w:val="009B10D6"/>
    <w:rsid w:val="009B2F41"/>
    <w:rsid w:val="009C094B"/>
    <w:rsid w:val="009C23B6"/>
    <w:rsid w:val="009C2AA5"/>
    <w:rsid w:val="009D274D"/>
    <w:rsid w:val="009D2AEF"/>
    <w:rsid w:val="009D3478"/>
    <w:rsid w:val="009D3562"/>
    <w:rsid w:val="009D65D0"/>
    <w:rsid w:val="009D7E91"/>
    <w:rsid w:val="009E08F7"/>
    <w:rsid w:val="009E0D9D"/>
    <w:rsid w:val="009E135E"/>
    <w:rsid w:val="009E2499"/>
    <w:rsid w:val="009E3C92"/>
    <w:rsid w:val="009E54F4"/>
    <w:rsid w:val="009E6AC3"/>
    <w:rsid w:val="009F2BFA"/>
    <w:rsid w:val="009F6405"/>
    <w:rsid w:val="00A03A3D"/>
    <w:rsid w:val="00A045C4"/>
    <w:rsid w:val="00A04EEB"/>
    <w:rsid w:val="00A057D0"/>
    <w:rsid w:val="00A077CB"/>
    <w:rsid w:val="00A10DFA"/>
    <w:rsid w:val="00A12D5A"/>
    <w:rsid w:val="00A13C00"/>
    <w:rsid w:val="00A21662"/>
    <w:rsid w:val="00A217DF"/>
    <w:rsid w:val="00A21A7E"/>
    <w:rsid w:val="00A22362"/>
    <w:rsid w:val="00A2424D"/>
    <w:rsid w:val="00A249BA"/>
    <w:rsid w:val="00A25CA3"/>
    <w:rsid w:val="00A26E68"/>
    <w:rsid w:val="00A27737"/>
    <w:rsid w:val="00A27DCA"/>
    <w:rsid w:val="00A307C7"/>
    <w:rsid w:val="00A32D46"/>
    <w:rsid w:val="00A348FC"/>
    <w:rsid w:val="00A36ED4"/>
    <w:rsid w:val="00A41D57"/>
    <w:rsid w:val="00A4372A"/>
    <w:rsid w:val="00A44356"/>
    <w:rsid w:val="00A44581"/>
    <w:rsid w:val="00A45093"/>
    <w:rsid w:val="00A50EAF"/>
    <w:rsid w:val="00A512BB"/>
    <w:rsid w:val="00A5133F"/>
    <w:rsid w:val="00A523A0"/>
    <w:rsid w:val="00A55DCF"/>
    <w:rsid w:val="00A602F9"/>
    <w:rsid w:val="00A6434B"/>
    <w:rsid w:val="00A650EE"/>
    <w:rsid w:val="00A662C8"/>
    <w:rsid w:val="00A66AB5"/>
    <w:rsid w:val="00A67842"/>
    <w:rsid w:val="00A701B8"/>
    <w:rsid w:val="00A71157"/>
    <w:rsid w:val="00A73A3D"/>
    <w:rsid w:val="00A73E59"/>
    <w:rsid w:val="00A77997"/>
    <w:rsid w:val="00A80B27"/>
    <w:rsid w:val="00A81DAE"/>
    <w:rsid w:val="00A82B03"/>
    <w:rsid w:val="00A8446F"/>
    <w:rsid w:val="00A85B19"/>
    <w:rsid w:val="00A8628C"/>
    <w:rsid w:val="00A87A3E"/>
    <w:rsid w:val="00A90006"/>
    <w:rsid w:val="00A90EC9"/>
    <w:rsid w:val="00A918DC"/>
    <w:rsid w:val="00A921ED"/>
    <w:rsid w:val="00A92FBE"/>
    <w:rsid w:val="00A940F2"/>
    <w:rsid w:val="00A9543F"/>
    <w:rsid w:val="00A966B0"/>
    <w:rsid w:val="00A966E6"/>
    <w:rsid w:val="00AA0CA9"/>
    <w:rsid w:val="00AA1D65"/>
    <w:rsid w:val="00AA45F7"/>
    <w:rsid w:val="00AA5FAA"/>
    <w:rsid w:val="00AA77CD"/>
    <w:rsid w:val="00AB1E27"/>
    <w:rsid w:val="00AB2BE3"/>
    <w:rsid w:val="00AB3235"/>
    <w:rsid w:val="00AB3E4D"/>
    <w:rsid w:val="00AB76D2"/>
    <w:rsid w:val="00AB7834"/>
    <w:rsid w:val="00AC0EF1"/>
    <w:rsid w:val="00AC4D5F"/>
    <w:rsid w:val="00AC7072"/>
    <w:rsid w:val="00AC7EE2"/>
    <w:rsid w:val="00AD1701"/>
    <w:rsid w:val="00AD1A7E"/>
    <w:rsid w:val="00AD2246"/>
    <w:rsid w:val="00AD2B44"/>
    <w:rsid w:val="00AD4CE1"/>
    <w:rsid w:val="00AD63A3"/>
    <w:rsid w:val="00AE03E2"/>
    <w:rsid w:val="00AE0525"/>
    <w:rsid w:val="00AE08DB"/>
    <w:rsid w:val="00AE0ADA"/>
    <w:rsid w:val="00AE1500"/>
    <w:rsid w:val="00AE2658"/>
    <w:rsid w:val="00AE2729"/>
    <w:rsid w:val="00AE293B"/>
    <w:rsid w:val="00AE3148"/>
    <w:rsid w:val="00AE319B"/>
    <w:rsid w:val="00AE5AE2"/>
    <w:rsid w:val="00AE5FF2"/>
    <w:rsid w:val="00AE638C"/>
    <w:rsid w:val="00AE7343"/>
    <w:rsid w:val="00AF24CA"/>
    <w:rsid w:val="00AF4A0B"/>
    <w:rsid w:val="00B00A13"/>
    <w:rsid w:val="00B00D69"/>
    <w:rsid w:val="00B00E04"/>
    <w:rsid w:val="00B02BD0"/>
    <w:rsid w:val="00B041DF"/>
    <w:rsid w:val="00B05485"/>
    <w:rsid w:val="00B06411"/>
    <w:rsid w:val="00B10074"/>
    <w:rsid w:val="00B1458E"/>
    <w:rsid w:val="00B14C51"/>
    <w:rsid w:val="00B159FE"/>
    <w:rsid w:val="00B15A93"/>
    <w:rsid w:val="00B20021"/>
    <w:rsid w:val="00B20FDE"/>
    <w:rsid w:val="00B21ABA"/>
    <w:rsid w:val="00B21D81"/>
    <w:rsid w:val="00B231E7"/>
    <w:rsid w:val="00B26D2C"/>
    <w:rsid w:val="00B31F10"/>
    <w:rsid w:val="00B32D50"/>
    <w:rsid w:val="00B369A0"/>
    <w:rsid w:val="00B36A51"/>
    <w:rsid w:val="00B42041"/>
    <w:rsid w:val="00B426E2"/>
    <w:rsid w:val="00B43CA4"/>
    <w:rsid w:val="00B43FBF"/>
    <w:rsid w:val="00B44F11"/>
    <w:rsid w:val="00B457E3"/>
    <w:rsid w:val="00B45DBF"/>
    <w:rsid w:val="00B51846"/>
    <w:rsid w:val="00B52130"/>
    <w:rsid w:val="00B53EE0"/>
    <w:rsid w:val="00B56620"/>
    <w:rsid w:val="00B6076A"/>
    <w:rsid w:val="00B62979"/>
    <w:rsid w:val="00B6511A"/>
    <w:rsid w:val="00B6651D"/>
    <w:rsid w:val="00B70056"/>
    <w:rsid w:val="00B707E1"/>
    <w:rsid w:val="00B74539"/>
    <w:rsid w:val="00B77D8E"/>
    <w:rsid w:val="00B816E9"/>
    <w:rsid w:val="00B823A7"/>
    <w:rsid w:val="00B87B55"/>
    <w:rsid w:val="00B90FA5"/>
    <w:rsid w:val="00B919F1"/>
    <w:rsid w:val="00B926BE"/>
    <w:rsid w:val="00B92B2E"/>
    <w:rsid w:val="00B93531"/>
    <w:rsid w:val="00B93F08"/>
    <w:rsid w:val="00B950C4"/>
    <w:rsid w:val="00B96081"/>
    <w:rsid w:val="00B96BFB"/>
    <w:rsid w:val="00BA0593"/>
    <w:rsid w:val="00BA1D4C"/>
    <w:rsid w:val="00BA2260"/>
    <w:rsid w:val="00BA24EA"/>
    <w:rsid w:val="00BA2E90"/>
    <w:rsid w:val="00BB06A5"/>
    <w:rsid w:val="00BB468D"/>
    <w:rsid w:val="00BB71D3"/>
    <w:rsid w:val="00BC0E8D"/>
    <w:rsid w:val="00BC1DEF"/>
    <w:rsid w:val="00BC1F44"/>
    <w:rsid w:val="00BC2508"/>
    <w:rsid w:val="00BC4F18"/>
    <w:rsid w:val="00BC64EB"/>
    <w:rsid w:val="00BC7DBF"/>
    <w:rsid w:val="00BD169C"/>
    <w:rsid w:val="00BD27F5"/>
    <w:rsid w:val="00BD4FE3"/>
    <w:rsid w:val="00BD5E7E"/>
    <w:rsid w:val="00BE1BBE"/>
    <w:rsid w:val="00BE46A3"/>
    <w:rsid w:val="00BE5F11"/>
    <w:rsid w:val="00BE6551"/>
    <w:rsid w:val="00BF081E"/>
    <w:rsid w:val="00BF093B"/>
    <w:rsid w:val="00BF0D7D"/>
    <w:rsid w:val="00BF1613"/>
    <w:rsid w:val="00BF1AC2"/>
    <w:rsid w:val="00BF1FE8"/>
    <w:rsid w:val="00BF2034"/>
    <w:rsid w:val="00BF26B0"/>
    <w:rsid w:val="00BF3743"/>
    <w:rsid w:val="00BF5FD2"/>
    <w:rsid w:val="00C0159C"/>
    <w:rsid w:val="00C032F7"/>
    <w:rsid w:val="00C0484B"/>
    <w:rsid w:val="00C05BB6"/>
    <w:rsid w:val="00C0637D"/>
    <w:rsid w:val="00C06B2A"/>
    <w:rsid w:val="00C07930"/>
    <w:rsid w:val="00C07DFD"/>
    <w:rsid w:val="00C100A4"/>
    <w:rsid w:val="00C1018B"/>
    <w:rsid w:val="00C105B6"/>
    <w:rsid w:val="00C13D60"/>
    <w:rsid w:val="00C1520E"/>
    <w:rsid w:val="00C17B1F"/>
    <w:rsid w:val="00C17B64"/>
    <w:rsid w:val="00C20E19"/>
    <w:rsid w:val="00C2385D"/>
    <w:rsid w:val="00C25F81"/>
    <w:rsid w:val="00C26FE0"/>
    <w:rsid w:val="00C3144E"/>
    <w:rsid w:val="00C32B31"/>
    <w:rsid w:val="00C32BAD"/>
    <w:rsid w:val="00C34798"/>
    <w:rsid w:val="00C357AF"/>
    <w:rsid w:val="00C35E57"/>
    <w:rsid w:val="00C35E80"/>
    <w:rsid w:val="00C36711"/>
    <w:rsid w:val="00C374DC"/>
    <w:rsid w:val="00C377CF"/>
    <w:rsid w:val="00C40AA2"/>
    <w:rsid w:val="00C4244F"/>
    <w:rsid w:val="00C42ABE"/>
    <w:rsid w:val="00C447DC"/>
    <w:rsid w:val="00C469D0"/>
    <w:rsid w:val="00C46B2F"/>
    <w:rsid w:val="00C50465"/>
    <w:rsid w:val="00C51510"/>
    <w:rsid w:val="00C53F74"/>
    <w:rsid w:val="00C568E1"/>
    <w:rsid w:val="00C57746"/>
    <w:rsid w:val="00C61936"/>
    <w:rsid w:val="00C63055"/>
    <w:rsid w:val="00C632ED"/>
    <w:rsid w:val="00C636EB"/>
    <w:rsid w:val="00C66150"/>
    <w:rsid w:val="00C675A2"/>
    <w:rsid w:val="00C67F13"/>
    <w:rsid w:val="00C70EF5"/>
    <w:rsid w:val="00C756C5"/>
    <w:rsid w:val="00C75A3A"/>
    <w:rsid w:val="00C772A6"/>
    <w:rsid w:val="00C77595"/>
    <w:rsid w:val="00C77B10"/>
    <w:rsid w:val="00C82195"/>
    <w:rsid w:val="00C82CAE"/>
    <w:rsid w:val="00C8442E"/>
    <w:rsid w:val="00C87AC4"/>
    <w:rsid w:val="00C90169"/>
    <w:rsid w:val="00C91504"/>
    <w:rsid w:val="00C92377"/>
    <w:rsid w:val="00C930A8"/>
    <w:rsid w:val="00C93F7D"/>
    <w:rsid w:val="00C94AF1"/>
    <w:rsid w:val="00C97C1E"/>
    <w:rsid w:val="00CA0FBC"/>
    <w:rsid w:val="00CA108B"/>
    <w:rsid w:val="00CA2389"/>
    <w:rsid w:val="00CA30A3"/>
    <w:rsid w:val="00CA46DB"/>
    <w:rsid w:val="00CA51C8"/>
    <w:rsid w:val="00CA56C0"/>
    <w:rsid w:val="00CA62DD"/>
    <w:rsid w:val="00CA6CDB"/>
    <w:rsid w:val="00CA7A19"/>
    <w:rsid w:val="00CB00B1"/>
    <w:rsid w:val="00CB2B04"/>
    <w:rsid w:val="00CB5E13"/>
    <w:rsid w:val="00CB7542"/>
    <w:rsid w:val="00CC1F4F"/>
    <w:rsid w:val="00CC2388"/>
    <w:rsid w:val="00CC29B2"/>
    <w:rsid w:val="00CC2B28"/>
    <w:rsid w:val="00CC319C"/>
    <w:rsid w:val="00CC3524"/>
    <w:rsid w:val="00CD27BE"/>
    <w:rsid w:val="00CD29E9"/>
    <w:rsid w:val="00CD4BBC"/>
    <w:rsid w:val="00CD6F0F"/>
    <w:rsid w:val="00CE0BB7"/>
    <w:rsid w:val="00CE1423"/>
    <w:rsid w:val="00CE1C3A"/>
    <w:rsid w:val="00CE30B8"/>
    <w:rsid w:val="00CE3D0C"/>
    <w:rsid w:val="00CE3E9A"/>
    <w:rsid w:val="00CE708B"/>
    <w:rsid w:val="00CE7D5B"/>
    <w:rsid w:val="00CF209E"/>
    <w:rsid w:val="00CF26B7"/>
    <w:rsid w:val="00CF36AF"/>
    <w:rsid w:val="00CF621A"/>
    <w:rsid w:val="00CF6E39"/>
    <w:rsid w:val="00CF72DA"/>
    <w:rsid w:val="00CF793D"/>
    <w:rsid w:val="00CF7E32"/>
    <w:rsid w:val="00D000E9"/>
    <w:rsid w:val="00D00A3C"/>
    <w:rsid w:val="00D0769A"/>
    <w:rsid w:val="00D10700"/>
    <w:rsid w:val="00D158CB"/>
    <w:rsid w:val="00D15B4E"/>
    <w:rsid w:val="00D161D8"/>
    <w:rsid w:val="00D16A86"/>
    <w:rsid w:val="00D177E7"/>
    <w:rsid w:val="00D2079F"/>
    <w:rsid w:val="00D23B6E"/>
    <w:rsid w:val="00D2673E"/>
    <w:rsid w:val="00D27FB8"/>
    <w:rsid w:val="00D369ED"/>
    <w:rsid w:val="00D36D37"/>
    <w:rsid w:val="00D37785"/>
    <w:rsid w:val="00D447EF"/>
    <w:rsid w:val="00D44B6E"/>
    <w:rsid w:val="00D453BA"/>
    <w:rsid w:val="00D47BB4"/>
    <w:rsid w:val="00D505E2"/>
    <w:rsid w:val="00D60449"/>
    <w:rsid w:val="00D62034"/>
    <w:rsid w:val="00D63DD6"/>
    <w:rsid w:val="00D643BE"/>
    <w:rsid w:val="00D6498F"/>
    <w:rsid w:val="00D7463D"/>
    <w:rsid w:val="00D7688D"/>
    <w:rsid w:val="00D76B75"/>
    <w:rsid w:val="00D7762D"/>
    <w:rsid w:val="00D800EE"/>
    <w:rsid w:val="00D80F5A"/>
    <w:rsid w:val="00D814DE"/>
    <w:rsid w:val="00D83B0B"/>
    <w:rsid w:val="00D83DE8"/>
    <w:rsid w:val="00D846AC"/>
    <w:rsid w:val="00D8479E"/>
    <w:rsid w:val="00D84943"/>
    <w:rsid w:val="00D84FE2"/>
    <w:rsid w:val="00D86E93"/>
    <w:rsid w:val="00D934F9"/>
    <w:rsid w:val="00D94449"/>
    <w:rsid w:val="00D94AE7"/>
    <w:rsid w:val="00D966B3"/>
    <w:rsid w:val="00D96C37"/>
    <w:rsid w:val="00D970F0"/>
    <w:rsid w:val="00DA1CC8"/>
    <w:rsid w:val="00DA2D78"/>
    <w:rsid w:val="00DA4540"/>
    <w:rsid w:val="00DA4C77"/>
    <w:rsid w:val="00DA4FC1"/>
    <w:rsid w:val="00DA505F"/>
    <w:rsid w:val="00DA587E"/>
    <w:rsid w:val="00DA60F4"/>
    <w:rsid w:val="00DA72D4"/>
    <w:rsid w:val="00DA7D7E"/>
    <w:rsid w:val="00DB0EAC"/>
    <w:rsid w:val="00DB0F8B"/>
    <w:rsid w:val="00DB167C"/>
    <w:rsid w:val="00DB2B2A"/>
    <w:rsid w:val="00DB3052"/>
    <w:rsid w:val="00DB6FFA"/>
    <w:rsid w:val="00DC0A9F"/>
    <w:rsid w:val="00DC13BE"/>
    <w:rsid w:val="00DC17F0"/>
    <w:rsid w:val="00DC2D17"/>
    <w:rsid w:val="00DC518A"/>
    <w:rsid w:val="00DC523E"/>
    <w:rsid w:val="00DC541B"/>
    <w:rsid w:val="00DC64DD"/>
    <w:rsid w:val="00DC6A60"/>
    <w:rsid w:val="00DD56FF"/>
    <w:rsid w:val="00DD72C0"/>
    <w:rsid w:val="00DE23BF"/>
    <w:rsid w:val="00DE2B55"/>
    <w:rsid w:val="00DE3981"/>
    <w:rsid w:val="00DE40DD"/>
    <w:rsid w:val="00DE526A"/>
    <w:rsid w:val="00DE5441"/>
    <w:rsid w:val="00DE5B51"/>
    <w:rsid w:val="00DE7755"/>
    <w:rsid w:val="00DF006E"/>
    <w:rsid w:val="00DF059A"/>
    <w:rsid w:val="00DF3D56"/>
    <w:rsid w:val="00DF4B67"/>
    <w:rsid w:val="00DF6D19"/>
    <w:rsid w:val="00DF6ED2"/>
    <w:rsid w:val="00DF70F5"/>
    <w:rsid w:val="00E02B74"/>
    <w:rsid w:val="00E0529C"/>
    <w:rsid w:val="00E06857"/>
    <w:rsid w:val="00E07798"/>
    <w:rsid w:val="00E11B91"/>
    <w:rsid w:val="00E1424A"/>
    <w:rsid w:val="00E15A25"/>
    <w:rsid w:val="00E2168A"/>
    <w:rsid w:val="00E2191F"/>
    <w:rsid w:val="00E2252C"/>
    <w:rsid w:val="00E247DA"/>
    <w:rsid w:val="00E25197"/>
    <w:rsid w:val="00E270C0"/>
    <w:rsid w:val="00E30CB6"/>
    <w:rsid w:val="00E32CCC"/>
    <w:rsid w:val="00E333A7"/>
    <w:rsid w:val="00E342E0"/>
    <w:rsid w:val="00E34406"/>
    <w:rsid w:val="00E35072"/>
    <w:rsid w:val="00E358DF"/>
    <w:rsid w:val="00E35AA4"/>
    <w:rsid w:val="00E36BA0"/>
    <w:rsid w:val="00E36D82"/>
    <w:rsid w:val="00E4013A"/>
    <w:rsid w:val="00E406E4"/>
    <w:rsid w:val="00E437ED"/>
    <w:rsid w:val="00E4549D"/>
    <w:rsid w:val="00E460B9"/>
    <w:rsid w:val="00E4731F"/>
    <w:rsid w:val="00E51601"/>
    <w:rsid w:val="00E51965"/>
    <w:rsid w:val="00E529D6"/>
    <w:rsid w:val="00E5337E"/>
    <w:rsid w:val="00E56F6D"/>
    <w:rsid w:val="00E618CE"/>
    <w:rsid w:val="00E62EC4"/>
    <w:rsid w:val="00E647C0"/>
    <w:rsid w:val="00E657BF"/>
    <w:rsid w:val="00E67121"/>
    <w:rsid w:val="00E67628"/>
    <w:rsid w:val="00E67B02"/>
    <w:rsid w:val="00E7198D"/>
    <w:rsid w:val="00E7230E"/>
    <w:rsid w:val="00E725E5"/>
    <w:rsid w:val="00E732DA"/>
    <w:rsid w:val="00E735AF"/>
    <w:rsid w:val="00E7363A"/>
    <w:rsid w:val="00E74CA6"/>
    <w:rsid w:val="00E755AA"/>
    <w:rsid w:val="00E75E3D"/>
    <w:rsid w:val="00E7737B"/>
    <w:rsid w:val="00E80F3D"/>
    <w:rsid w:val="00E81AD9"/>
    <w:rsid w:val="00E83AEE"/>
    <w:rsid w:val="00E84491"/>
    <w:rsid w:val="00E84703"/>
    <w:rsid w:val="00E859D4"/>
    <w:rsid w:val="00E85EE4"/>
    <w:rsid w:val="00E86123"/>
    <w:rsid w:val="00E86B71"/>
    <w:rsid w:val="00E87574"/>
    <w:rsid w:val="00E91CC1"/>
    <w:rsid w:val="00E94BB7"/>
    <w:rsid w:val="00E94E0C"/>
    <w:rsid w:val="00E9731C"/>
    <w:rsid w:val="00EA2DAC"/>
    <w:rsid w:val="00EA3DEE"/>
    <w:rsid w:val="00EA4E4C"/>
    <w:rsid w:val="00EA5537"/>
    <w:rsid w:val="00EB04B7"/>
    <w:rsid w:val="00EB7992"/>
    <w:rsid w:val="00EC0104"/>
    <w:rsid w:val="00EC0184"/>
    <w:rsid w:val="00EC633A"/>
    <w:rsid w:val="00ED0BD1"/>
    <w:rsid w:val="00ED1B9D"/>
    <w:rsid w:val="00ED5D52"/>
    <w:rsid w:val="00ED7305"/>
    <w:rsid w:val="00EE056F"/>
    <w:rsid w:val="00EE383D"/>
    <w:rsid w:val="00EE57E4"/>
    <w:rsid w:val="00EE58BC"/>
    <w:rsid w:val="00EE67C4"/>
    <w:rsid w:val="00EF43F5"/>
    <w:rsid w:val="00F00827"/>
    <w:rsid w:val="00F017AF"/>
    <w:rsid w:val="00F0190A"/>
    <w:rsid w:val="00F041C4"/>
    <w:rsid w:val="00F0795F"/>
    <w:rsid w:val="00F10567"/>
    <w:rsid w:val="00F1598C"/>
    <w:rsid w:val="00F20BC6"/>
    <w:rsid w:val="00F21403"/>
    <w:rsid w:val="00F255FC"/>
    <w:rsid w:val="00F259B0"/>
    <w:rsid w:val="00F26A20"/>
    <w:rsid w:val="00F26AEF"/>
    <w:rsid w:val="00F274BE"/>
    <w:rsid w:val="00F276C9"/>
    <w:rsid w:val="00F27E52"/>
    <w:rsid w:val="00F31359"/>
    <w:rsid w:val="00F339DA"/>
    <w:rsid w:val="00F33F29"/>
    <w:rsid w:val="00F40690"/>
    <w:rsid w:val="00F40857"/>
    <w:rsid w:val="00F43789"/>
    <w:rsid w:val="00F4396A"/>
    <w:rsid w:val="00F43B8F"/>
    <w:rsid w:val="00F4513A"/>
    <w:rsid w:val="00F47FEA"/>
    <w:rsid w:val="00F512F7"/>
    <w:rsid w:val="00F51414"/>
    <w:rsid w:val="00F51785"/>
    <w:rsid w:val="00F530D7"/>
    <w:rsid w:val="00F541E6"/>
    <w:rsid w:val="00F62F49"/>
    <w:rsid w:val="00F640BF"/>
    <w:rsid w:val="00F64D16"/>
    <w:rsid w:val="00F70754"/>
    <w:rsid w:val="00F77077"/>
    <w:rsid w:val="00F77926"/>
    <w:rsid w:val="00F80417"/>
    <w:rsid w:val="00F83A19"/>
    <w:rsid w:val="00F847C2"/>
    <w:rsid w:val="00F87829"/>
    <w:rsid w:val="00F879A1"/>
    <w:rsid w:val="00F92FC4"/>
    <w:rsid w:val="00F96908"/>
    <w:rsid w:val="00F9793C"/>
    <w:rsid w:val="00FA0C14"/>
    <w:rsid w:val="00FA137A"/>
    <w:rsid w:val="00FA2107"/>
    <w:rsid w:val="00FA2B05"/>
    <w:rsid w:val="00FA30FF"/>
    <w:rsid w:val="00FA469E"/>
    <w:rsid w:val="00FA5504"/>
    <w:rsid w:val="00FB1909"/>
    <w:rsid w:val="00FB2737"/>
    <w:rsid w:val="00FB4B02"/>
    <w:rsid w:val="00FB4C47"/>
    <w:rsid w:val="00FB5A2C"/>
    <w:rsid w:val="00FB7BAD"/>
    <w:rsid w:val="00FC1E63"/>
    <w:rsid w:val="00FC2831"/>
    <w:rsid w:val="00FC2D40"/>
    <w:rsid w:val="00FC3600"/>
    <w:rsid w:val="00FC4685"/>
    <w:rsid w:val="00FC4A9F"/>
    <w:rsid w:val="00FC565B"/>
    <w:rsid w:val="00FC61FC"/>
    <w:rsid w:val="00FC6830"/>
    <w:rsid w:val="00FC6AB1"/>
    <w:rsid w:val="00FC6F53"/>
    <w:rsid w:val="00FC6FD3"/>
    <w:rsid w:val="00FD59FD"/>
    <w:rsid w:val="00FD64FE"/>
    <w:rsid w:val="00FD79DE"/>
    <w:rsid w:val="00FE006E"/>
    <w:rsid w:val="00FE1796"/>
    <w:rsid w:val="00FE197E"/>
    <w:rsid w:val="00FE1A3E"/>
    <w:rsid w:val="00FE33A4"/>
    <w:rsid w:val="00FE3463"/>
    <w:rsid w:val="00FE5AEF"/>
    <w:rsid w:val="00FE6E58"/>
    <w:rsid w:val="00FF0BCF"/>
    <w:rsid w:val="00FF0DF1"/>
    <w:rsid w:val="00FF26AA"/>
    <w:rsid w:val="00FF48A3"/>
    <w:rsid w:val="00FF4A75"/>
    <w:rsid w:val="00FF4D3A"/>
    <w:rsid w:val="00FF7630"/>
    <w:rsid w:val="00FF7F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D649A4"/>
  <w15:chartTrackingRefBased/>
  <w15:docId w15:val="{DB998445-03BA-46C5-AFD4-554A472B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uiPriority w:val="9"/>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qFormat/>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1E682E"/>
    <w:pPr>
      <w:spacing w:before="120"/>
      <w:jc w:val="right"/>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1E682E"/>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nfase">
    <w:name w:val="Emphasis"/>
    <w:uiPriority w:val="20"/>
    <w:qFormat/>
    <w:rsid w:val="004E6963"/>
    <w:rPr>
      <w:i/>
      <w:iCs/>
    </w:rPr>
  </w:style>
  <w:style w:type="character" w:customStyle="1" w:styleId="e24kjd">
    <w:name w:val="e24kjd"/>
    <w:rsid w:val="003537D9"/>
  </w:style>
  <w:style w:type="paragraph" w:styleId="Legenda">
    <w:name w:val="caption"/>
    <w:basedOn w:val="Normal"/>
    <w:next w:val="Normal"/>
    <w:uiPriority w:val="35"/>
    <w:qFormat/>
    <w:rsid w:val="00122BFB"/>
    <w:rPr>
      <w:b/>
      <w:bCs/>
      <w:sz w:val="20"/>
      <w:szCs w:val="20"/>
    </w:rPr>
  </w:style>
  <w:style w:type="character" w:styleId="MenoPendente">
    <w:name w:val="Unresolved Mention"/>
    <w:uiPriority w:val="99"/>
    <w:semiHidden/>
    <w:unhideWhenUsed/>
    <w:rsid w:val="007925C7"/>
    <w:rPr>
      <w:color w:val="605E5C"/>
      <w:shd w:val="clear" w:color="auto" w:fill="E1DFDD"/>
    </w:rPr>
  </w:style>
  <w:style w:type="character" w:customStyle="1" w:styleId="Ttulo1Char">
    <w:name w:val="Título 1 Char"/>
    <w:aliases w:val="TF-TÍTULO 1 Char"/>
    <w:link w:val="Ttulo1"/>
    <w:uiPriority w:val="9"/>
    <w:rsid w:val="009E08F7"/>
    <w:rPr>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67253849">
      <w:bodyDiv w:val="1"/>
      <w:marLeft w:val="0"/>
      <w:marRight w:val="0"/>
      <w:marTop w:val="0"/>
      <w:marBottom w:val="0"/>
      <w:divBdr>
        <w:top w:val="none" w:sz="0" w:space="0" w:color="auto"/>
        <w:left w:val="none" w:sz="0" w:space="0" w:color="auto"/>
        <w:bottom w:val="none" w:sz="0" w:space="0" w:color="auto"/>
        <w:right w:val="none" w:sz="0" w:space="0" w:color="auto"/>
      </w:divBdr>
      <w:divsChild>
        <w:div w:id="91434738">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3955924">
      <w:bodyDiv w:val="1"/>
      <w:marLeft w:val="0"/>
      <w:marRight w:val="0"/>
      <w:marTop w:val="0"/>
      <w:marBottom w:val="0"/>
      <w:divBdr>
        <w:top w:val="none" w:sz="0" w:space="0" w:color="auto"/>
        <w:left w:val="none" w:sz="0" w:space="0" w:color="auto"/>
        <w:bottom w:val="none" w:sz="0" w:space="0" w:color="auto"/>
        <w:right w:val="none" w:sz="0" w:space="0" w:color="auto"/>
      </w:divBdr>
      <w:divsChild>
        <w:div w:id="1200972137">
          <w:marLeft w:val="0"/>
          <w:marRight w:val="0"/>
          <w:marTop w:val="0"/>
          <w:marBottom w:val="0"/>
          <w:divBdr>
            <w:top w:val="none" w:sz="0" w:space="0" w:color="auto"/>
            <w:left w:val="none" w:sz="0" w:space="0" w:color="auto"/>
            <w:bottom w:val="none" w:sz="0" w:space="0" w:color="auto"/>
            <w:right w:val="none" w:sz="0" w:space="0" w:color="auto"/>
          </w:divBdr>
        </w:div>
      </w:divsChild>
    </w:div>
    <w:div w:id="643392183">
      <w:bodyDiv w:val="1"/>
      <w:marLeft w:val="0"/>
      <w:marRight w:val="0"/>
      <w:marTop w:val="0"/>
      <w:marBottom w:val="0"/>
      <w:divBdr>
        <w:top w:val="none" w:sz="0" w:space="0" w:color="auto"/>
        <w:left w:val="none" w:sz="0" w:space="0" w:color="auto"/>
        <w:bottom w:val="none" w:sz="0" w:space="0" w:color="auto"/>
        <w:right w:val="none" w:sz="0" w:space="0" w:color="auto"/>
      </w:divBdr>
      <w:divsChild>
        <w:div w:id="1356344894">
          <w:marLeft w:val="0"/>
          <w:marRight w:val="0"/>
          <w:marTop w:val="0"/>
          <w:marBottom w:val="0"/>
          <w:divBdr>
            <w:top w:val="none" w:sz="0" w:space="0" w:color="auto"/>
            <w:left w:val="none" w:sz="0" w:space="0" w:color="auto"/>
            <w:bottom w:val="none" w:sz="0" w:space="0" w:color="auto"/>
            <w:right w:val="none" w:sz="0" w:space="0" w:color="auto"/>
          </w:divBdr>
        </w:div>
      </w:divsChild>
    </w:div>
    <w:div w:id="842745950">
      <w:bodyDiv w:val="1"/>
      <w:marLeft w:val="0"/>
      <w:marRight w:val="0"/>
      <w:marTop w:val="0"/>
      <w:marBottom w:val="0"/>
      <w:divBdr>
        <w:top w:val="none" w:sz="0" w:space="0" w:color="auto"/>
        <w:left w:val="none" w:sz="0" w:space="0" w:color="auto"/>
        <w:bottom w:val="none" w:sz="0" w:space="0" w:color="auto"/>
        <w:right w:val="none" w:sz="0" w:space="0" w:color="auto"/>
      </w:divBdr>
    </w:div>
    <w:div w:id="1005480210">
      <w:bodyDiv w:val="1"/>
      <w:marLeft w:val="0"/>
      <w:marRight w:val="0"/>
      <w:marTop w:val="0"/>
      <w:marBottom w:val="0"/>
      <w:divBdr>
        <w:top w:val="none" w:sz="0" w:space="0" w:color="auto"/>
        <w:left w:val="none" w:sz="0" w:space="0" w:color="auto"/>
        <w:bottom w:val="none" w:sz="0" w:space="0" w:color="auto"/>
        <w:right w:val="none" w:sz="0" w:space="0" w:color="auto"/>
      </w:divBdr>
      <w:divsChild>
        <w:div w:id="1475874321">
          <w:marLeft w:val="0"/>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66893213">
      <w:bodyDiv w:val="1"/>
      <w:marLeft w:val="0"/>
      <w:marRight w:val="0"/>
      <w:marTop w:val="0"/>
      <w:marBottom w:val="0"/>
      <w:divBdr>
        <w:top w:val="none" w:sz="0" w:space="0" w:color="auto"/>
        <w:left w:val="none" w:sz="0" w:space="0" w:color="auto"/>
        <w:bottom w:val="none" w:sz="0" w:space="0" w:color="auto"/>
        <w:right w:val="none" w:sz="0" w:space="0" w:color="auto"/>
      </w:divBdr>
      <w:divsChild>
        <w:div w:id="1065254770">
          <w:marLeft w:val="0"/>
          <w:marRight w:val="0"/>
          <w:marTop w:val="0"/>
          <w:marBottom w:val="0"/>
          <w:divBdr>
            <w:top w:val="none" w:sz="0" w:space="0" w:color="auto"/>
            <w:left w:val="none" w:sz="0" w:space="0" w:color="auto"/>
            <w:bottom w:val="none" w:sz="0" w:space="0" w:color="auto"/>
            <w:right w:val="none" w:sz="0" w:space="0" w:color="auto"/>
          </w:divBdr>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84896475">
      <w:bodyDiv w:val="1"/>
      <w:marLeft w:val="0"/>
      <w:marRight w:val="0"/>
      <w:marTop w:val="0"/>
      <w:marBottom w:val="0"/>
      <w:divBdr>
        <w:top w:val="none" w:sz="0" w:space="0" w:color="auto"/>
        <w:left w:val="none" w:sz="0" w:space="0" w:color="auto"/>
        <w:bottom w:val="none" w:sz="0" w:space="0" w:color="auto"/>
        <w:right w:val="none" w:sz="0" w:space="0" w:color="auto"/>
      </w:divBdr>
      <w:divsChild>
        <w:div w:id="275065635">
          <w:marLeft w:val="0"/>
          <w:marRight w:val="0"/>
          <w:marTop w:val="0"/>
          <w:marBottom w:val="0"/>
          <w:divBdr>
            <w:top w:val="none" w:sz="0" w:space="0" w:color="auto"/>
            <w:left w:val="none" w:sz="0" w:space="0" w:color="auto"/>
            <w:bottom w:val="none" w:sz="0" w:space="0" w:color="auto"/>
            <w:right w:val="none" w:sz="0" w:space="0" w:color="auto"/>
          </w:divBdr>
        </w:div>
      </w:divsChild>
    </w:div>
    <w:div w:id="1723752264">
      <w:bodyDiv w:val="1"/>
      <w:marLeft w:val="0"/>
      <w:marRight w:val="0"/>
      <w:marTop w:val="0"/>
      <w:marBottom w:val="0"/>
      <w:divBdr>
        <w:top w:val="none" w:sz="0" w:space="0" w:color="auto"/>
        <w:left w:val="none" w:sz="0" w:space="0" w:color="auto"/>
        <w:bottom w:val="none" w:sz="0" w:space="0" w:color="auto"/>
        <w:right w:val="none" w:sz="0" w:space="0" w:color="auto"/>
      </w:divBdr>
      <w:divsChild>
        <w:div w:id="607153172">
          <w:marLeft w:val="0"/>
          <w:marRight w:val="0"/>
          <w:marTop w:val="0"/>
          <w:marBottom w:val="0"/>
          <w:divBdr>
            <w:top w:val="none" w:sz="0" w:space="0" w:color="auto"/>
            <w:left w:val="none" w:sz="0" w:space="0" w:color="auto"/>
            <w:bottom w:val="none" w:sz="0" w:space="0" w:color="auto"/>
            <w:right w:val="none" w:sz="0" w:space="0" w:color="auto"/>
          </w:divBdr>
        </w:div>
      </w:divsChild>
    </w:div>
    <w:div w:id="2128885429">
      <w:bodyDiv w:val="1"/>
      <w:marLeft w:val="0"/>
      <w:marRight w:val="0"/>
      <w:marTop w:val="0"/>
      <w:marBottom w:val="0"/>
      <w:divBdr>
        <w:top w:val="none" w:sz="0" w:space="0" w:color="auto"/>
        <w:left w:val="none" w:sz="0" w:space="0" w:color="auto"/>
        <w:bottom w:val="none" w:sz="0" w:space="0" w:color="auto"/>
        <w:right w:val="none" w:sz="0" w:space="0" w:color="auto"/>
      </w:divBdr>
      <w:divsChild>
        <w:div w:id="101606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8D69AEFE-3EDD-488F-8181-6D6A7A7BE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4263</TotalTime>
  <Pages>18</Pages>
  <Words>6347</Words>
  <Characters>34276</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Alex Seródio Gonçalves</cp:lastModifiedBy>
  <cp:revision>1031</cp:revision>
  <cp:lastPrinted>2020-06-23T01:44:00Z</cp:lastPrinted>
  <dcterms:created xsi:type="dcterms:W3CDTF">2020-04-13T21:53:00Z</dcterms:created>
  <dcterms:modified xsi:type="dcterms:W3CDTF">2020-06-23T01:44:00Z</dcterms:modified>
</cp:coreProperties>
</file>