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A650AB" w14:textId="77777777" w:rsidR="003D3942" w:rsidRPr="00760665" w:rsidRDefault="00274FBA">
      <w:pPr>
        <w:rPr>
          <w:b/>
          <w:bCs/>
          <w:color w:val="00B050"/>
          <w:sz w:val="48"/>
          <w:szCs w:val="48"/>
        </w:rPr>
      </w:pPr>
      <w:r w:rsidRPr="00C26DCB">
        <w:rPr>
          <w:b/>
          <w:bCs/>
          <w:sz w:val="48"/>
          <w:szCs w:val="48"/>
        </w:rPr>
        <w:t>Fire Drill Exit</w:t>
      </w:r>
    </w:p>
    <w:p w14:paraId="1471AF6D" w14:textId="77777777" w:rsidR="00274FBA" w:rsidRDefault="00274FBA"/>
    <w:p w14:paraId="6863B373" w14:textId="337F8FB0" w:rsidR="00274FBA" w:rsidRPr="00760665" w:rsidRDefault="00274FBA">
      <w:pPr>
        <w:rPr>
          <w:color w:val="00B050"/>
        </w:rPr>
      </w:pPr>
      <w:r>
        <w:t>John Wilder’s Class – exit via stairwell next to elevator come to infant nursery and help the nursery teachers take those children out – exiting out the door at the end of hallway to the driveway</w:t>
      </w:r>
      <w:r w:rsidR="00D05622">
        <w:t xml:space="preserve"> a</w:t>
      </w:r>
      <w:r>
        <w:t>nd then go to the back parking lot to stand</w:t>
      </w:r>
      <w:r w:rsidRPr="00760665">
        <w:rPr>
          <w:b/>
          <w:color w:val="2F5496" w:themeColor="accent1" w:themeShade="BF"/>
        </w:rPr>
        <w:t>.</w:t>
      </w:r>
      <w:r w:rsidR="00760665" w:rsidRPr="00760665">
        <w:rPr>
          <w:b/>
          <w:color w:val="2F5496" w:themeColor="accent1" w:themeShade="BF"/>
        </w:rPr>
        <w:t xml:space="preserve">  This means they will be trying to go up the stairs the Nancy’s class is trying to come down.  See additional comment at </w:t>
      </w:r>
      <w:r w:rsidR="00760665">
        <w:rPr>
          <w:b/>
          <w:color w:val="2F5496" w:themeColor="accent1" w:themeShade="BF"/>
        </w:rPr>
        <w:t>Nancy’s class</w:t>
      </w:r>
      <w:r w:rsidR="00760665" w:rsidRPr="00760665">
        <w:rPr>
          <w:b/>
          <w:color w:val="2F5496" w:themeColor="accent1" w:themeShade="BF"/>
        </w:rPr>
        <w:t>.</w:t>
      </w:r>
      <w:r w:rsidR="00A74465">
        <w:rPr>
          <w:b/>
          <w:color w:val="2F5496" w:themeColor="accent1" w:themeShade="BF"/>
        </w:rPr>
        <w:t xml:space="preserve"> If they are not going to help nursery then should exit at other end as closer to parking lot.</w:t>
      </w:r>
    </w:p>
    <w:p w14:paraId="53E82E39" w14:textId="77777777" w:rsidR="00274FBA" w:rsidRDefault="00274FBA"/>
    <w:p w14:paraId="0D422CAF" w14:textId="77777777" w:rsidR="00D05622" w:rsidRDefault="00274FBA">
      <w:r>
        <w:t xml:space="preserve">Youth – come down stairwell and exit out the door at bottom of stairs to the </w:t>
      </w:r>
      <w:r w:rsidRPr="00A74465">
        <w:rPr>
          <w:strike/>
        </w:rPr>
        <w:t>side</w:t>
      </w:r>
      <w:r>
        <w:t xml:space="preserve"> drive way.  Children will be coming up from the </w:t>
      </w:r>
      <w:r w:rsidR="00D05622">
        <w:t>children’s</w:t>
      </w:r>
      <w:r>
        <w:t xml:space="preserve"> </w:t>
      </w:r>
      <w:r w:rsidR="00D05622">
        <w:t>department, if they need any help with the children help them out, go to the back parking lot.</w:t>
      </w:r>
    </w:p>
    <w:p w14:paraId="3EB8DF3C" w14:textId="77777777" w:rsidR="00D05622" w:rsidRDefault="00D05622"/>
    <w:p w14:paraId="5558DA56" w14:textId="4B1EFBD7" w:rsidR="00D05622" w:rsidRPr="00760665" w:rsidRDefault="00D05622">
      <w:pPr>
        <w:rPr>
          <w:b/>
          <w:color w:val="2F5496" w:themeColor="accent1" w:themeShade="BF"/>
        </w:rPr>
      </w:pPr>
      <w:r>
        <w:t>Nancy Dobbs’ Class – go down the stairs leading to welcome center and go out welcome center door and out to the parking lot, standing long the sidewalk next to the parking lot.</w:t>
      </w:r>
      <w:r w:rsidR="00760665">
        <w:t xml:space="preserve"> </w:t>
      </w:r>
      <w:r w:rsidR="000F2427">
        <w:rPr>
          <w:b/>
          <w:color w:val="2F5496" w:themeColor="accent1" w:themeShade="BF"/>
        </w:rPr>
        <w:t>This class should e</w:t>
      </w:r>
      <w:r w:rsidR="00760665">
        <w:rPr>
          <w:b/>
          <w:color w:val="2F5496" w:themeColor="accent1" w:themeShade="BF"/>
        </w:rPr>
        <w:t>xit through sanctuary also as some in this class have mobility issues. This class could stop at the nursery and help as some in this class are nursery workers, others have grandchildren they routinely carry, and others are more than able to help. This eliminates the confusion at the stairs.</w:t>
      </w:r>
    </w:p>
    <w:p w14:paraId="4CBCF167" w14:textId="77777777" w:rsidR="00D05622" w:rsidRDefault="00D05622"/>
    <w:p w14:paraId="36E097F9" w14:textId="340EB920" w:rsidR="00902CFC" w:rsidRDefault="00D05622">
      <w:r>
        <w:t xml:space="preserve">Jim Hume’s Class – go through the sanctuary out the front door </w:t>
      </w:r>
      <w:r w:rsidRPr="000F2427">
        <w:rPr>
          <w:strike/>
        </w:rPr>
        <w:t>down front porch</w:t>
      </w:r>
      <w:r>
        <w:t xml:space="preserve"> and</w:t>
      </w:r>
      <w:r w:rsidR="00902CFC">
        <w:t xml:space="preserve"> down</w:t>
      </w:r>
      <w:r>
        <w:t xml:space="preserve"> front sidewalk to front parking lot.</w:t>
      </w:r>
      <w:r w:rsidR="00760665" w:rsidRPr="00760665">
        <w:rPr>
          <w:b/>
          <w:color w:val="2F5496" w:themeColor="accent1" w:themeShade="BF"/>
        </w:rPr>
        <w:t xml:space="preserve"> </w:t>
      </w:r>
      <w:r w:rsidR="00760665">
        <w:rPr>
          <w:b/>
          <w:color w:val="2F5496" w:themeColor="accent1" w:themeShade="BF"/>
        </w:rPr>
        <w:t>This class could stop at the nursery and help as some in this class are nursery workers, others have grandchildren they routinely carry, and others are more than able to help</w:t>
      </w:r>
      <w:r w:rsidR="00D57A73">
        <w:rPr>
          <w:b/>
          <w:color w:val="2F5496" w:themeColor="accent1" w:themeShade="BF"/>
        </w:rPr>
        <w:t>.</w:t>
      </w:r>
    </w:p>
    <w:p w14:paraId="7D5F0647" w14:textId="518EF6E8" w:rsidR="00902CFC" w:rsidRDefault="00902CFC">
      <w:r w:rsidRPr="00D57A73">
        <w:rPr>
          <w:strike/>
        </w:rPr>
        <w:t>If in</w:t>
      </w:r>
      <w:r>
        <w:t xml:space="preserve"> </w:t>
      </w:r>
      <w:proofErr w:type="gramStart"/>
      <w:r w:rsidR="00D57A73">
        <w:rPr>
          <w:b/>
          <w:color w:val="2F5496" w:themeColor="accent1" w:themeShade="BF"/>
        </w:rPr>
        <w:t>During</w:t>
      </w:r>
      <w:proofErr w:type="gramEnd"/>
      <w:r w:rsidR="00D57A73">
        <w:rPr>
          <w:b/>
          <w:color w:val="2F5496" w:themeColor="accent1" w:themeShade="BF"/>
        </w:rPr>
        <w:t xml:space="preserve"> worship service in </w:t>
      </w:r>
      <w:r>
        <w:t xml:space="preserve">sanctuary go out the front door </w:t>
      </w:r>
      <w:r w:rsidRPr="000F2427">
        <w:rPr>
          <w:strike/>
        </w:rPr>
        <w:t>down front porch</w:t>
      </w:r>
      <w:r>
        <w:t xml:space="preserve"> and down front sidewalk to </w:t>
      </w:r>
      <w:r w:rsidRPr="000F2427">
        <w:rPr>
          <w:b/>
          <w:color w:val="2F5496" w:themeColor="accent1" w:themeShade="BF"/>
        </w:rPr>
        <w:t>front parking lot</w:t>
      </w:r>
      <w:r>
        <w:t>.</w:t>
      </w:r>
      <w:r w:rsidR="00760665">
        <w:rPr>
          <w:b/>
          <w:color w:val="2F5496" w:themeColor="accent1" w:themeShade="BF"/>
        </w:rPr>
        <w:t xml:space="preserve"> </w:t>
      </w:r>
      <w:r w:rsidR="000F2427">
        <w:rPr>
          <w:b/>
          <w:color w:val="2F5496" w:themeColor="accent1" w:themeShade="BF"/>
        </w:rPr>
        <w:t xml:space="preserve">Need to define front parking lot. Is it the lot in front of the welcome center or the lot in front of the sanctuary along Six Mile Lane? </w:t>
      </w:r>
    </w:p>
    <w:p w14:paraId="4180D18C" w14:textId="00493501" w:rsidR="00902CFC" w:rsidRPr="000F2427" w:rsidRDefault="00902CFC">
      <w:pPr>
        <w:rPr>
          <w:b/>
          <w:color w:val="2F5496" w:themeColor="accent1" w:themeShade="BF"/>
        </w:rPr>
      </w:pPr>
      <w:r>
        <w:t xml:space="preserve">Baby infant nursery, wait for members of </w:t>
      </w:r>
      <w:r w:rsidRPr="000F2427">
        <w:rPr>
          <w:strike/>
        </w:rPr>
        <w:t>John Wilder’s</w:t>
      </w:r>
      <w:r>
        <w:t xml:space="preserve"> class to come help then exit out the door at the end of the hallway to the driveway and then go to the back parking lot to wait.</w:t>
      </w:r>
      <w:r w:rsidR="000F2427">
        <w:t xml:space="preserve"> </w:t>
      </w:r>
      <w:r w:rsidR="000F2427" w:rsidRPr="000F2427">
        <w:rPr>
          <w:b/>
          <w:color w:val="2F5496" w:themeColor="accent1" w:themeShade="BF"/>
        </w:rPr>
        <w:t>Need to change to Jim and Nancy classes. The nursery workers also know that when the cribs were bought they we specifically sized so they will go through a door. Nursey plan is if no help arrives or while waiting to load children in a crib and go to side door or if necessary through sanctuary and out front door with crib(s).</w:t>
      </w:r>
      <w:r w:rsidR="00D57A73">
        <w:rPr>
          <w:b/>
          <w:color w:val="2F5496" w:themeColor="accent1" w:themeShade="BF"/>
        </w:rPr>
        <w:t xml:space="preserve"> Who helps nursey </w:t>
      </w:r>
      <w:bookmarkStart w:id="0" w:name="_GoBack"/>
      <w:bookmarkEnd w:id="0"/>
      <w:r w:rsidR="00D57A73">
        <w:rPr>
          <w:b/>
          <w:color w:val="2F5496" w:themeColor="accent1" w:themeShade="BF"/>
        </w:rPr>
        <w:t>during worship service?</w:t>
      </w:r>
    </w:p>
    <w:p w14:paraId="05F3B62A" w14:textId="77777777" w:rsidR="00902CFC" w:rsidRDefault="00902CFC"/>
    <w:p w14:paraId="71A0159D" w14:textId="67D6F458" w:rsidR="00902CFC" w:rsidRPr="000F2427" w:rsidRDefault="00902CFC">
      <w:pPr>
        <w:rPr>
          <w:b/>
          <w:color w:val="2F5496" w:themeColor="accent1" w:themeShade="BF"/>
        </w:rPr>
      </w:pPr>
      <w:r>
        <w:t>New Beginnings Class – exit out of class to the gym then go out the gym door outside to the back parking lot. (DO NOT GO THROUGH THE KITCHEN)</w:t>
      </w:r>
      <w:r w:rsidR="000F2427">
        <w:t xml:space="preserve"> </w:t>
      </w:r>
      <w:r w:rsidR="000F2427">
        <w:rPr>
          <w:b/>
          <w:color w:val="2F5496" w:themeColor="accent1" w:themeShade="BF"/>
        </w:rPr>
        <w:t>Not sure why it has been said not to go through kitchen. Door into kitchen and from kitchen outside are both legal exits and kitchen doors to outside is marked as an exit.</w:t>
      </w:r>
    </w:p>
    <w:p w14:paraId="256A1642" w14:textId="77777777" w:rsidR="00902CFC" w:rsidRDefault="00902CFC"/>
    <w:p w14:paraId="71E49CF1" w14:textId="289A5F1C" w:rsidR="00D05622" w:rsidRPr="000F2427" w:rsidRDefault="00902CFC">
      <w:pPr>
        <w:rPr>
          <w:b/>
          <w:color w:val="2F5496" w:themeColor="accent1" w:themeShade="BF"/>
        </w:rPr>
      </w:pPr>
      <w:r>
        <w:t>Joe Ernspikers’ Class - exit out of class to the gym then go out the gym door outside to the back parking lot. Help any members of the New Beginnings Class that may need any help. (DO NOT GO THROUGH THE KITCHEN)</w:t>
      </w:r>
      <w:r w:rsidR="000F2427">
        <w:t xml:space="preserve"> </w:t>
      </w:r>
      <w:r w:rsidR="000F2427">
        <w:rPr>
          <w:b/>
          <w:color w:val="2F5496" w:themeColor="accent1" w:themeShade="BF"/>
        </w:rPr>
        <w:t xml:space="preserve">Joe is no longer teaching so need to change name. </w:t>
      </w:r>
      <w:proofErr w:type="gramStart"/>
      <w:r w:rsidR="002817DA">
        <w:rPr>
          <w:b/>
          <w:color w:val="2F5496" w:themeColor="accent1" w:themeShade="BF"/>
        </w:rPr>
        <w:t>Same comment as above about kitchen.</w:t>
      </w:r>
      <w:proofErr w:type="gramEnd"/>
    </w:p>
    <w:p w14:paraId="48B55431" w14:textId="77777777" w:rsidR="005D5D05" w:rsidRDefault="005D5D05"/>
    <w:p w14:paraId="7EB03DAC" w14:textId="5E7A2C6F" w:rsidR="005D5D05" w:rsidRDefault="005D5D05">
      <w:pPr>
        <w:rPr>
          <w:b/>
          <w:color w:val="2F5496" w:themeColor="accent1" w:themeShade="BF"/>
        </w:rPr>
      </w:pPr>
      <w:r>
        <w:t xml:space="preserve">Children during Children’s church – go up the stairs </w:t>
      </w:r>
      <w:r w:rsidRPr="002817DA">
        <w:rPr>
          <w:strike/>
        </w:rPr>
        <w:t xml:space="preserve">by the </w:t>
      </w:r>
      <w:proofErr w:type="gramStart"/>
      <w:r w:rsidRPr="002817DA">
        <w:rPr>
          <w:strike/>
        </w:rPr>
        <w:t>driveway</w:t>
      </w:r>
      <w:r>
        <w:t xml:space="preserve"> </w:t>
      </w:r>
      <w:r w:rsidR="002817DA">
        <w:t xml:space="preserve"> </w:t>
      </w:r>
      <w:r w:rsidR="002817DA">
        <w:rPr>
          <w:b/>
          <w:color w:val="2F5496" w:themeColor="accent1" w:themeShade="BF"/>
        </w:rPr>
        <w:t>to</w:t>
      </w:r>
      <w:proofErr w:type="gramEnd"/>
      <w:r w:rsidR="002817DA">
        <w:rPr>
          <w:b/>
          <w:color w:val="2F5496" w:themeColor="accent1" w:themeShade="BF"/>
        </w:rPr>
        <w:t xml:space="preserve"> gym </w:t>
      </w:r>
      <w:r>
        <w:t xml:space="preserve">and out the side door next to the driveway, then walk to the </w:t>
      </w:r>
      <w:r w:rsidRPr="002817DA">
        <w:rPr>
          <w:b/>
          <w:color w:val="2F5496" w:themeColor="accent1" w:themeShade="BF"/>
          <w:u w:val="single"/>
        </w:rPr>
        <w:t>back parking lot next to the garage</w:t>
      </w:r>
      <w:r>
        <w:t>.</w:t>
      </w:r>
      <w:r w:rsidR="002817DA">
        <w:rPr>
          <w:b/>
          <w:color w:val="2F5496" w:themeColor="accent1" w:themeShade="BF"/>
        </w:rPr>
        <w:t xml:space="preserve"> All references to back parking lot need to say “next to or around garage.</w:t>
      </w:r>
    </w:p>
    <w:p w14:paraId="4AAFA93D" w14:textId="1007952A" w:rsidR="002817DA" w:rsidRPr="002817DA" w:rsidRDefault="002817DA">
      <w:pPr>
        <w:rPr>
          <w:b/>
          <w:color w:val="2F5496" w:themeColor="accent1" w:themeShade="BF"/>
        </w:rPr>
      </w:pPr>
      <w:r>
        <w:rPr>
          <w:b/>
          <w:color w:val="2F5496" w:themeColor="accent1" w:themeShade="BF"/>
        </w:rPr>
        <w:t xml:space="preserve">What about children’s Sunday School? Group in big room should go out stairs to welcome center to reduce crowding at other stairs and Old Fellowship Hall out the stairs to hall by gym. Or have all go out hall by gym. </w:t>
      </w:r>
    </w:p>
    <w:p w14:paraId="6A65C7E1" w14:textId="77777777" w:rsidR="00D05622" w:rsidRDefault="00D05622"/>
    <w:p w14:paraId="5DB1E62B" w14:textId="77777777" w:rsidR="00274FBA" w:rsidRDefault="00274FBA"/>
    <w:p w14:paraId="0CD7DAE3" w14:textId="77777777" w:rsidR="00274FBA" w:rsidRDefault="00274FBA"/>
    <w:sectPr w:rsidR="00274F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4FBA"/>
    <w:rsid w:val="000F2427"/>
    <w:rsid w:val="00274FBA"/>
    <w:rsid w:val="002817DA"/>
    <w:rsid w:val="003572B3"/>
    <w:rsid w:val="003D3942"/>
    <w:rsid w:val="005D5D05"/>
    <w:rsid w:val="00760665"/>
    <w:rsid w:val="00902CFC"/>
    <w:rsid w:val="00A74465"/>
    <w:rsid w:val="00C26DCB"/>
    <w:rsid w:val="00D05622"/>
    <w:rsid w:val="00D57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49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Enat</dc:creator>
  <cp:lastModifiedBy>Richard</cp:lastModifiedBy>
  <cp:revision>3</cp:revision>
  <dcterms:created xsi:type="dcterms:W3CDTF">2024-02-12T21:16:00Z</dcterms:created>
  <dcterms:modified xsi:type="dcterms:W3CDTF">2024-02-12T21:30:00Z</dcterms:modified>
</cp:coreProperties>
</file>