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7C6" w:rsidRDefault="00FC61CA">
      <w:r>
        <w:t>Communications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>Make sure staff is aware of any changes in procedures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>Greeter/Ushers – See something-say something- if it looks out of place or does not feel right, say something.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>Define suspicious behavior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>Don’t get tunnel vision when something happens, it may be a diversion.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 xml:space="preserve">Cell phone app </w:t>
      </w:r>
      <w:proofErr w:type="spellStart"/>
      <w:r>
        <w:t>Zello</w:t>
      </w:r>
      <w:proofErr w:type="spellEnd"/>
      <w:r>
        <w:t>, for PTT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 xml:space="preserve">Have </w:t>
      </w:r>
      <w:proofErr w:type="spellStart"/>
      <w:r>
        <w:t>non verbal</w:t>
      </w:r>
      <w:proofErr w:type="spellEnd"/>
      <w:r>
        <w:t xml:space="preserve"> hand signals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>Text photos of suspicious people</w:t>
      </w:r>
    </w:p>
    <w:p w:rsidR="00FC61CA" w:rsidRDefault="00FC61CA" w:rsidP="00FC61CA">
      <w:pPr>
        <w:pStyle w:val="ListParagraph"/>
        <w:numPr>
          <w:ilvl w:val="0"/>
          <w:numId w:val="1"/>
        </w:numPr>
      </w:pPr>
      <w:r>
        <w:t>Rehearse &amp; train – Mass causality, missing kid, weather, fire</w:t>
      </w:r>
    </w:p>
    <w:p w:rsidR="00FC61CA" w:rsidRDefault="0042184E" w:rsidP="00FC61CA">
      <w:pPr>
        <w:pStyle w:val="ListParagraph"/>
        <w:numPr>
          <w:ilvl w:val="0"/>
          <w:numId w:val="1"/>
        </w:numPr>
      </w:pPr>
      <w:r>
        <w:t xml:space="preserve">Resources – </w:t>
      </w:r>
    </w:p>
    <w:p w:rsidR="0042184E" w:rsidRDefault="0042184E" w:rsidP="0042184E">
      <w:pPr>
        <w:pStyle w:val="ListParagraph"/>
        <w:numPr>
          <w:ilvl w:val="0"/>
          <w:numId w:val="1"/>
        </w:numPr>
      </w:pPr>
      <w:hyperlink r:id="rId6" w:history="1">
        <w:r w:rsidRPr="00C543A0">
          <w:rPr>
            <w:rStyle w:val="Hyperlink"/>
          </w:rPr>
          <w:t>https://www.fema.gov/faith-resources</w:t>
        </w:r>
      </w:hyperlink>
    </w:p>
    <w:p w:rsidR="0042184E" w:rsidRDefault="005A463F" w:rsidP="005A463F">
      <w:pPr>
        <w:pStyle w:val="ListParagraph"/>
        <w:numPr>
          <w:ilvl w:val="0"/>
          <w:numId w:val="1"/>
        </w:numPr>
      </w:pPr>
      <w:hyperlink r:id="rId7" w:history="1">
        <w:r w:rsidRPr="00C543A0">
          <w:rPr>
            <w:rStyle w:val="Hyperlink"/>
          </w:rPr>
          <w:t>https://justnet.org/</w:t>
        </w:r>
      </w:hyperlink>
    </w:p>
    <w:p w:rsidR="005A463F" w:rsidRDefault="005A463F" w:rsidP="005A463F">
      <w:pPr>
        <w:pStyle w:val="ListParagraph"/>
      </w:pPr>
      <w:bookmarkStart w:id="0" w:name="_GoBack"/>
      <w:bookmarkEnd w:id="0"/>
    </w:p>
    <w:sectPr w:rsidR="005A4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E4CE9"/>
    <w:multiLevelType w:val="hybridMultilevel"/>
    <w:tmpl w:val="20969A26"/>
    <w:lvl w:ilvl="0" w:tplc="F75633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1CA"/>
    <w:rsid w:val="0042184E"/>
    <w:rsid w:val="005A463F"/>
    <w:rsid w:val="00B407C6"/>
    <w:rsid w:val="00FC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1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84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1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8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justne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ema.gov/faith-resourc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Fekete</dc:creator>
  <cp:lastModifiedBy>John Fekete</cp:lastModifiedBy>
  <cp:revision>1</cp:revision>
  <dcterms:created xsi:type="dcterms:W3CDTF">2018-03-24T21:09:00Z</dcterms:created>
  <dcterms:modified xsi:type="dcterms:W3CDTF">2018-03-24T22:56:00Z</dcterms:modified>
</cp:coreProperties>
</file>