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47578" w14:textId="77777777" w:rsidR="00F2380E" w:rsidRDefault="00F2380E">
      <w:pPr>
        <w:widowControl/>
        <w:pBdr>
          <w:top w:val="nil"/>
          <w:left w:val="nil"/>
          <w:bottom w:val="nil"/>
          <w:right w:val="nil"/>
          <w:between w:val="nil"/>
        </w:pBdr>
        <w:spacing w:after="240" w:line="240" w:lineRule="auto"/>
        <w:jc w:val="center"/>
        <w:rPr>
          <w:b/>
          <w:color w:val="000000"/>
          <w:sz w:val="52"/>
          <w:szCs w:val="52"/>
        </w:rPr>
      </w:pPr>
    </w:p>
    <w:p w14:paraId="277B24E8" w14:textId="77777777" w:rsidR="00F2380E" w:rsidRDefault="00324275">
      <w:pPr>
        <w:widowControl/>
        <w:pBdr>
          <w:top w:val="nil"/>
          <w:left w:val="nil"/>
          <w:bottom w:val="nil"/>
          <w:right w:val="nil"/>
          <w:between w:val="nil"/>
        </w:pBdr>
        <w:spacing w:after="240" w:line="240" w:lineRule="auto"/>
        <w:jc w:val="center"/>
        <w:rPr>
          <w:b/>
          <w:color w:val="000000"/>
          <w:sz w:val="52"/>
          <w:szCs w:val="52"/>
        </w:rPr>
      </w:pPr>
      <w:r>
        <w:rPr>
          <w:b/>
          <w:color w:val="000000"/>
          <w:sz w:val="52"/>
          <w:szCs w:val="52"/>
        </w:rPr>
        <w:t>System Test Plan</w:t>
      </w:r>
    </w:p>
    <w:p w14:paraId="3A43A77B" w14:textId="77777777" w:rsidR="00F2380E" w:rsidRDefault="00324275">
      <w:pPr>
        <w:widowControl/>
        <w:pBdr>
          <w:top w:val="nil"/>
          <w:left w:val="nil"/>
          <w:bottom w:val="nil"/>
          <w:right w:val="nil"/>
          <w:between w:val="nil"/>
        </w:pBdr>
        <w:spacing w:after="240" w:line="240" w:lineRule="auto"/>
        <w:jc w:val="center"/>
        <w:rPr>
          <w:b/>
          <w:color w:val="000000"/>
          <w:sz w:val="40"/>
          <w:szCs w:val="40"/>
        </w:rPr>
      </w:pPr>
      <w:r>
        <w:rPr>
          <w:b/>
          <w:color w:val="000000"/>
          <w:sz w:val="40"/>
          <w:szCs w:val="40"/>
        </w:rPr>
        <w:t>For</w:t>
      </w:r>
    </w:p>
    <w:p w14:paraId="507CF34C" w14:textId="77777777" w:rsidR="00F2380E" w:rsidRDefault="00324275">
      <w:pPr>
        <w:jc w:val="center"/>
        <w:rPr>
          <w:sz w:val="36"/>
          <w:szCs w:val="36"/>
        </w:rPr>
      </w:pPr>
      <w:r>
        <w:rPr>
          <w:sz w:val="36"/>
          <w:szCs w:val="36"/>
        </w:rPr>
        <w:t>RF Direction of Arrival System</w:t>
      </w:r>
    </w:p>
    <w:p w14:paraId="648E8DBD" w14:textId="77777777" w:rsidR="00F2380E" w:rsidRDefault="00F2380E">
      <w:pPr>
        <w:jc w:val="center"/>
        <w:rPr>
          <w:sz w:val="48"/>
          <w:szCs w:val="48"/>
        </w:rPr>
      </w:pPr>
    </w:p>
    <w:p w14:paraId="4BE0716A" w14:textId="77777777" w:rsidR="00F2380E" w:rsidRDefault="00324275">
      <w:pPr>
        <w:jc w:val="center"/>
        <w:rPr>
          <w:sz w:val="32"/>
          <w:szCs w:val="32"/>
        </w:rPr>
      </w:pPr>
      <w:r>
        <w:rPr>
          <w:sz w:val="32"/>
          <w:szCs w:val="32"/>
        </w:rPr>
        <w:t>Dalton Mitchum</w:t>
      </w:r>
    </w:p>
    <w:p w14:paraId="7C6BBC9B" w14:textId="77777777" w:rsidR="00F2380E" w:rsidRDefault="00324275">
      <w:pPr>
        <w:jc w:val="center"/>
        <w:rPr>
          <w:sz w:val="32"/>
          <w:szCs w:val="32"/>
        </w:rPr>
      </w:pPr>
      <w:r>
        <w:rPr>
          <w:sz w:val="32"/>
          <w:szCs w:val="32"/>
        </w:rPr>
        <w:t>Sylvie Sorese</w:t>
      </w:r>
    </w:p>
    <w:p w14:paraId="4C2F82FD" w14:textId="77777777" w:rsidR="00F2380E" w:rsidRDefault="00324275">
      <w:pPr>
        <w:jc w:val="center"/>
        <w:rPr>
          <w:sz w:val="32"/>
          <w:szCs w:val="32"/>
        </w:rPr>
      </w:pPr>
      <w:r>
        <w:rPr>
          <w:sz w:val="32"/>
          <w:szCs w:val="32"/>
        </w:rPr>
        <w:t>Ryan Clayton</w:t>
      </w:r>
    </w:p>
    <w:p w14:paraId="55C10757" w14:textId="77777777" w:rsidR="00F2380E" w:rsidRDefault="00F2380E">
      <w:pPr>
        <w:rPr>
          <w:sz w:val="28"/>
          <w:szCs w:val="28"/>
        </w:rPr>
      </w:pPr>
    </w:p>
    <w:p w14:paraId="69436FDE" w14:textId="77777777" w:rsidR="00F2380E" w:rsidRDefault="00F2380E">
      <w:pPr>
        <w:rPr>
          <w:sz w:val="28"/>
          <w:szCs w:val="28"/>
        </w:rPr>
      </w:pPr>
    </w:p>
    <w:p w14:paraId="5B277AA1" w14:textId="77777777" w:rsidR="00F2380E" w:rsidRDefault="00F2380E">
      <w:pPr>
        <w:rPr>
          <w:sz w:val="28"/>
          <w:szCs w:val="28"/>
        </w:rPr>
      </w:pPr>
    </w:p>
    <w:p w14:paraId="14984A4F" w14:textId="77777777" w:rsidR="00F2380E" w:rsidRDefault="00F2380E">
      <w:pPr>
        <w:jc w:val="center"/>
        <w:rPr>
          <w:sz w:val="28"/>
          <w:szCs w:val="28"/>
        </w:rPr>
      </w:pPr>
    </w:p>
    <w:p w14:paraId="316767AE" w14:textId="77777777" w:rsidR="00F2380E" w:rsidRDefault="00324275">
      <w:pPr>
        <w:jc w:val="center"/>
        <w:rPr>
          <w:sz w:val="28"/>
          <w:szCs w:val="28"/>
        </w:rPr>
      </w:pPr>
      <w:r>
        <w:rPr>
          <w:noProof/>
          <w:sz w:val="28"/>
          <w:szCs w:val="28"/>
        </w:rPr>
        <w:drawing>
          <wp:inline distT="0" distB="0" distL="0" distR="0" wp14:anchorId="5AFE6C7F" wp14:editId="6D952C22">
            <wp:extent cx="3554826" cy="2780791"/>
            <wp:effectExtent l="0" t="0" r="0" b="0"/>
            <wp:docPr id="4"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3554826" cy="2780791"/>
                    </a:xfrm>
                    <a:prstGeom prst="rect">
                      <a:avLst/>
                    </a:prstGeom>
                    <a:ln/>
                  </pic:spPr>
                </pic:pic>
              </a:graphicData>
            </a:graphic>
          </wp:inline>
        </w:drawing>
      </w:r>
    </w:p>
    <w:p w14:paraId="670153C7" w14:textId="77777777" w:rsidR="00F2380E" w:rsidRDefault="00F2380E">
      <w:pPr>
        <w:jc w:val="center"/>
        <w:rPr>
          <w:sz w:val="28"/>
          <w:szCs w:val="28"/>
        </w:rPr>
      </w:pPr>
    </w:p>
    <w:p w14:paraId="38F7E3C4" w14:textId="77777777" w:rsidR="00F2380E" w:rsidRDefault="00F2380E">
      <w:pPr>
        <w:rPr>
          <w:sz w:val="24"/>
          <w:szCs w:val="24"/>
        </w:rPr>
      </w:pPr>
    </w:p>
    <w:p w14:paraId="18E9B451" w14:textId="77777777" w:rsidR="00F2380E" w:rsidRDefault="00F2380E">
      <w:pPr>
        <w:rPr>
          <w:sz w:val="24"/>
          <w:szCs w:val="24"/>
        </w:rPr>
      </w:pPr>
    </w:p>
    <w:p w14:paraId="58B7404C" w14:textId="77777777" w:rsidR="00F2380E" w:rsidRDefault="00F2380E">
      <w:pPr>
        <w:rPr>
          <w:sz w:val="24"/>
          <w:szCs w:val="24"/>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0"/>
        <w:gridCol w:w="4680"/>
      </w:tblGrid>
      <w:tr w:rsidR="00F2380E" w14:paraId="05A168B7" w14:textId="77777777">
        <w:tc>
          <w:tcPr>
            <w:tcW w:w="4670" w:type="dxa"/>
          </w:tcPr>
          <w:p w14:paraId="092A7848" w14:textId="77777777" w:rsidR="00F2380E" w:rsidRDefault="00324275">
            <w:pPr>
              <w:jc w:val="center"/>
              <w:rPr>
                <w:sz w:val="24"/>
                <w:szCs w:val="24"/>
              </w:rPr>
            </w:pPr>
            <w:r>
              <w:rPr>
                <w:sz w:val="24"/>
                <w:szCs w:val="24"/>
              </w:rPr>
              <w:t>Version</w:t>
            </w:r>
          </w:p>
        </w:tc>
        <w:tc>
          <w:tcPr>
            <w:tcW w:w="4680" w:type="dxa"/>
          </w:tcPr>
          <w:p w14:paraId="3D551F60" w14:textId="77777777" w:rsidR="00F2380E" w:rsidRDefault="00324275">
            <w:pPr>
              <w:jc w:val="center"/>
              <w:rPr>
                <w:sz w:val="24"/>
                <w:szCs w:val="24"/>
              </w:rPr>
            </w:pPr>
            <w:r>
              <w:rPr>
                <w:sz w:val="24"/>
                <w:szCs w:val="24"/>
              </w:rPr>
              <w:t>Date</w:t>
            </w:r>
          </w:p>
        </w:tc>
      </w:tr>
      <w:tr w:rsidR="00F2380E" w14:paraId="016C83EE" w14:textId="77777777">
        <w:tc>
          <w:tcPr>
            <w:tcW w:w="4670" w:type="dxa"/>
          </w:tcPr>
          <w:p w14:paraId="1C3AE8DC" w14:textId="77777777" w:rsidR="00F2380E" w:rsidRDefault="00324275">
            <w:pPr>
              <w:jc w:val="center"/>
              <w:rPr>
                <w:sz w:val="24"/>
                <w:szCs w:val="24"/>
              </w:rPr>
            </w:pPr>
            <w:r>
              <w:rPr>
                <w:sz w:val="24"/>
                <w:szCs w:val="24"/>
              </w:rPr>
              <w:t>V1.0</w:t>
            </w:r>
          </w:p>
        </w:tc>
        <w:tc>
          <w:tcPr>
            <w:tcW w:w="4680" w:type="dxa"/>
          </w:tcPr>
          <w:p w14:paraId="1B03F220" w14:textId="77777777" w:rsidR="00F2380E" w:rsidRDefault="00324275">
            <w:pPr>
              <w:jc w:val="center"/>
              <w:rPr>
                <w:sz w:val="24"/>
                <w:szCs w:val="24"/>
              </w:rPr>
            </w:pPr>
            <w:r>
              <w:rPr>
                <w:sz w:val="24"/>
                <w:szCs w:val="24"/>
              </w:rPr>
              <w:t>11/10/2020</w:t>
            </w:r>
          </w:p>
        </w:tc>
      </w:tr>
      <w:tr w:rsidR="00F2380E" w14:paraId="048DCD2B" w14:textId="77777777">
        <w:tc>
          <w:tcPr>
            <w:tcW w:w="4670" w:type="dxa"/>
          </w:tcPr>
          <w:p w14:paraId="3B0DEDD2" w14:textId="77777777" w:rsidR="00F2380E" w:rsidRDefault="00324275">
            <w:pPr>
              <w:jc w:val="center"/>
              <w:rPr>
                <w:sz w:val="24"/>
                <w:szCs w:val="24"/>
              </w:rPr>
            </w:pPr>
            <w:r>
              <w:rPr>
                <w:sz w:val="24"/>
                <w:szCs w:val="24"/>
              </w:rPr>
              <w:t>V2.0</w:t>
            </w:r>
          </w:p>
        </w:tc>
        <w:tc>
          <w:tcPr>
            <w:tcW w:w="4680" w:type="dxa"/>
          </w:tcPr>
          <w:p w14:paraId="20695926" w14:textId="77777777" w:rsidR="00F2380E" w:rsidRDefault="00324275">
            <w:pPr>
              <w:jc w:val="center"/>
              <w:rPr>
                <w:sz w:val="24"/>
                <w:szCs w:val="24"/>
              </w:rPr>
            </w:pPr>
            <w:r>
              <w:rPr>
                <w:sz w:val="24"/>
                <w:szCs w:val="24"/>
              </w:rPr>
              <w:t>11/30/2020</w:t>
            </w:r>
          </w:p>
        </w:tc>
      </w:tr>
      <w:tr w:rsidR="00F2380E" w14:paraId="4EF1121A" w14:textId="77777777">
        <w:tc>
          <w:tcPr>
            <w:tcW w:w="4670" w:type="dxa"/>
          </w:tcPr>
          <w:p w14:paraId="4F048D3D" w14:textId="77777777" w:rsidR="00F2380E" w:rsidRDefault="00F2380E">
            <w:pPr>
              <w:jc w:val="center"/>
              <w:rPr>
                <w:sz w:val="24"/>
                <w:szCs w:val="24"/>
              </w:rPr>
            </w:pPr>
          </w:p>
        </w:tc>
        <w:tc>
          <w:tcPr>
            <w:tcW w:w="4680" w:type="dxa"/>
          </w:tcPr>
          <w:p w14:paraId="7CAB33D9" w14:textId="77777777" w:rsidR="00F2380E" w:rsidRDefault="00F2380E">
            <w:pPr>
              <w:jc w:val="center"/>
              <w:rPr>
                <w:sz w:val="24"/>
                <w:szCs w:val="24"/>
              </w:rPr>
            </w:pPr>
          </w:p>
        </w:tc>
      </w:tr>
      <w:tr w:rsidR="00F2380E" w14:paraId="14D9E034" w14:textId="77777777">
        <w:tc>
          <w:tcPr>
            <w:tcW w:w="4670" w:type="dxa"/>
          </w:tcPr>
          <w:p w14:paraId="11505C78" w14:textId="77777777" w:rsidR="00F2380E" w:rsidRDefault="00F2380E">
            <w:pPr>
              <w:jc w:val="center"/>
              <w:rPr>
                <w:sz w:val="24"/>
                <w:szCs w:val="24"/>
              </w:rPr>
            </w:pPr>
          </w:p>
        </w:tc>
        <w:tc>
          <w:tcPr>
            <w:tcW w:w="4680" w:type="dxa"/>
          </w:tcPr>
          <w:p w14:paraId="52F82615" w14:textId="77777777" w:rsidR="00F2380E" w:rsidRDefault="00F2380E">
            <w:pPr>
              <w:jc w:val="center"/>
              <w:rPr>
                <w:sz w:val="24"/>
                <w:szCs w:val="24"/>
              </w:rPr>
            </w:pPr>
          </w:p>
        </w:tc>
      </w:tr>
    </w:tbl>
    <w:p w14:paraId="057AE5F0" w14:textId="77777777" w:rsidR="00F2380E" w:rsidRDefault="00F2380E">
      <w:pPr>
        <w:sectPr w:rsidR="00F2380E">
          <w:headerReference w:type="default" r:id="rId9"/>
          <w:headerReference w:type="first" r:id="rId10"/>
          <w:pgSz w:w="12240" w:h="15840"/>
          <w:pgMar w:top="1440" w:right="1440" w:bottom="1440" w:left="1440" w:header="720" w:footer="720" w:gutter="0"/>
          <w:pgNumType w:start="1"/>
          <w:cols w:space="720"/>
          <w:titlePg/>
        </w:sectPr>
      </w:pPr>
    </w:p>
    <w:p w14:paraId="56D3E0C2" w14:textId="77777777" w:rsidR="00F2380E" w:rsidRDefault="00324275">
      <w:pPr>
        <w:pStyle w:val="Title"/>
        <w:rPr>
          <w:rFonts w:ascii="Times New Roman" w:hAnsi="Times New Roman" w:cs="Times New Roman"/>
        </w:rPr>
      </w:pPr>
      <w:r>
        <w:rPr>
          <w:rFonts w:ascii="Times New Roman" w:hAnsi="Times New Roman" w:cs="Times New Roman"/>
        </w:rPr>
        <w:lastRenderedPageBreak/>
        <w:t>Table of Contents</w:t>
      </w:r>
    </w:p>
    <w:p w14:paraId="196251A3" w14:textId="77777777" w:rsidR="00F2380E" w:rsidRDefault="00F2380E">
      <w:pPr>
        <w:pStyle w:val="Title"/>
        <w:rPr>
          <w:rFonts w:ascii="Times New Roman" w:hAnsi="Times New Roman" w:cs="Times New Roman"/>
          <w:sz w:val="24"/>
          <w:szCs w:val="24"/>
        </w:rPr>
      </w:pPr>
    </w:p>
    <w:sdt>
      <w:sdtPr>
        <w:rPr>
          <w:rFonts w:ascii="Times New Roman" w:hAnsi="Times New Roman" w:cs="Times New Roman"/>
        </w:rPr>
        <w:id w:val="1313686841"/>
        <w:docPartObj>
          <w:docPartGallery w:val="Table of Contents"/>
          <w:docPartUnique/>
        </w:docPartObj>
      </w:sdtPr>
      <w:sdtEndPr/>
      <w:sdtContent>
        <w:p w14:paraId="233C342E" w14:textId="3768911F" w:rsidR="0028715B" w:rsidRPr="0028715B" w:rsidRDefault="00324275">
          <w:pPr>
            <w:pStyle w:val="TOC1"/>
            <w:tabs>
              <w:tab w:val="left" w:pos="432"/>
            </w:tabs>
            <w:rPr>
              <w:rFonts w:ascii="Times New Roman" w:eastAsiaTheme="minorEastAsia" w:hAnsi="Times New Roman" w:cs="Times New Roman"/>
              <w:noProof/>
              <w:sz w:val="24"/>
              <w:szCs w:val="24"/>
            </w:rPr>
          </w:pPr>
          <w:r w:rsidRPr="0028715B">
            <w:rPr>
              <w:rFonts w:ascii="Times New Roman" w:hAnsi="Times New Roman" w:cs="Times New Roman"/>
              <w:sz w:val="24"/>
              <w:szCs w:val="24"/>
            </w:rPr>
            <w:fldChar w:fldCharType="begin"/>
          </w:r>
          <w:r w:rsidRPr="0028715B">
            <w:rPr>
              <w:rFonts w:ascii="Times New Roman" w:hAnsi="Times New Roman" w:cs="Times New Roman"/>
              <w:sz w:val="24"/>
              <w:szCs w:val="24"/>
            </w:rPr>
            <w:instrText xml:space="preserve"> TOC \h \u \z </w:instrText>
          </w:r>
          <w:r w:rsidRPr="0028715B">
            <w:rPr>
              <w:rFonts w:ascii="Times New Roman" w:hAnsi="Times New Roman" w:cs="Times New Roman"/>
              <w:sz w:val="24"/>
              <w:szCs w:val="24"/>
            </w:rPr>
            <w:fldChar w:fldCharType="separate"/>
          </w:r>
          <w:hyperlink w:anchor="_Toc57651659" w:history="1">
            <w:r w:rsidR="0028715B" w:rsidRPr="0028715B">
              <w:rPr>
                <w:rStyle w:val="Hyperlink"/>
                <w:rFonts w:ascii="Times New Roman" w:hAnsi="Times New Roman" w:cs="Times New Roman"/>
                <w:noProof/>
                <w:sz w:val="24"/>
                <w:szCs w:val="24"/>
              </w:rPr>
              <w:t>1.</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Introduction</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_Toc57651659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57AA96B6" w14:textId="69DFC62B"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60" w:history="1">
            <w:r w:rsidR="0028715B" w:rsidRPr="0028715B">
              <w:rPr>
                <w:rStyle w:val="Hyperlink"/>
                <w:rFonts w:ascii="Times New Roman" w:hAnsi="Times New Roman" w:cs="Times New Roman"/>
                <w:noProof/>
                <w:sz w:val="24"/>
                <w:szCs w:val="24"/>
              </w:rPr>
              <w:t>1.1</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Purpose</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_Toc57651660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4664A154" w14:textId="435C9F52"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61" w:history="1">
            <w:r w:rsidR="0028715B" w:rsidRPr="0028715B">
              <w:rPr>
                <w:rStyle w:val="Hyperlink"/>
                <w:rFonts w:ascii="Times New Roman" w:hAnsi="Times New Roman" w:cs="Times New Roman"/>
                <w:noProof/>
                <w:sz w:val="24"/>
                <w:szCs w:val="24"/>
              </w:rPr>
              <w:t>1.2</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Objectives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_Toc57651661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1D8DEBDC" w14:textId="4BA9EE36"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62" w:history="1">
            <w:r w:rsidR="0028715B" w:rsidRPr="0028715B">
              <w:rPr>
                <w:rStyle w:val="Hyperlink"/>
                <w:rFonts w:ascii="Times New Roman" w:hAnsi="Times New Roman" w:cs="Times New Roman"/>
                <w:noProof/>
                <w:sz w:val="24"/>
                <w:szCs w:val="24"/>
              </w:rPr>
              <w:t>2.</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Functional Scope</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_Toc57651662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689E1051" w14:textId="4974BC53"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63" w:history="1">
            <w:r w:rsidR="0028715B" w:rsidRPr="0028715B">
              <w:rPr>
                <w:rStyle w:val="Hyperlink"/>
                <w:rFonts w:ascii="Times New Roman" w:hAnsi="Times New Roman" w:cs="Times New Roman"/>
                <w:noProof/>
                <w:sz w:val="24"/>
                <w:szCs w:val="24"/>
              </w:rPr>
              <w:t>3.</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Overall Strategy and Approach</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_Toc57651663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12E4D283" w14:textId="25F535E1"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64" w:history="1">
            <w:r w:rsidR="0028715B" w:rsidRPr="0028715B">
              <w:rPr>
                <w:rStyle w:val="Hyperlink"/>
                <w:rFonts w:ascii="Times New Roman" w:hAnsi="Times New Roman" w:cs="Times New Roman"/>
                <w:noProof/>
                <w:sz w:val="24"/>
                <w:szCs w:val="24"/>
              </w:rPr>
              <w:t>3.1</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Testing Strategy</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_Toc57651664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6F6CB252" w14:textId="6E7FD8FA"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65" w:history="1">
            <w:r w:rsidR="0028715B" w:rsidRPr="0028715B">
              <w:rPr>
                <w:rStyle w:val="Hyperlink"/>
                <w:rFonts w:ascii="Times New Roman" w:hAnsi="Times New Roman" w:cs="Times New Roman"/>
                <w:noProof/>
                <w:sz w:val="24"/>
                <w:szCs w:val="24"/>
              </w:rPr>
              <w:t>3.2</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System Testing Entrance Criteria</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_Toc57651665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2</w:t>
            </w:r>
            <w:r w:rsidR="0028715B" w:rsidRPr="0028715B">
              <w:rPr>
                <w:rFonts w:ascii="Times New Roman" w:hAnsi="Times New Roman" w:cs="Times New Roman"/>
                <w:noProof/>
                <w:webHidden/>
                <w:sz w:val="24"/>
                <w:szCs w:val="24"/>
              </w:rPr>
              <w:fldChar w:fldCharType="end"/>
            </w:r>
          </w:hyperlink>
        </w:p>
        <w:p w14:paraId="3801DF9D" w14:textId="5815D214"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66" w:history="1">
            <w:r w:rsidR="0028715B" w:rsidRPr="0028715B">
              <w:rPr>
                <w:rStyle w:val="Hyperlink"/>
                <w:rFonts w:ascii="Times New Roman" w:hAnsi="Times New Roman" w:cs="Times New Roman"/>
                <w:noProof/>
                <w:sz w:val="24"/>
                <w:szCs w:val="24"/>
              </w:rPr>
              <w:t>3.3</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Testing Types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_Toc57651666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3</w:t>
            </w:r>
            <w:r w:rsidR="0028715B" w:rsidRPr="0028715B">
              <w:rPr>
                <w:rFonts w:ascii="Times New Roman" w:hAnsi="Times New Roman" w:cs="Times New Roman"/>
                <w:noProof/>
                <w:webHidden/>
                <w:sz w:val="24"/>
                <w:szCs w:val="24"/>
              </w:rPr>
              <w:fldChar w:fldCharType="end"/>
            </w:r>
          </w:hyperlink>
        </w:p>
        <w:p w14:paraId="3AEC4C33" w14:textId="50D087DD" w:rsidR="0028715B" w:rsidRPr="0028715B" w:rsidRDefault="00CA261D">
          <w:pPr>
            <w:pStyle w:val="TOC3"/>
            <w:tabs>
              <w:tab w:val="left" w:pos="1100"/>
              <w:tab w:val="right" w:pos="9350"/>
            </w:tabs>
            <w:rPr>
              <w:rFonts w:eastAsiaTheme="minorEastAsia"/>
              <w:noProof/>
              <w:sz w:val="24"/>
              <w:szCs w:val="24"/>
            </w:rPr>
          </w:pPr>
          <w:hyperlink w:anchor="_Toc57651667" w:history="1">
            <w:r w:rsidR="0028715B" w:rsidRPr="0028715B">
              <w:rPr>
                <w:rStyle w:val="Hyperlink"/>
                <w:noProof/>
                <w:sz w:val="24"/>
                <w:szCs w:val="24"/>
              </w:rPr>
              <w:t>3.3.1</w:t>
            </w:r>
            <w:r w:rsidR="0028715B" w:rsidRPr="0028715B">
              <w:rPr>
                <w:rFonts w:eastAsiaTheme="minorEastAsia"/>
                <w:noProof/>
                <w:sz w:val="24"/>
                <w:szCs w:val="24"/>
              </w:rPr>
              <w:tab/>
            </w:r>
            <w:r w:rsidR="0028715B" w:rsidRPr="0028715B">
              <w:rPr>
                <w:rStyle w:val="Hyperlink"/>
                <w:noProof/>
                <w:sz w:val="24"/>
                <w:szCs w:val="24"/>
              </w:rPr>
              <w:t>Usability Testing</w:t>
            </w:r>
            <w:r w:rsidR="0028715B" w:rsidRPr="0028715B">
              <w:rPr>
                <w:noProof/>
                <w:webHidden/>
                <w:sz w:val="24"/>
                <w:szCs w:val="24"/>
              </w:rPr>
              <w:tab/>
            </w:r>
            <w:r w:rsidR="0028715B" w:rsidRPr="0028715B">
              <w:rPr>
                <w:noProof/>
                <w:webHidden/>
                <w:sz w:val="24"/>
                <w:szCs w:val="24"/>
              </w:rPr>
              <w:fldChar w:fldCharType="begin"/>
            </w:r>
            <w:r w:rsidR="0028715B" w:rsidRPr="0028715B">
              <w:rPr>
                <w:noProof/>
                <w:webHidden/>
                <w:sz w:val="24"/>
                <w:szCs w:val="24"/>
              </w:rPr>
              <w:instrText xml:space="preserve"> PAGEREF _Toc57651667 \h </w:instrText>
            </w:r>
            <w:r w:rsidR="0028715B" w:rsidRPr="0028715B">
              <w:rPr>
                <w:noProof/>
                <w:webHidden/>
                <w:sz w:val="24"/>
                <w:szCs w:val="24"/>
              </w:rPr>
            </w:r>
            <w:r w:rsidR="0028715B" w:rsidRPr="0028715B">
              <w:rPr>
                <w:noProof/>
                <w:webHidden/>
                <w:sz w:val="24"/>
                <w:szCs w:val="24"/>
              </w:rPr>
              <w:fldChar w:fldCharType="separate"/>
            </w:r>
            <w:r w:rsidR="0028715B" w:rsidRPr="0028715B">
              <w:rPr>
                <w:noProof/>
                <w:webHidden/>
                <w:sz w:val="24"/>
                <w:szCs w:val="24"/>
              </w:rPr>
              <w:t>3</w:t>
            </w:r>
            <w:r w:rsidR="0028715B" w:rsidRPr="0028715B">
              <w:rPr>
                <w:noProof/>
                <w:webHidden/>
                <w:sz w:val="24"/>
                <w:szCs w:val="24"/>
              </w:rPr>
              <w:fldChar w:fldCharType="end"/>
            </w:r>
          </w:hyperlink>
        </w:p>
        <w:p w14:paraId="163402EB" w14:textId="65F14F8F" w:rsidR="0028715B" w:rsidRPr="0028715B" w:rsidRDefault="00CA261D">
          <w:pPr>
            <w:pStyle w:val="TOC3"/>
            <w:tabs>
              <w:tab w:val="left" w:pos="1100"/>
              <w:tab w:val="right" w:pos="9350"/>
            </w:tabs>
            <w:rPr>
              <w:rFonts w:eastAsiaTheme="minorEastAsia"/>
              <w:noProof/>
              <w:sz w:val="24"/>
              <w:szCs w:val="24"/>
            </w:rPr>
          </w:pPr>
          <w:hyperlink w:anchor="_Toc57651668" w:history="1">
            <w:r w:rsidR="0028715B" w:rsidRPr="0028715B">
              <w:rPr>
                <w:rStyle w:val="Hyperlink"/>
                <w:noProof/>
                <w:sz w:val="24"/>
                <w:szCs w:val="24"/>
              </w:rPr>
              <w:t>3.3.2</w:t>
            </w:r>
            <w:r w:rsidR="0028715B" w:rsidRPr="0028715B">
              <w:rPr>
                <w:rFonts w:eastAsiaTheme="minorEastAsia"/>
                <w:noProof/>
                <w:sz w:val="24"/>
                <w:szCs w:val="24"/>
              </w:rPr>
              <w:tab/>
            </w:r>
            <w:r w:rsidR="0028715B" w:rsidRPr="0028715B">
              <w:rPr>
                <w:rStyle w:val="Hyperlink"/>
                <w:noProof/>
                <w:sz w:val="24"/>
                <w:szCs w:val="24"/>
              </w:rPr>
              <w:t>Functional Testing</w:t>
            </w:r>
            <w:r w:rsidR="0028715B" w:rsidRPr="0028715B">
              <w:rPr>
                <w:noProof/>
                <w:webHidden/>
                <w:sz w:val="24"/>
                <w:szCs w:val="24"/>
              </w:rPr>
              <w:tab/>
            </w:r>
            <w:r w:rsidR="0028715B" w:rsidRPr="0028715B">
              <w:rPr>
                <w:noProof/>
                <w:webHidden/>
                <w:sz w:val="24"/>
                <w:szCs w:val="24"/>
              </w:rPr>
              <w:fldChar w:fldCharType="begin"/>
            </w:r>
            <w:r w:rsidR="0028715B" w:rsidRPr="0028715B">
              <w:rPr>
                <w:noProof/>
                <w:webHidden/>
                <w:sz w:val="24"/>
                <w:szCs w:val="24"/>
              </w:rPr>
              <w:instrText xml:space="preserve"> PAGEREF _Toc57651668 \h </w:instrText>
            </w:r>
            <w:r w:rsidR="0028715B" w:rsidRPr="0028715B">
              <w:rPr>
                <w:noProof/>
                <w:webHidden/>
                <w:sz w:val="24"/>
                <w:szCs w:val="24"/>
              </w:rPr>
            </w:r>
            <w:r w:rsidR="0028715B" w:rsidRPr="0028715B">
              <w:rPr>
                <w:noProof/>
                <w:webHidden/>
                <w:sz w:val="24"/>
                <w:szCs w:val="24"/>
              </w:rPr>
              <w:fldChar w:fldCharType="separate"/>
            </w:r>
            <w:r w:rsidR="0028715B" w:rsidRPr="0028715B">
              <w:rPr>
                <w:noProof/>
                <w:webHidden/>
                <w:sz w:val="24"/>
                <w:szCs w:val="24"/>
              </w:rPr>
              <w:t>3</w:t>
            </w:r>
            <w:r w:rsidR="0028715B" w:rsidRPr="0028715B">
              <w:rPr>
                <w:noProof/>
                <w:webHidden/>
                <w:sz w:val="24"/>
                <w:szCs w:val="24"/>
              </w:rPr>
              <w:fldChar w:fldCharType="end"/>
            </w:r>
          </w:hyperlink>
        </w:p>
        <w:p w14:paraId="6460A24C" w14:textId="32E1847F"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69" w:history="1">
            <w:r w:rsidR="0028715B" w:rsidRPr="0028715B">
              <w:rPr>
                <w:rStyle w:val="Hyperlink"/>
                <w:rFonts w:ascii="Times New Roman" w:hAnsi="Times New Roman" w:cs="Times New Roman"/>
                <w:noProof/>
                <w:sz w:val="24"/>
                <w:szCs w:val="24"/>
              </w:rPr>
              <w:t>3.4</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Suspension Criteria and Resumption Requirements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_Toc57651669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3</w:t>
            </w:r>
            <w:r w:rsidR="0028715B" w:rsidRPr="0028715B">
              <w:rPr>
                <w:rFonts w:ascii="Times New Roman" w:hAnsi="Times New Roman" w:cs="Times New Roman"/>
                <w:noProof/>
                <w:webHidden/>
                <w:sz w:val="24"/>
                <w:szCs w:val="24"/>
              </w:rPr>
              <w:fldChar w:fldCharType="end"/>
            </w:r>
          </w:hyperlink>
        </w:p>
        <w:p w14:paraId="6A3F2EE6" w14:textId="0166480A" w:rsidR="0028715B" w:rsidRPr="0028715B" w:rsidRDefault="00CA261D">
          <w:pPr>
            <w:pStyle w:val="TOC3"/>
            <w:tabs>
              <w:tab w:val="left" w:pos="1100"/>
              <w:tab w:val="right" w:pos="9350"/>
            </w:tabs>
            <w:rPr>
              <w:rFonts w:eastAsiaTheme="minorEastAsia"/>
              <w:noProof/>
              <w:sz w:val="24"/>
              <w:szCs w:val="24"/>
            </w:rPr>
          </w:pPr>
          <w:hyperlink w:anchor="_Toc57651670" w:history="1">
            <w:r w:rsidR="0028715B" w:rsidRPr="0028715B">
              <w:rPr>
                <w:rStyle w:val="Hyperlink"/>
                <w:noProof/>
                <w:sz w:val="24"/>
                <w:szCs w:val="24"/>
              </w:rPr>
              <w:t>3.4.1</w:t>
            </w:r>
            <w:r w:rsidR="0028715B" w:rsidRPr="0028715B">
              <w:rPr>
                <w:rFonts w:eastAsiaTheme="minorEastAsia"/>
                <w:noProof/>
                <w:sz w:val="24"/>
                <w:szCs w:val="24"/>
              </w:rPr>
              <w:tab/>
            </w:r>
            <w:r w:rsidR="0028715B" w:rsidRPr="0028715B">
              <w:rPr>
                <w:rStyle w:val="Hyperlink"/>
                <w:noProof/>
                <w:sz w:val="24"/>
                <w:szCs w:val="24"/>
              </w:rPr>
              <w:t>Suspension Criteria</w:t>
            </w:r>
            <w:r w:rsidR="0028715B" w:rsidRPr="0028715B">
              <w:rPr>
                <w:noProof/>
                <w:webHidden/>
                <w:sz w:val="24"/>
                <w:szCs w:val="24"/>
              </w:rPr>
              <w:tab/>
            </w:r>
            <w:r w:rsidR="0028715B" w:rsidRPr="0028715B">
              <w:rPr>
                <w:noProof/>
                <w:webHidden/>
                <w:sz w:val="24"/>
                <w:szCs w:val="24"/>
              </w:rPr>
              <w:fldChar w:fldCharType="begin"/>
            </w:r>
            <w:r w:rsidR="0028715B" w:rsidRPr="0028715B">
              <w:rPr>
                <w:noProof/>
                <w:webHidden/>
                <w:sz w:val="24"/>
                <w:szCs w:val="24"/>
              </w:rPr>
              <w:instrText xml:space="preserve"> PAGEREF _Toc57651670 \h </w:instrText>
            </w:r>
            <w:r w:rsidR="0028715B" w:rsidRPr="0028715B">
              <w:rPr>
                <w:noProof/>
                <w:webHidden/>
                <w:sz w:val="24"/>
                <w:szCs w:val="24"/>
              </w:rPr>
            </w:r>
            <w:r w:rsidR="0028715B" w:rsidRPr="0028715B">
              <w:rPr>
                <w:noProof/>
                <w:webHidden/>
                <w:sz w:val="24"/>
                <w:szCs w:val="24"/>
              </w:rPr>
              <w:fldChar w:fldCharType="separate"/>
            </w:r>
            <w:r w:rsidR="0028715B" w:rsidRPr="0028715B">
              <w:rPr>
                <w:noProof/>
                <w:webHidden/>
                <w:sz w:val="24"/>
                <w:szCs w:val="24"/>
              </w:rPr>
              <w:t>3</w:t>
            </w:r>
            <w:r w:rsidR="0028715B" w:rsidRPr="0028715B">
              <w:rPr>
                <w:noProof/>
                <w:webHidden/>
                <w:sz w:val="24"/>
                <w:szCs w:val="24"/>
              </w:rPr>
              <w:fldChar w:fldCharType="end"/>
            </w:r>
          </w:hyperlink>
        </w:p>
        <w:p w14:paraId="679254F1" w14:textId="7464E34E" w:rsidR="0028715B" w:rsidRPr="0028715B" w:rsidRDefault="00CA261D" w:rsidP="006F7441">
          <w:pPr>
            <w:pStyle w:val="TOC3"/>
            <w:tabs>
              <w:tab w:val="left" w:pos="1100"/>
              <w:tab w:val="right" w:pos="9350"/>
            </w:tabs>
            <w:rPr>
              <w:rFonts w:eastAsiaTheme="minorEastAsia"/>
              <w:noProof/>
              <w:sz w:val="24"/>
              <w:szCs w:val="24"/>
            </w:rPr>
          </w:pPr>
          <w:hyperlink w:anchor="_Toc57651671" w:history="1">
            <w:r w:rsidR="0028715B" w:rsidRPr="0028715B">
              <w:rPr>
                <w:rStyle w:val="Hyperlink"/>
                <w:noProof/>
                <w:sz w:val="24"/>
                <w:szCs w:val="24"/>
              </w:rPr>
              <w:t>3.4.2</w:t>
            </w:r>
            <w:r w:rsidR="0028715B" w:rsidRPr="0028715B">
              <w:rPr>
                <w:rFonts w:eastAsiaTheme="minorEastAsia"/>
                <w:noProof/>
                <w:sz w:val="24"/>
                <w:szCs w:val="24"/>
              </w:rPr>
              <w:tab/>
            </w:r>
            <w:r w:rsidR="0028715B" w:rsidRPr="0028715B">
              <w:rPr>
                <w:rStyle w:val="Hyperlink"/>
                <w:noProof/>
                <w:sz w:val="24"/>
                <w:szCs w:val="24"/>
              </w:rPr>
              <w:t>Resumption Requirements</w:t>
            </w:r>
            <w:r w:rsidR="0028715B" w:rsidRPr="0028715B">
              <w:rPr>
                <w:noProof/>
                <w:webHidden/>
                <w:sz w:val="24"/>
                <w:szCs w:val="24"/>
              </w:rPr>
              <w:tab/>
            </w:r>
            <w:r w:rsidR="0028715B" w:rsidRPr="0028715B">
              <w:rPr>
                <w:noProof/>
                <w:webHidden/>
                <w:sz w:val="24"/>
                <w:szCs w:val="24"/>
              </w:rPr>
              <w:fldChar w:fldCharType="begin"/>
            </w:r>
            <w:r w:rsidR="0028715B" w:rsidRPr="0028715B">
              <w:rPr>
                <w:noProof/>
                <w:webHidden/>
                <w:sz w:val="24"/>
                <w:szCs w:val="24"/>
              </w:rPr>
              <w:instrText xml:space="preserve"> PAGEREF _Toc57651671 \h </w:instrText>
            </w:r>
            <w:r w:rsidR="0028715B" w:rsidRPr="0028715B">
              <w:rPr>
                <w:noProof/>
                <w:webHidden/>
                <w:sz w:val="24"/>
                <w:szCs w:val="24"/>
              </w:rPr>
            </w:r>
            <w:r w:rsidR="0028715B" w:rsidRPr="0028715B">
              <w:rPr>
                <w:noProof/>
                <w:webHidden/>
                <w:sz w:val="24"/>
                <w:szCs w:val="24"/>
              </w:rPr>
              <w:fldChar w:fldCharType="separate"/>
            </w:r>
            <w:r w:rsidR="0028715B" w:rsidRPr="0028715B">
              <w:rPr>
                <w:noProof/>
                <w:webHidden/>
                <w:sz w:val="24"/>
                <w:szCs w:val="24"/>
              </w:rPr>
              <w:t>3</w:t>
            </w:r>
            <w:r w:rsidR="0028715B" w:rsidRPr="0028715B">
              <w:rPr>
                <w:noProof/>
                <w:webHidden/>
                <w:sz w:val="24"/>
                <w:szCs w:val="24"/>
              </w:rPr>
              <w:fldChar w:fldCharType="end"/>
            </w:r>
          </w:hyperlink>
        </w:p>
        <w:p w14:paraId="73D1984F" w14:textId="736A4C52"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73" w:history="1">
            <w:r w:rsidR="0028715B" w:rsidRPr="0028715B">
              <w:rPr>
                <w:rStyle w:val="Hyperlink"/>
                <w:rFonts w:ascii="Times New Roman" w:hAnsi="Times New Roman" w:cs="Times New Roman"/>
                <w:noProof/>
                <w:sz w:val="24"/>
                <w:szCs w:val="24"/>
              </w:rPr>
              <w:t>4.</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Execution Plan</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_Toc57651673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3</w:t>
            </w:r>
            <w:r w:rsidR="0028715B" w:rsidRPr="0028715B">
              <w:rPr>
                <w:rFonts w:ascii="Times New Roman" w:hAnsi="Times New Roman" w:cs="Times New Roman"/>
                <w:noProof/>
                <w:webHidden/>
                <w:sz w:val="24"/>
                <w:szCs w:val="24"/>
              </w:rPr>
              <w:fldChar w:fldCharType="end"/>
            </w:r>
          </w:hyperlink>
        </w:p>
        <w:p w14:paraId="4ACD0B14" w14:textId="71D11235"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74" w:history="1">
            <w:r w:rsidR="0028715B" w:rsidRPr="0028715B">
              <w:rPr>
                <w:rStyle w:val="Hyperlink"/>
                <w:rFonts w:ascii="Times New Roman" w:hAnsi="Times New Roman" w:cs="Times New Roman"/>
                <w:noProof/>
                <w:sz w:val="24"/>
                <w:szCs w:val="24"/>
              </w:rPr>
              <w:t>4.1</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Execution Plan</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_Toc57651674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3</w:t>
            </w:r>
            <w:r w:rsidR="0028715B" w:rsidRPr="0028715B">
              <w:rPr>
                <w:rFonts w:ascii="Times New Roman" w:hAnsi="Times New Roman" w:cs="Times New Roman"/>
                <w:noProof/>
                <w:webHidden/>
                <w:sz w:val="24"/>
                <w:szCs w:val="24"/>
              </w:rPr>
              <w:fldChar w:fldCharType="end"/>
            </w:r>
          </w:hyperlink>
        </w:p>
        <w:p w14:paraId="372EEC30" w14:textId="3D8A4444"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75" w:history="1">
            <w:r w:rsidR="0028715B" w:rsidRPr="0028715B">
              <w:rPr>
                <w:rStyle w:val="Hyperlink"/>
                <w:rFonts w:ascii="Times New Roman" w:hAnsi="Times New Roman" w:cs="Times New Roman"/>
                <w:noProof/>
                <w:sz w:val="24"/>
                <w:szCs w:val="24"/>
              </w:rPr>
              <w:t>5.</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Traceability Matrix &amp; Defect Tracking</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_Toc57651675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4</w:t>
            </w:r>
            <w:r w:rsidR="0028715B" w:rsidRPr="0028715B">
              <w:rPr>
                <w:rFonts w:ascii="Times New Roman" w:hAnsi="Times New Roman" w:cs="Times New Roman"/>
                <w:noProof/>
                <w:webHidden/>
                <w:sz w:val="24"/>
                <w:szCs w:val="24"/>
              </w:rPr>
              <w:fldChar w:fldCharType="end"/>
            </w:r>
          </w:hyperlink>
        </w:p>
        <w:p w14:paraId="1E27B2D3" w14:textId="5E7D043E"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76" w:history="1">
            <w:r w:rsidR="0028715B" w:rsidRPr="0028715B">
              <w:rPr>
                <w:rStyle w:val="Hyperlink"/>
                <w:rFonts w:ascii="Times New Roman" w:hAnsi="Times New Roman" w:cs="Times New Roman"/>
                <w:noProof/>
                <w:sz w:val="24"/>
                <w:szCs w:val="24"/>
              </w:rPr>
              <w:t>5.1</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Traceability Matrix</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_Toc57651676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4</w:t>
            </w:r>
            <w:r w:rsidR="0028715B" w:rsidRPr="0028715B">
              <w:rPr>
                <w:rFonts w:ascii="Times New Roman" w:hAnsi="Times New Roman" w:cs="Times New Roman"/>
                <w:noProof/>
                <w:webHidden/>
                <w:sz w:val="24"/>
                <w:szCs w:val="24"/>
              </w:rPr>
              <w:fldChar w:fldCharType="end"/>
            </w:r>
          </w:hyperlink>
        </w:p>
        <w:p w14:paraId="740403C5" w14:textId="10C7E5B0"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77" w:history="1">
            <w:r w:rsidR="0028715B" w:rsidRPr="0028715B">
              <w:rPr>
                <w:rStyle w:val="Hyperlink"/>
                <w:rFonts w:ascii="Times New Roman" w:hAnsi="Times New Roman" w:cs="Times New Roman"/>
                <w:noProof/>
                <w:sz w:val="24"/>
                <w:szCs w:val="24"/>
              </w:rPr>
              <w:t>5.2</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Defect Severity Definitions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_Toc57651677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6</w:t>
            </w:r>
            <w:r w:rsidR="0028715B" w:rsidRPr="0028715B">
              <w:rPr>
                <w:rFonts w:ascii="Times New Roman" w:hAnsi="Times New Roman" w:cs="Times New Roman"/>
                <w:noProof/>
                <w:webHidden/>
                <w:sz w:val="24"/>
                <w:szCs w:val="24"/>
              </w:rPr>
              <w:fldChar w:fldCharType="end"/>
            </w:r>
          </w:hyperlink>
        </w:p>
        <w:p w14:paraId="59118278" w14:textId="501EFC80"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78" w:history="1">
            <w:r w:rsidR="0028715B" w:rsidRPr="0028715B">
              <w:rPr>
                <w:rStyle w:val="Hyperlink"/>
                <w:rFonts w:ascii="Times New Roman" w:hAnsi="Times New Roman" w:cs="Times New Roman"/>
                <w:noProof/>
                <w:sz w:val="24"/>
                <w:szCs w:val="24"/>
              </w:rPr>
              <w:t>6.</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Environment</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_Toc57651678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6</w:t>
            </w:r>
            <w:r w:rsidR="0028715B" w:rsidRPr="0028715B">
              <w:rPr>
                <w:rFonts w:ascii="Times New Roman" w:hAnsi="Times New Roman" w:cs="Times New Roman"/>
                <w:noProof/>
                <w:webHidden/>
                <w:sz w:val="24"/>
                <w:szCs w:val="24"/>
              </w:rPr>
              <w:fldChar w:fldCharType="end"/>
            </w:r>
          </w:hyperlink>
        </w:p>
        <w:p w14:paraId="0FC710A3" w14:textId="2B93B403"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79" w:history="1">
            <w:r w:rsidR="0028715B" w:rsidRPr="0028715B">
              <w:rPr>
                <w:rStyle w:val="Hyperlink"/>
                <w:rFonts w:ascii="Times New Roman" w:hAnsi="Times New Roman" w:cs="Times New Roman"/>
                <w:noProof/>
                <w:sz w:val="24"/>
                <w:szCs w:val="24"/>
              </w:rPr>
              <w:t>6.1</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Antenna Environment</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_Toc57651679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6</w:t>
            </w:r>
            <w:r w:rsidR="0028715B" w:rsidRPr="0028715B">
              <w:rPr>
                <w:rFonts w:ascii="Times New Roman" w:hAnsi="Times New Roman" w:cs="Times New Roman"/>
                <w:noProof/>
                <w:webHidden/>
                <w:sz w:val="24"/>
                <w:szCs w:val="24"/>
              </w:rPr>
              <w:fldChar w:fldCharType="end"/>
            </w:r>
          </w:hyperlink>
        </w:p>
        <w:p w14:paraId="62D5E4ED" w14:textId="5E852C45" w:rsidR="0028715B" w:rsidRPr="0028715B" w:rsidRDefault="00CA261D">
          <w:pPr>
            <w:pStyle w:val="TOC2"/>
            <w:tabs>
              <w:tab w:val="left" w:pos="1100"/>
            </w:tabs>
            <w:rPr>
              <w:rFonts w:ascii="Times New Roman" w:eastAsiaTheme="minorEastAsia" w:hAnsi="Times New Roman" w:cs="Times New Roman"/>
              <w:noProof/>
              <w:sz w:val="24"/>
              <w:szCs w:val="24"/>
            </w:rPr>
          </w:pPr>
          <w:hyperlink w:anchor="_Toc57651680" w:history="1">
            <w:r w:rsidR="0028715B" w:rsidRPr="0028715B">
              <w:rPr>
                <w:rStyle w:val="Hyperlink"/>
                <w:rFonts w:ascii="Times New Roman" w:hAnsi="Times New Roman" w:cs="Times New Roman"/>
                <w:noProof/>
                <w:sz w:val="24"/>
                <w:szCs w:val="24"/>
              </w:rPr>
              <w:t>6.2</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Overall System Environment</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_Toc57651680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6</w:t>
            </w:r>
            <w:r w:rsidR="0028715B" w:rsidRPr="0028715B">
              <w:rPr>
                <w:rFonts w:ascii="Times New Roman" w:hAnsi="Times New Roman" w:cs="Times New Roman"/>
                <w:noProof/>
                <w:webHidden/>
                <w:sz w:val="24"/>
                <w:szCs w:val="24"/>
              </w:rPr>
              <w:fldChar w:fldCharType="end"/>
            </w:r>
          </w:hyperlink>
        </w:p>
        <w:p w14:paraId="42BC3C47" w14:textId="39F0E32A"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81" w:history="1">
            <w:r w:rsidR="0028715B" w:rsidRPr="0028715B">
              <w:rPr>
                <w:rStyle w:val="Hyperlink"/>
                <w:rFonts w:ascii="Times New Roman" w:hAnsi="Times New Roman" w:cs="Times New Roman"/>
                <w:noProof/>
                <w:sz w:val="24"/>
                <w:szCs w:val="24"/>
              </w:rPr>
              <w:t>7.</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Assumptions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_Toc57651681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7</w:t>
            </w:r>
            <w:r w:rsidR="0028715B" w:rsidRPr="0028715B">
              <w:rPr>
                <w:rFonts w:ascii="Times New Roman" w:hAnsi="Times New Roman" w:cs="Times New Roman"/>
                <w:noProof/>
                <w:webHidden/>
                <w:sz w:val="24"/>
                <w:szCs w:val="24"/>
              </w:rPr>
              <w:fldChar w:fldCharType="end"/>
            </w:r>
          </w:hyperlink>
        </w:p>
        <w:p w14:paraId="4A614403" w14:textId="2D79DF68"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82" w:history="1">
            <w:r w:rsidR="0028715B" w:rsidRPr="0028715B">
              <w:rPr>
                <w:rStyle w:val="Hyperlink"/>
                <w:rFonts w:ascii="Times New Roman" w:hAnsi="Times New Roman" w:cs="Times New Roman"/>
                <w:noProof/>
                <w:sz w:val="24"/>
                <w:szCs w:val="24"/>
              </w:rPr>
              <w:t>8.</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Risks and Contingencies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_Toc57651682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7</w:t>
            </w:r>
            <w:r w:rsidR="0028715B" w:rsidRPr="0028715B">
              <w:rPr>
                <w:rFonts w:ascii="Times New Roman" w:hAnsi="Times New Roman" w:cs="Times New Roman"/>
                <w:noProof/>
                <w:webHidden/>
                <w:sz w:val="24"/>
                <w:szCs w:val="24"/>
              </w:rPr>
              <w:fldChar w:fldCharType="end"/>
            </w:r>
          </w:hyperlink>
        </w:p>
        <w:p w14:paraId="107B073A" w14:textId="39DC3742" w:rsidR="0028715B" w:rsidRPr="0028715B" w:rsidRDefault="00CA261D">
          <w:pPr>
            <w:pStyle w:val="TOC1"/>
            <w:tabs>
              <w:tab w:val="left" w:pos="432"/>
            </w:tabs>
            <w:rPr>
              <w:rFonts w:ascii="Times New Roman" w:eastAsiaTheme="minorEastAsia" w:hAnsi="Times New Roman" w:cs="Times New Roman"/>
              <w:noProof/>
              <w:sz w:val="24"/>
              <w:szCs w:val="24"/>
            </w:rPr>
          </w:pPr>
          <w:hyperlink w:anchor="_Toc57651683" w:history="1">
            <w:r w:rsidR="0028715B" w:rsidRPr="0028715B">
              <w:rPr>
                <w:rStyle w:val="Hyperlink"/>
                <w:rFonts w:ascii="Times New Roman" w:hAnsi="Times New Roman" w:cs="Times New Roman"/>
                <w:noProof/>
                <w:sz w:val="24"/>
                <w:szCs w:val="24"/>
              </w:rPr>
              <w:t>9.</w:t>
            </w:r>
            <w:r w:rsidR="0028715B" w:rsidRPr="0028715B">
              <w:rPr>
                <w:rFonts w:ascii="Times New Roman" w:eastAsiaTheme="minorEastAsia" w:hAnsi="Times New Roman" w:cs="Times New Roman"/>
                <w:noProof/>
                <w:sz w:val="24"/>
                <w:szCs w:val="24"/>
              </w:rPr>
              <w:tab/>
            </w:r>
            <w:r w:rsidR="0028715B" w:rsidRPr="0028715B">
              <w:rPr>
                <w:rStyle w:val="Hyperlink"/>
                <w:rFonts w:ascii="Times New Roman" w:hAnsi="Times New Roman" w:cs="Times New Roman"/>
                <w:noProof/>
                <w:sz w:val="24"/>
                <w:szCs w:val="24"/>
              </w:rPr>
              <w:t>Appendices</w:t>
            </w:r>
            <w:r w:rsidR="0028715B" w:rsidRPr="0028715B">
              <w:rPr>
                <w:rFonts w:ascii="Times New Roman" w:hAnsi="Times New Roman" w:cs="Times New Roman"/>
                <w:noProof/>
                <w:webHidden/>
                <w:sz w:val="24"/>
                <w:szCs w:val="24"/>
              </w:rPr>
              <w:tab/>
            </w:r>
            <w:r w:rsidR="0028715B" w:rsidRPr="0028715B">
              <w:rPr>
                <w:rFonts w:ascii="Times New Roman" w:hAnsi="Times New Roman" w:cs="Times New Roman"/>
                <w:noProof/>
                <w:webHidden/>
                <w:sz w:val="24"/>
                <w:szCs w:val="24"/>
              </w:rPr>
              <w:fldChar w:fldCharType="begin"/>
            </w:r>
            <w:r w:rsidR="0028715B" w:rsidRPr="0028715B">
              <w:rPr>
                <w:rFonts w:ascii="Times New Roman" w:hAnsi="Times New Roman" w:cs="Times New Roman"/>
                <w:noProof/>
                <w:webHidden/>
                <w:sz w:val="24"/>
                <w:szCs w:val="24"/>
              </w:rPr>
              <w:instrText xml:space="preserve"> PAGEREF _Toc57651683 \h </w:instrText>
            </w:r>
            <w:r w:rsidR="0028715B" w:rsidRPr="0028715B">
              <w:rPr>
                <w:rFonts w:ascii="Times New Roman" w:hAnsi="Times New Roman" w:cs="Times New Roman"/>
                <w:noProof/>
                <w:webHidden/>
                <w:sz w:val="24"/>
                <w:szCs w:val="24"/>
              </w:rPr>
            </w:r>
            <w:r w:rsidR="0028715B" w:rsidRPr="0028715B">
              <w:rPr>
                <w:rFonts w:ascii="Times New Roman" w:hAnsi="Times New Roman" w:cs="Times New Roman"/>
                <w:noProof/>
                <w:webHidden/>
                <w:sz w:val="24"/>
                <w:szCs w:val="24"/>
              </w:rPr>
              <w:fldChar w:fldCharType="separate"/>
            </w:r>
            <w:r w:rsidR="0028715B" w:rsidRPr="0028715B">
              <w:rPr>
                <w:rFonts w:ascii="Times New Roman" w:hAnsi="Times New Roman" w:cs="Times New Roman"/>
                <w:noProof/>
                <w:webHidden/>
                <w:sz w:val="24"/>
                <w:szCs w:val="24"/>
              </w:rPr>
              <w:t>7</w:t>
            </w:r>
            <w:r w:rsidR="0028715B" w:rsidRPr="0028715B">
              <w:rPr>
                <w:rFonts w:ascii="Times New Roman" w:hAnsi="Times New Roman" w:cs="Times New Roman"/>
                <w:noProof/>
                <w:webHidden/>
                <w:sz w:val="24"/>
                <w:szCs w:val="24"/>
              </w:rPr>
              <w:fldChar w:fldCharType="end"/>
            </w:r>
          </w:hyperlink>
        </w:p>
        <w:p w14:paraId="26D42B97" w14:textId="42828148" w:rsidR="00F2380E" w:rsidRDefault="00324275">
          <w:pPr>
            <w:pBdr>
              <w:top w:val="nil"/>
              <w:left w:val="nil"/>
              <w:bottom w:val="nil"/>
              <w:right w:val="nil"/>
              <w:between w:val="nil"/>
            </w:pBdr>
            <w:tabs>
              <w:tab w:val="right" w:pos="9360"/>
              <w:tab w:val="left" w:pos="432"/>
            </w:tabs>
            <w:spacing w:before="120" w:after="60" w:line="240" w:lineRule="auto"/>
            <w:ind w:right="720"/>
            <w:rPr>
              <w:color w:val="000000"/>
              <w:sz w:val="24"/>
              <w:szCs w:val="24"/>
            </w:rPr>
          </w:pPr>
          <w:r w:rsidRPr="0028715B">
            <w:rPr>
              <w:sz w:val="24"/>
              <w:szCs w:val="24"/>
            </w:rPr>
            <w:fldChar w:fldCharType="end"/>
          </w:r>
        </w:p>
      </w:sdtContent>
    </w:sdt>
    <w:p w14:paraId="34991247" w14:textId="77777777" w:rsidR="00F2380E" w:rsidRDefault="00324275">
      <w:pPr>
        <w:pStyle w:val="Heading1"/>
        <w:numPr>
          <w:ilvl w:val="0"/>
          <w:numId w:val="6"/>
        </w:numPr>
        <w:rPr>
          <w:rFonts w:ascii="Times New Roman" w:hAnsi="Times New Roman" w:cs="Times New Roman"/>
        </w:rPr>
      </w:pPr>
      <w:r>
        <w:br w:type="page"/>
      </w:r>
      <w:bookmarkStart w:id="0" w:name="_Toc57651659"/>
      <w:r>
        <w:rPr>
          <w:rFonts w:ascii="Times New Roman" w:hAnsi="Times New Roman" w:cs="Times New Roman"/>
        </w:rPr>
        <w:lastRenderedPageBreak/>
        <w:t>Introduction</w:t>
      </w:r>
      <w:bookmarkEnd w:id="0"/>
    </w:p>
    <w:p w14:paraId="6F5F0023" w14:textId="77777777" w:rsidR="00F2380E" w:rsidRDefault="00324275">
      <w:pPr>
        <w:pStyle w:val="Heading2"/>
        <w:numPr>
          <w:ilvl w:val="1"/>
          <w:numId w:val="6"/>
        </w:numPr>
        <w:rPr>
          <w:rFonts w:ascii="Times New Roman" w:hAnsi="Times New Roman" w:cs="Times New Roman"/>
          <w:sz w:val="24"/>
          <w:szCs w:val="24"/>
        </w:rPr>
      </w:pPr>
      <w:bookmarkStart w:id="1" w:name="_Toc57651660"/>
      <w:r>
        <w:rPr>
          <w:rFonts w:ascii="Times New Roman" w:hAnsi="Times New Roman" w:cs="Times New Roman"/>
          <w:sz w:val="24"/>
          <w:szCs w:val="24"/>
        </w:rPr>
        <w:t>Purpose</w:t>
      </w:r>
      <w:bookmarkEnd w:id="1"/>
    </w:p>
    <w:p w14:paraId="2A953075" w14:textId="77777777" w:rsidR="00F2380E" w:rsidRDefault="00324275">
      <w:pPr>
        <w:pBdr>
          <w:top w:val="nil"/>
          <w:left w:val="nil"/>
          <w:bottom w:val="nil"/>
          <w:right w:val="nil"/>
          <w:between w:val="nil"/>
        </w:pBdr>
        <w:spacing w:after="120" w:line="240" w:lineRule="auto"/>
        <w:ind w:left="720"/>
        <w:jc w:val="both"/>
        <w:rPr>
          <w:color w:val="000000"/>
          <w:sz w:val="24"/>
          <w:szCs w:val="24"/>
        </w:rPr>
      </w:pPr>
      <w:r>
        <w:rPr>
          <w:color w:val="000000"/>
          <w:sz w:val="24"/>
          <w:szCs w:val="24"/>
        </w:rPr>
        <w:t>This document is a test plan for the Radio Frequency (RF) Direction of Arrival (</w:t>
      </w:r>
      <w:proofErr w:type="spellStart"/>
      <w:r>
        <w:rPr>
          <w:color w:val="000000"/>
          <w:sz w:val="24"/>
          <w:szCs w:val="24"/>
        </w:rPr>
        <w:t>DoA</w:t>
      </w:r>
      <w:proofErr w:type="spellEnd"/>
      <w:r>
        <w:rPr>
          <w:color w:val="000000"/>
          <w:sz w:val="24"/>
          <w:szCs w:val="24"/>
        </w:rPr>
        <w:t xml:space="preserve">) System Testing, produced by the RF </w:t>
      </w:r>
      <w:proofErr w:type="spellStart"/>
      <w:r>
        <w:rPr>
          <w:color w:val="000000"/>
          <w:sz w:val="24"/>
          <w:szCs w:val="24"/>
        </w:rPr>
        <w:t>DoA</w:t>
      </w:r>
      <w:proofErr w:type="spellEnd"/>
      <w:r>
        <w:rPr>
          <w:color w:val="000000"/>
          <w:sz w:val="24"/>
          <w:szCs w:val="24"/>
        </w:rPr>
        <w:t xml:space="preserve"> team 2. It describes the testing strategy and approach that the </w:t>
      </w:r>
      <w:proofErr w:type="spellStart"/>
      <w:r>
        <w:rPr>
          <w:color w:val="000000"/>
          <w:sz w:val="24"/>
          <w:szCs w:val="24"/>
        </w:rPr>
        <w:t>DoA</w:t>
      </w:r>
      <w:proofErr w:type="spellEnd"/>
      <w:r>
        <w:rPr>
          <w:color w:val="000000"/>
          <w:sz w:val="24"/>
          <w:szCs w:val="24"/>
        </w:rPr>
        <w:t xml:space="preserve"> testing team will use to verify that the application meets the established requirements needed in the classroom prior to release. Some of the testing for this system includes subsystem testing such as antenna response, antenna switching capabilities, analog to digital signal processing and computer software computation of angle given a sampled signal. </w:t>
      </w:r>
    </w:p>
    <w:p w14:paraId="3870C827" w14:textId="77777777" w:rsidR="00F2380E" w:rsidRDefault="00F2380E">
      <w:pPr>
        <w:pBdr>
          <w:top w:val="nil"/>
          <w:left w:val="nil"/>
          <w:bottom w:val="nil"/>
          <w:right w:val="nil"/>
          <w:between w:val="nil"/>
        </w:pBdr>
        <w:spacing w:after="120" w:line="240" w:lineRule="auto"/>
        <w:ind w:left="720"/>
        <w:jc w:val="both"/>
        <w:rPr>
          <w:color w:val="000000"/>
          <w:sz w:val="24"/>
          <w:szCs w:val="24"/>
        </w:rPr>
      </w:pPr>
    </w:p>
    <w:p w14:paraId="59BB5D3A" w14:textId="77777777" w:rsidR="00F2380E" w:rsidRDefault="00324275">
      <w:pPr>
        <w:pStyle w:val="Heading2"/>
        <w:numPr>
          <w:ilvl w:val="1"/>
          <w:numId w:val="6"/>
        </w:numPr>
        <w:rPr>
          <w:rFonts w:ascii="Times New Roman" w:hAnsi="Times New Roman" w:cs="Times New Roman"/>
          <w:sz w:val="24"/>
          <w:szCs w:val="24"/>
        </w:rPr>
      </w:pPr>
      <w:bookmarkStart w:id="2" w:name="_Toc57651661"/>
      <w:r>
        <w:rPr>
          <w:rFonts w:ascii="Times New Roman" w:hAnsi="Times New Roman" w:cs="Times New Roman"/>
          <w:sz w:val="24"/>
          <w:szCs w:val="24"/>
        </w:rPr>
        <w:t>Objectives</w:t>
      </w:r>
      <w:bookmarkEnd w:id="2"/>
    </w:p>
    <w:p w14:paraId="03F46AD7" w14:textId="77777777" w:rsidR="00F2380E" w:rsidRDefault="00324275">
      <w:pPr>
        <w:numPr>
          <w:ilvl w:val="0"/>
          <w:numId w:val="7"/>
        </w:numPr>
        <w:pBdr>
          <w:top w:val="nil"/>
          <w:left w:val="nil"/>
          <w:bottom w:val="nil"/>
          <w:right w:val="nil"/>
          <w:between w:val="nil"/>
        </w:pBdr>
        <w:spacing w:line="240" w:lineRule="auto"/>
        <w:ind w:left="1800"/>
        <w:jc w:val="both"/>
        <w:rPr>
          <w:color w:val="000000"/>
          <w:sz w:val="24"/>
          <w:szCs w:val="24"/>
        </w:rPr>
      </w:pPr>
      <w:r>
        <w:rPr>
          <w:color w:val="000000"/>
          <w:sz w:val="24"/>
          <w:szCs w:val="24"/>
        </w:rPr>
        <w:t xml:space="preserve">Meets the requirements, </w:t>
      </w:r>
      <w:proofErr w:type="gramStart"/>
      <w:r>
        <w:rPr>
          <w:color w:val="000000"/>
          <w:sz w:val="24"/>
          <w:szCs w:val="24"/>
        </w:rPr>
        <w:t>specifications</w:t>
      </w:r>
      <w:proofErr w:type="gramEnd"/>
      <w:r>
        <w:rPr>
          <w:color w:val="000000"/>
          <w:sz w:val="24"/>
          <w:szCs w:val="24"/>
        </w:rPr>
        <w:t xml:space="preserve"> and the Competition Rules.</w:t>
      </w:r>
    </w:p>
    <w:p w14:paraId="52B37BBE" w14:textId="77777777" w:rsidR="00F2380E" w:rsidRDefault="00324275">
      <w:pPr>
        <w:numPr>
          <w:ilvl w:val="0"/>
          <w:numId w:val="7"/>
        </w:numPr>
        <w:pBdr>
          <w:top w:val="nil"/>
          <w:left w:val="nil"/>
          <w:bottom w:val="nil"/>
          <w:right w:val="nil"/>
          <w:between w:val="nil"/>
        </w:pBdr>
        <w:spacing w:line="240" w:lineRule="auto"/>
        <w:ind w:left="1800"/>
        <w:jc w:val="both"/>
        <w:rPr>
          <w:color w:val="000000"/>
          <w:sz w:val="24"/>
          <w:szCs w:val="24"/>
        </w:rPr>
      </w:pPr>
      <w:r>
        <w:rPr>
          <w:color w:val="000000"/>
          <w:sz w:val="24"/>
          <w:szCs w:val="24"/>
        </w:rPr>
        <w:t>Supports the intended business functions and achieves the required standards.</w:t>
      </w:r>
    </w:p>
    <w:p w14:paraId="4A9F065C" w14:textId="77777777" w:rsidR="00F2380E" w:rsidRDefault="00324275">
      <w:pPr>
        <w:numPr>
          <w:ilvl w:val="0"/>
          <w:numId w:val="7"/>
        </w:numPr>
        <w:pBdr>
          <w:top w:val="nil"/>
          <w:left w:val="nil"/>
          <w:bottom w:val="nil"/>
          <w:right w:val="nil"/>
          <w:between w:val="nil"/>
        </w:pBdr>
        <w:spacing w:line="240" w:lineRule="auto"/>
        <w:ind w:left="1800"/>
        <w:jc w:val="both"/>
        <w:rPr>
          <w:color w:val="000000"/>
          <w:sz w:val="24"/>
          <w:szCs w:val="24"/>
        </w:rPr>
      </w:pPr>
      <w:r>
        <w:rPr>
          <w:color w:val="000000"/>
          <w:sz w:val="24"/>
          <w:szCs w:val="24"/>
        </w:rPr>
        <w:t>Satisfies the Entrance Criteria for User Acceptance Testing.</w:t>
      </w:r>
    </w:p>
    <w:p w14:paraId="51C3C532" w14:textId="77777777" w:rsidR="00F2380E" w:rsidRDefault="00F2380E">
      <w:pPr>
        <w:pBdr>
          <w:top w:val="nil"/>
          <w:left w:val="nil"/>
          <w:bottom w:val="nil"/>
          <w:right w:val="nil"/>
          <w:between w:val="nil"/>
        </w:pBdr>
        <w:spacing w:after="120" w:line="240" w:lineRule="auto"/>
        <w:ind w:left="720"/>
        <w:rPr>
          <w:color w:val="000000"/>
          <w:sz w:val="24"/>
          <w:szCs w:val="24"/>
        </w:rPr>
      </w:pPr>
    </w:p>
    <w:p w14:paraId="5E70FDD5" w14:textId="77777777" w:rsidR="00F2380E" w:rsidRDefault="00324275">
      <w:pPr>
        <w:pStyle w:val="Heading1"/>
        <w:numPr>
          <w:ilvl w:val="0"/>
          <w:numId w:val="6"/>
        </w:numPr>
        <w:rPr>
          <w:rFonts w:ascii="Times New Roman" w:hAnsi="Times New Roman" w:cs="Times New Roman"/>
        </w:rPr>
      </w:pPr>
      <w:bookmarkStart w:id="3" w:name="_Toc57651662"/>
      <w:r>
        <w:rPr>
          <w:rFonts w:ascii="Times New Roman" w:hAnsi="Times New Roman" w:cs="Times New Roman"/>
        </w:rPr>
        <w:t>Functional Scope</w:t>
      </w:r>
      <w:bookmarkEnd w:id="3"/>
    </w:p>
    <w:p w14:paraId="2FC6B915" w14:textId="77777777" w:rsidR="00F2380E" w:rsidRDefault="00324275">
      <w:pPr>
        <w:pBdr>
          <w:top w:val="nil"/>
          <w:left w:val="nil"/>
          <w:bottom w:val="nil"/>
          <w:right w:val="nil"/>
          <w:between w:val="nil"/>
        </w:pBdr>
        <w:spacing w:line="240" w:lineRule="auto"/>
        <w:ind w:left="720"/>
        <w:rPr>
          <w:color w:val="000000"/>
          <w:sz w:val="24"/>
          <w:szCs w:val="24"/>
        </w:rPr>
      </w:pPr>
      <w:r>
        <w:rPr>
          <w:color w:val="000000"/>
          <w:sz w:val="24"/>
          <w:szCs w:val="24"/>
        </w:rPr>
        <w:t xml:space="preserve">The Modules in the scope of testing for the RF </w:t>
      </w:r>
      <w:proofErr w:type="spellStart"/>
      <w:r>
        <w:rPr>
          <w:color w:val="000000"/>
          <w:sz w:val="24"/>
          <w:szCs w:val="24"/>
        </w:rPr>
        <w:t>DoA</w:t>
      </w:r>
      <w:proofErr w:type="spellEnd"/>
      <w:r>
        <w:rPr>
          <w:color w:val="000000"/>
          <w:sz w:val="24"/>
          <w:szCs w:val="24"/>
        </w:rPr>
        <w:t xml:space="preserve"> System Testing are mentioned as follows.</w:t>
      </w:r>
    </w:p>
    <w:p w14:paraId="75B73943" w14:textId="77777777" w:rsidR="00F2380E" w:rsidRDefault="00324275">
      <w:pPr>
        <w:numPr>
          <w:ilvl w:val="0"/>
          <w:numId w:val="8"/>
        </w:numPr>
        <w:pBdr>
          <w:top w:val="nil"/>
          <w:left w:val="nil"/>
          <w:bottom w:val="nil"/>
          <w:right w:val="nil"/>
          <w:between w:val="nil"/>
        </w:pBdr>
        <w:spacing w:line="240" w:lineRule="auto"/>
        <w:rPr>
          <w:color w:val="000000"/>
          <w:sz w:val="24"/>
          <w:szCs w:val="24"/>
        </w:rPr>
      </w:pPr>
      <w:r>
        <w:rPr>
          <w:color w:val="000000"/>
          <w:sz w:val="24"/>
          <w:szCs w:val="24"/>
        </w:rPr>
        <w:t>Antenna Array Testing</w:t>
      </w:r>
    </w:p>
    <w:p w14:paraId="111CA8FE" w14:textId="77777777" w:rsidR="00F2380E" w:rsidRDefault="00324275">
      <w:pPr>
        <w:numPr>
          <w:ilvl w:val="0"/>
          <w:numId w:val="8"/>
        </w:numPr>
        <w:pBdr>
          <w:top w:val="nil"/>
          <w:left w:val="nil"/>
          <w:bottom w:val="nil"/>
          <w:right w:val="nil"/>
          <w:between w:val="nil"/>
        </w:pBdr>
        <w:spacing w:line="240" w:lineRule="auto"/>
        <w:rPr>
          <w:color w:val="000000"/>
          <w:sz w:val="24"/>
          <w:szCs w:val="24"/>
        </w:rPr>
      </w:pPr>
      <w:r>
        <w:rPr>
          <w:color w:val="000000"/>
          <w:sz w:val="24"/>
          <w:szCs w:val="24"/>
        </w:rPr>
        <w:t>Antenna Switching Array Testing</w:t>
      </w:r>
    </w:p>
    <w:p w14:paraId="138BD03F" w14:textId="77777777" w:rsidR="00F2380E" w:rsidRDefault="00324275">
      <w:pPr>
        <w:numPr>
          <w:ilvl w:val="0"/>
          <w:numId w:val="8"/>
        </w:numPr>
        <w:pBdr>
          <w:top w:val="nil"/>
          <w:left w:val="nil"/>
          <w:bottom w:val="nil"/>
          <w:right w:val="nil"/>
          <w:between w:val="nil"/>
        </w:pBdr>
        <w:spacing w:line="240" w:lineRule="auto"/>
        <w:rPr>
          <w:color w:val="000000"/>
          <w:sz w:val="24"/>
          <w:szCs w:val="24"/>
        </w:rPr>
      </w:pPr>
      <w:r>
        <w:rPr>
          <w:color w:val="000000"/>
          <w:sz w:val="24"/>
          <w:szCs w:val="24"/>
        </w:rPr>
        <w:t>Analog to Digital Signal Testing</w:t>
      </w:r>
    </w:p>
    <w:p w14:paraId="75C0CEA9" w14:textId="77777777" w:rsidR="00F2380E" w:rsidRDefault="00324275">
      <w:pPr>
        <w:numPr>
          <w:ilvl w:val="0"/>
          <w:numId w:val="8"/>
        </w:numPr>
        <w:pBdr>
          <w:top w:val="nil"/>
          <w:left w:val="nil"/>
          <w:bottom w:val="nil"/>
          <w:right w:val="nil"/>
          <w:between w:val="nil"/>
        </w:pBdr>
        <w:spacing w:line="240" w:lineRule="auto"/>
        <w:rPr>
          <w:color w:val="000000"/>
          <w:sz w:val="24"/>
          <w:szCs w:val="24"/>
        </w:rPr>
      </w:pPr>
      <w:r>
        <w:rPr>
          <w:color w:val="000000"/>
          <w:sz w:val="24"/>
          <w:szCs w:val="24"/>
        </w:rPr>
        <w:t>Directional Computational Software Testing</w:t>
      </w:r>
    </w:p>
    <w:p w14:paraId="00C51811" w14:textId="77777777" w:rsidR="00F2380E" w:rsidRDefault="00324275">
      <w:pPr>
        <w:numPr>
          <w:ilvl w:val="0"/>
          <w:numId w:val="8"/>
        </w:numPr>
        <w:pBdr>
          <w:top w:val="nil"/>
          <w:left w:val="nil"/>
          <w:bottom w:val="nil"/>
          <w:right w:val="nil"/>
          <w:between w:val="nil"/>
        </w:pBdr>
        <w:spacing w:line="240" w:lineRule="auto"/>
        <w:rPr>
          <w:color w:val="000000"/>
          <w:sz w:val="24"/>
          <w:szCs w:val="24"/>
        </w:rPr>
      </w:pPr>
      <w:r>
        <w:rPr>
          <w:color w:val="000000"/>
          <w:sz w:val="24"/>
          <w:szCs w:val="24"/>
        </w:rPr>
        <w:t>Visual Display Output Testing</w:t>
      </w:r>
    </w:p>
    <w:p w14:paraId="24390298" w14:textId="77777777" w:rsidR="00F2380E" w:rsidRDefault="00324275">
      <w:pPr>
        <w:numPr>
          <w:ilvl w:val="0"/>
          <w:numId w:val="8"/>
        </w:numPr>
        <w:pBdr>
          <w:top w:val="nil"/>
          <w:left w:val="nil"/>
          <w:bottom w:val="nil"/>
          <w:right w:val="nil"/>
          <w:between w:val="nil"/>
        </w:pBdr>
        <w:spacing w:line="240" w:lineRule="auto"/>
        <w:rPr>
          <w:color w:val="000000"/>
          <w:sz w:val="24"/>
          <w:szCs w:val="24"/>
        </w:rPr>
      </w:pPr>
      <w:r>
        <w:rPr>
          <w:color w:val="000000"/>
          <w:sz w:val="24"/>
          <w:szCs w:val="24"/>
        </w:rPr>
        <w:t>Product Usability Testing</w:t>
      </w:r>
    </w:p>
    <w:p w14:paraId="3A254076" w14:textId="77777777" w:rsidR="00F2380E" w:rsidRDefault="00F2380E">
      <w:pPr>
        <w:pBdr>
          <w:top w:val="nil"/>
          <w:left w:val="nil"/>
          <w:bottom w:val="nil"/>
          <w:right w:val="nil"/>
          <w:between w:val="nil"/>
        </w:pBdr>
        <w:spacing w:line="240" w:lineRule="auto"/>
        <w:rPr>
          <w:color w:val="000000"/>
          <w:sz w:val="24"/>
          <w:szCs w:val="24"/>
        </w:rPr>
      </w:pPr>
    </w:p>
    <w:p w14:paraId="4226B989" w14:textId="77777777" w:rsidR="00F2380E" w:rsidRDefault="00324275">
      <w:pPr>
        <w:pStyle w:val="Heading1"/>
        <w:numPr>
          <w:ilvl w:val="0"/>
          <w:numId w:val="6"/>
        </w:numPr>
        <w:rPr>
          <w:rFonts w:ascii="Times New Roman" w:hAnsi="Times New Roman" w:cs="Times New Roman"/>
        </w:rPr>
      </w:pPr>
      <w:bookmarkStart w:id="4" w:name="_Toc57651663"/>
      <w:r>
        <w:rPr>
          <w:rFonts w:ascii="Times New Roman" w:hAnsi="Times New Roman" w:cs="Times New Roman"/>
        </w:rPr>
        <w:t>Overall Strategy and Approach</w:t>
      </w:r>
      <w:bookmarkEnd w:id="4"/>
    </w:p>
    <w:p w14:paraId="62A883A6" w14:textId="77777777" w:rsidR="00F2380E" w:rsidRDefault="00324275">
      <w:pPr>
        <w:pStyle w:val="Heading2"/>
        <w:numPr>
          <w:ilvl w:val="1"/>
          <w:numId w:val="6"/>
        </w:numPr>
        <w:rPr>
          <w:rFonts w:ascii="Times New Roman" w:hAnsi="Times New Roman" w:cs="Times New Roman"/>
          <w:sz w:val="24"/>
          <w:szCs w:val="24"/>
        </w:rPr>
      </w:pPr>
      <w:bookmarkStart w:id="5" w:name="_Toc57651664"/>
      <w:r>
        <w:rPr>
          <w:rFonts w:ascii="Times New Roman" w:hAnsi="Times New Roman" w:cs="Times New Roman"/>
          <w:sz w:val="24"/>
          <w:szCs w:val="24"/>
        </w:rPr>
        <w:t>Testing Strategy</w:t>
      </w:r>
      <w:bookmarkEnd w:id="5"/>
    </w:p>
    <w:p w14:paraId="75CF710F" w14:textId="77777777" w:rsidR="00F2380E" w:rsidRDefault="00324275">
      <w:pPr>
        <w:pBdr>
          <w:top w:val="nil"/>
          <w:left w:val="nil"/>
          <w:bottom w:val="nil"/>
          <w:right w:val="nil"/>
          <w:between w:val="nil"/>
        </w:pBdr>
        <w:spacing w:line="240" w:lineRule="auto"/>
        <w:ind w:left="720"/>
        <w:jc w:val="both"/>
        <w:rPr>
          <w:color w:val="000000"/>
          <w:sz w:val="24"/>
          <w:szCs w:val="24"/>
        </w:rPr>
      </w:pPr>
      <w:r>
        <w:rPr>
          <w:color w:val="000000"/>
          <w:sz w:val="24"/>
          <w:szCs w:val="24"/>
        </w:rPr>
        <w:t xml:space="preserve">The RF </w:t>
      </w:r>
      <w:proofErr w:type="spellStart"/>
      <w:r>
        <w:rPr>
          <w:color w:val="000000"/>
          <w:sz w:val="24"/>
          <w:szCs w:val="24"/>
        </w:rPr>
        <w:t>DoA</w:t>
      </w:r>
      <w:proofErr w:type="spellEnd"/>
      <w:r>
        <w:rPr>
          <w:color w:val="000000"/>
          <w:sz w:val="24"/>
          <w:szCs w:val="24"/>
        </w:rPr>
        <w:t xml:space="preserve"> System Testing will include testing of all functionalities that are in the scope (refer to the Functional Scope Section) identified. System testing activities will include the testing of 5G signal </w:t>
      </w:r>
      <w:proofErr w:type="gramStart"/>
      <w:r>
        <w:rPr>
          <w:color w:val="000000"/>
          <w:sz w:val="24"/>
          <w:szCs w:val="24"/>
        </w:rPr>
        <w:t>detection,  antenna</w:t>
      </w:r>
      <w:proofErr w:type="gramEnd"/>
      <w:r>
        <w:rPr>
          <w:color w:val="000000"/>
          <w:sz w:val="24"/>
          <w:szCs w:val="24"/>
        </w:rPr>
        <w:t xml:space="preserve"> switching, analog to digital, software signal computations, and screen level validations.</w:t>
      </w:r>
    </w:p>
    <w:p w14:paraId="32315306" w14:textId="77777777" w:rsidR="00F2380E" w:rsidRDefault="00F2380E">
      <w:pPr>
        <w:pBdr>
          <w:top w:val="nil"/>
          <w:left w:val="nil"/>
          <w:bottom w:val="nil"/>
          <w:right w:val="nil"/>
          <w:between w:val="nil"/>
        </w:pBdr>
        <w:spacing w:line="240" w:lineRule="auto"/>
        <w:ind w:left="720"/>
        <w:rPr>
          <w:color w:val="000000"/>
          <w:sz w:val="24"/>
          <w:szCs w:val="24"/>
        </w:rPr>
      </w:pPr>
    </w:p>
    <w:p w14:paraId="294AC959" w14:textId="77777777" w:rsidR="00F2380E" w:rsidRDefault="00324275">
      <w:pPr>
        <w:pStyle w:val="Heading2"/>
        <w:numPr>
          <w:ilvl w:val="1"/>
          <w:numId w:val="6"/>
        </w:numPr>
        <w:rPr>
          <w:rFonts w:ascii="Times New Roman" w:hAnsi="Times New Roman" w:cs="Times New Roman"/>
          <w:sz w:val="24"/>
          <w:szCs w:val="24"/>
        </w:rPr>
      </w:pPr>
      <w:bookmarkStart w:id="6" w:name="_Toc57651665"/>
      <w:r>
        <w:rPr>
          <w:rFonts w:ascii="Times New Roman" w:hAnsi="Times New Roman" w:cs="Times New Roman"/>
          <w:sz w:val="24"/>
          <w:szCs w:val="24"/>
        </w:rPr>
        <w:t>System Testing Entrance Criteria</w:t>
      </w:r>
      <w:bookmarkEnd w:id="6"/>
    </w:p>
    <w:p w14:paraId="351B2FB4" w14:textId="77777777" w:rsidR="00F2380E" w:rsidRDefault="00324275">
      <w:pPr>
        <w:pBdr>
          <w:top w:val="nil"/>
          <w:left w:val="nil"/>
          <w:bottom w:val="nil"/>
          <w:right w:val="nil"/>
          <w:between w:val="nil"/>
        </w:pBdr>
        <w:spacing w:line="240" w:lineRule="auto"/>
        <w:ind w:left="720"/>
        <w:jc w:val="both"/>
        <w:rPr>
          <w:color w:val="000000"/>
          <w:sz w:val="24"/>
          <w:szCs w:val="24"/>
        </w:rPr>
      </w:pPr>
      <w:proofErr w:type="gramStart"/>
      <w:r>
        <w:rPr>
          <w:color w:val="000000"/>
          <w:sz w:val="24"/>
          <w:szCs w:val="24"/>
        </w:rPr>
        <w:t>In order to</w:t>
      </w:r>
      <w:proofErr w:type="gramEnd"/>
      <w:r>
        <w:rPr>
          <w:color w:val="000000"/>
          <w:sz w:val="24"/>
          <w:szCs w:val="24"/>
        </w:rPr>
        <w:t xml:space="preserve"> start system testing, certain requirement must be met for testing readiness. The readiness can be classified into: </w:t>
      </w:r>
    </w:p>
    <w:p w14:paraId="6F01D418" w14:textId="77777777" w:rsidR="00F2380E" w:rsidRDefault="00324275">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Requirements have been clearly defined and met. </w:t>
      </w:r>
    </w:p>
    <w:p w14:paraId="34329667" w14:textId="77777777" w:rsidR="00F2380E" w:rsidRDefault="00324275">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Testable code and hardware are available. </w:t>
      </w:r>
    </w:p>
    <w:p w14:paraId="13C0C6A9" w14:textId="77777777" w:rsidR="00F2380E" w:rsidRDefault="00324275">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Test cases have been developed and are available to be executed.</w:t>
      </w:r>
    </w:p>
    <w:p w14:paraId="659201AE" w14:textId="77777777" w:rsidR="00F2380E" w:rsidRDefault="00324275">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Test environment has been prepared and is available. </w:t>
      </w:r>
    </w:p>
    <w:p w14:paraId="2D576A92" w14:textId="77777777" w:rsidR="00F2380E" w:rsidRDefault="00F2380E">
      <w:pPr>
        <w:keepLines/>
        <w:pBdr>
          <w:top w:val="nil"/>
          <w:left w:val="nil"/>
          <w:bottom w:val="nil"/>
          <w:right w:val="nil"/>
          <w:between w:val="nil"/>
        </w:pBdr>
        <w:spacing w:after="120" w:line="240" w:lineRule="auto"/>
        <w:rPr>
          <w:color w:val="000000"/>
          <w:sz w:val="24"/>
          <w:szCs w:val="24"/>
        </w:rPr>
      </w:pPr>
    </w:p>
    <w:p w14:paraId="0DA02E45" w14:textId="77777777" w:rsidR="00F2380E" w:rsidRDefault="00324275">
      <w:pPr>
        <w:pStyle w:val="Heading2"/>
        <w:numPr>
          <w:ilvl w:val="1"/>
          <w:numId w:val="6"/>
        </w:numPr>
        <w:rPr>
          <w:rFonts w:ascii="Times New Roman" w:hAnsi="Times New Roman" w:cs="Times New Roman"/>
          <w:sz w:val="24"/>
          <w:szCs w:val="24"/>
        </w:rPr>
      </w:pPr>
      <w:bookmarkStart w:id="7" w:name="_Toc57651666"/>
      <w:r>
        <w:rPr>
          <w:rFonts w:ascii="Times New Roman" w:hAnsi="Times New Roman" w:cs="Times New Roman"/>
          <w:sz w:val="24"/>
          <w:szCs w:val="24"/>
        </w:rPr>
        <w:lastRenderedPageBreak/>
        <w:t>Testing Types</w:t>
      </w:r>
      <w:bookmarkEnd w:id="7"/>
    </w:p>
    <w:p w14:paraId="551BCEA1" w14:textId="77777777" w:rsidR="00F2380E" w:rsidRDefault="00324275">
      <w:pPr>
        <w:pStyle w:val="Heading3"/>
        <w:numPr>
          <w:ilvl w:val="2"/>
          <w:numId w:val="6"/>
        </w:numPr>
        <w:rPr>
          <w:rFonts w:ascii="Times New Roman" w:hAnsi="Times New Roman" w:cs="Times New Roman"/>
          <w:sz w:val="24"/>
          <w:szCs w:val="24"/>
        </w:rPr>
      </w:pPr>
      <w:bookmarkStart w:id="8" w:name="_Toc57651667"/>
      <w:r>
        <w:rPr>
          <w:rFonts w:ascii="Times New Roman" w:hAnsi="Times New Roman" w:cs="Times New Roman"/>
          <w:sz w:val="24"/>
          <w:szCs w:val="24"/>
        </w:rPr>
        <w:t>Usability Testing</w:t>
      </w:r>
      <w:bookmarkEnd w:id="8"/>
    </w:p>
    <w:p w14:paraId="26D2CDDB" w14:textId="77777777" w:rsidR="00F2380E" w:rsidRDefault="00324275">
      <w:pPr>
        <w:pBdr>
          <w:top w:val="nil"/>
          <w:left w:val="nil"/>
          <w:bottom w:val="nil"/>
          <w:right w:val="nil"/>
          <w:between w:val="nil"/>
        </w:pBdr>
        <w:spacing w:before="120" w:after="60" w:line="240" w:lineRule="auto"/>
        <w:ind w:left="1267" w:hanging="1267"/>
        <w:jc w:val="both"/>
        <w:rPr>
          <w:color w:val="000000"/>
          <w:sz w:val="24"/>
          <w:szCs w:val="24"/>
        </w:rPr>
      </w:pPr>
      <w:r>
        <w:rPr>
          <w:color w:val="000000"/>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0301C76" w14:textId="77777777" w:rsidR="00F2380E" w:rsidRDefault="00324275">
      <w:pPr>
        <w:pStyle w:val="Heading3"/>
        <w:numPr>
          <w:ilvl w:val="2"/>
          <w:numId w:val="6"/>
        </w:numPr>
        <w:rPr>
          <w:rFonts w:ascii="Times New Roman" w:hAnsi="Times New Roman" w:cs="Times New Roman"/>
          <w:sz w:val="24"/>
          <w:szCs w:val="24"/>
        </w:rPr>
      </w:pPr>
      <w:bookmarkStart w:id="9" w:name="_Toc57651668"/>
      <w:r>
        <w:rPr>
          <w:rFonts w:ascii="Times New Roman" w:hAnsi="Times New Roman" w:cs="Times New Roman"/>
          <w:sz w:val="24"/>
          <w:szCs w:val="24"/>
        </w:rPr>
        <w:t>Functional Testing</w:t>
      </w:r>
      <w:bookmarkEnd w:id="9"/>
    </w:p>
    <w:p w14:paraId="50C07C6F" w14:textId="77777777" w:rsidR="00F2380E" w:rsidRDefault="00324275">
      <w:pPr>
        <w:pBdr>
          <w:top w:val="nil"/>
          <w:left w:val="nil"/>
          <w:bottom w:val="nil"/>
          <w:right w:val="nil"/>
          <w:between w:val="nil"/>
        </w:pBdr>
        <w:spacing w:before="120" w:after="60" w:line="240" w:lineRule="auto"/>
        <w:ind w:left="1267" w:hanging="1267"/>
        <w:jc w:val="both"/>
        <w:rPr>
          <w:color w:val="000000"/>
          <w:sz w:val="24"/>
          <w:szCs w:val="24"/>
        </w:rPr>
      </w:pPr>
      <w:r>
        <w:rPr>
          <w:color w:val="000000"/>
          <w:sz w:val="24"/>
          <w:szCs w:val="24"/>
        </w:rPr>
        <w:t>The objective of this test is to ensure that each element of the component meets the functional requirements of the business as outlined in the:</w:t>
      </w:r>
    </w:p>
    <w:p w14:paraId="0372968E" w14:textId="77777777" w:rsidR="00F2380E" w:rsidRDefault="00324275">
      <w:pPr>
        <w:widowControl/>
        <w:numPr>
          <w:ilvl w:val="0"/>
          <w:numId w:val="2"/>
        </w:numPr>
        <w:pBdr>
          <w:top w:val="nil"/>
          <w:left w:val="nil"/>
          <w:bottom w:val="nil"/>
          <w:right w:val="nil"/>
          <w:between w:val="nil"/>
        </w:pBdr>
        <w:spacing w:line="240" w:lineRule="auto"/>
        <w:jc w:val="both"/>
        <w:rPr>
          <w:color w:val="000000"/>
          <w:sz w:val="24"/>
          <w:szCs w:val="24"/>
        </w:rPr>
      </w:pPr>
      <w:r>
        <w:rPr>
          <w:color w:val="000000"/>
          <w:sz w:val="24"/>
          <w:szCs w:val="24"/>
        </w:rPr>
        <w:t>Competition / Functional Requirements</w:t>
      </w:r>
    </w:p>
    <w:p w14:paraId="5E067A7C" w14:textId="77777777" w:rsidR="00F2380E" w:rsidRDefault="00324275">
      <w:pPr>
        <w:widowControl/>
        <w:numPr>
          <w:ilvl w:val="0"/>
          <w:numId w:val="2"/>
        </w:numPr>
        <w:pBdr>
          <w:top w:val="nil"/>
          <w:left w:val="nil"/>
          <w:bottom w:val="nil"/>
          <w:right w:val="nil"/>
          <w:between w:val="nil"/>
        </w:pBdr>
        <w:spacing w:line="240" w:lineRule="auto"/>
        <w:jc w:val="both"/>
        <w:rPr>
          <w:color w:val="000000"/>
          <w:sz w:val="24"/>
          <w:szCs w:val="24"/>
        </w:rPr>
      </w:pPr>
      <w:r>
        <w:rPr>
          <w:color w:val="000000"/>
          <w:sz w:val="24"/>
          <w:szCs w:val="24"/>
        </w:rPr>
        <w:t>Competition rules or conditions</w:t>
      </w:r>
    </w:p>
    <w:p w14:paraId="3995CA07" w14:textId="77777777" w:rsidR="00F2380E" w:rsidRDefault="00324275">
      <w:pPr>
        <w:widowControl/>
        <w:numPr>
          <w:ilvl w:val="0"/>
          <w:numId w:val="2"/>
        </w:numPr>
        <w:pBdr>
          <w:top w:val="nil"/>
          <w:left w:val="nil"/>
          <w:bottom w:val="nil"/>
          <w:right w:val="nil"/>
          <w:between w:val="nil"/>
        </w:pBdr>
        <w:spacing w:line="240" w:lineRule="auto"/>
        <w:jc w:val="both"/>
        <w:rPr>
          <w:color w:val="000000"/>
          <w:sz w:val="24"/>
          <w:szCs w:val="24"/>
        </w:rPr>
      </w:pPr>
      <w:r>
        <w:rPr>
          <w:color w:val="000000"/>
          <w:sz w:val="24"/>
          <w:szCs w:val="24"/>
        </w:rPr>
        <w:t xml:space="preserve">Other functional documents produced </w:t>
      </w:r>
      <w:proofErr w:type="gramStart"/>
      <w:r>
        <w:rPr>
          <w:color w:val="000000"/>
          <w:sz w:val="24"/>
          <w:szCs w:val="24"/>
        </w:rPr>
        <w:t>during the course of</w:t>
      </w:r>
      <w:proofErr w:type="gramEnd"/>
      <w:r>
        <w:rPr>
          <w:color w:val="000000"/>
          <w:sz w:val="24"/>
          <w:szCs w:val="24"/>
        </w:rPr>
        <w:t xml:space="preserve"> the project i.e. resolution to issues/change requests/feedback</w:t>
      </w:r>
    </w:p>
    <w:p w14:paraId="4274465C" w14:textId="77777777" w:rsidR="00F2380E" w:rsidRDefault="00F2380E">
      <w:pPr>
        <w:pBdr>
          <w:top w:val="nil"/>
          <w:left w:val="nil"/>
          <w:bottom w:val="nil"/>
          <w:right w:val="nil"/>
          <w:between w:val="nil"/>
        </w:pBdr>
        <w:spacing w:before="120" w:after="60" w:line="240" w:lineRule="auto"/>
        <w:ind w:left="1267" w:hanging="1267"/>
        <w:rPr>
          <w:color w:val="000000"/>
          <w:sz w:val="24"/>
          <w:szCs w:val="24"/>
        </w:rPr>
      </w:pPr>
    </w:p>
    <w:p w14:paraId="01BC0CC5" w14:textId="77777777" w:rsidR="00F2380E" w:rsidRDefault="00324275">
      <w:pPr>
        <w:pStyle w:val="Heading2"/>
        <w:numPr>
          <w:ilvl w:val="1"/>
          <w:numId w:val="6"/>
        </w:numPr>
        <w:rPr>
          <w:rFonts w:ascii="Times New Roman" w:hAnsi="Times New Roman" w:cs="Times New Roman"/>
          <w:sz w:val="24"/>
          <w:szCs w:val="24"/>
        </w:rPr>
      </w:pPr>
      <w:bookmarkStart w:id="10" w:name="_Toc57651669"/>
      <w:r>
        <w:rPr>
          <w:rFonts w:ascii="Times New Roman" w:hAnsi="Times New Roman" w:cs="Times New Roman"/>
          <w:sz w:val="24"/>
          <w:szCs w:val="24"/>
        </w:rPr>
        <w:t>Suspension Criteria and Resumption Requirements</w:t>
      </w:r>
      <w:bookmarkEnd w:id="10"/>
    </w:p>
    <w:p w14:paraId="264290C6" w14:textId="77777777" w:rsidR="00F2380E" w:rsidRDefault="00324275">
      <w:pPr>
        <w:pBdr>
          <w:top w:val="nil"/>
          <w:left w:val="nil"/>
          <w:bottom w:val="nil"/>
          <w:right w:val="nil"/>
          <w:between w:val="nil"/>
        </w:pBdr>
        <w:spacing w:after="120" w:line="240" w:lineRule="auto"/>
        <w:ind w:left="720"/>
        <w:jc w:val="both"/>
        <w:rPr>
          <w:color w:val="000000"/>
          <w:sz w:val="24"/>
          <w:szCs w:val="24"/>
        </w:rPr>
      </w:pPr>
      <w:r>
        <w:rPr>
          <w:color w:val="000000"/>
          <w:sz w:val="24"/>
          <w:szCs w:val="24"/>
        </w:rPr>
        <w:t>This section will specify the criteria that will be used to suspend all or a portion of the testing activities on the items associated with this test plan.</w:t>
      </w:r>
    </w:p>
    <w:p w14:paraId="62B8C00A" w14:textId="77777777" w:rsidR="00F2380E" w:rsidRDefault="00F2380E">
      <w:pPr>
        <w:pBdr>
          <w:top w:val="nil"/>
          <w:left w:val="nil"/>
          <w:bottom w:val="nil"/>
          <w:right w:val="nil"/>
          <w:between w:val="nil"/>
        </w:pBdr>
        <w:spacing w:after="120" w:line="240" w:lineRule="auto"/>
        <w:ind w:left="720"/>
        <w:jc w:val="both"/>
        <w:rPr>
          <w:color w:val="000000"/>
          <w:sz w:val="24"/>
          <w:szCs w:val="24"/>
        </w:rPr>
      </w:pPr>
    </w:p>
    <w:p w14:paraId="64AC34BE" w14:textId="77777777" w:rsidR="00F2380E" w:rsidRDefault="00324275">
      <w:pPr>
        <w:pStyle w:val="Heading3"/>
        <w:numPr>
          <w:ilvl w:val="2"/>
          <w:numId w:val="6"/>
        </w:numPr>
        <w:rPr>
          <w:rFonts w:ascii="Times New Roman" w:hAnsi="Times New Roman" w:cs="Times New Roman"/>
          <w:sz w:val="24"/>
          <w:szCs w:val="24"/>
        </w:rPr>
      </w:pPr>
      <w:bookmarkStart w:id="11" w:name="_Toc57651670"/>
      <w:r>
        <w:rPr>
          <w:rFonts w:ascii="Times New Roman" w:hAnsi="Times New Roman" w:cs="Times New Roman"/>
          <w:sz w:val="24"/>
          <w:szCs w:val="24"/>
        </w:rPr>
        <w:t>Suspension Criteria</w:t>
      </w:r>
      <w:bookmarkEnd w:id="11"/>
    </w:p>
    <w:p w14:paraId="3D70598E" w14:textId="77777777" w:rsidR="00F2380E" w:rsidRDefault="00324275">
      <w:pPr>
        <w:pBdr>
          <w:top w:val="nil"/>
          <w:left w:val="nil"/>
          <w:bottom w:val="nil"/>
          <w:right w:val="nil"/>
          <w:between w:val="nil"/>
        </w:pBdr>
        <w:spacing w:before="120" w:after="60" w:line="240" w:lineRule="auto"/>
        <w:ind w:left="1267" w:hanging="1267"/>
        <w:jc w:val="both"/>
        <w:rPr>
          <w:color w:val="000000"/>
          <w:sz w:val="24"/>
          <w:szCs w:val="24"/>
        </w:rPr>
      </w:pPr>
      <w:r>
        <w:rPr>
          <w:color w:val="000000"/>
          <w:sz w:val="24"/>
          <w:szCs w:val="24"/>
        </w:rPr>
        <w:t>Testing will be suspended if the incidents found will not allow further testing of the system/application under-test.  If testing is halted, and changes are made to the hardware, software or database, it is up to the Testing Manager to determine whether the test plan will be re-executed or part of the plan will be re-executed.</w:t>
      </w:r>
    </w:p>
    <w:p w14:paraId="1A287215" w14:textId="77777777" w:rsidR="00F2380E" w:rsidRDefault="00F2380E">
      <w:pPr>
        <w:pBdr>
          <w:top w:val="nil"/>
          <w:left w:val="nil"/>
          <w:bottom w:val="nil"/>
          <w:right w:val="nil"/>
          <w:between w:val="nil"/>
        </w:pBdr>
        <w:spacing w:before="120" w:after="60" w:line="240" w:lineRule="auto"/>
        <w:ind w:hanging="1267"/>
        <w:rPr>
          <w:color w:val="000000"/>
          <w:sz w:val="24"/>
          <w:szCs w:val="24"/>
        </w:rPr>
      </w:pPr>
    </w:p>
    <w:p w14:paraId="1CAD4CC6" w14:textId="77777777" w:rsidR="00F2380E" w:rsidRDefault="00324275">
      <w:pPr>
        <w:pStyle w:val="Heading3"/>
        <w:numPr>
          <w:ilvl w:val="2"/>
          <w:numId w:val="6"/>
        </w:numPr>
        <w:rPr>
          <w:rFonts w:ascii="Times New Roman" w:hAnsi="Times New Roman" w:cs="Times New Roman"/>
          <w:sz w:val="24"/>
          <w:szCs w:val="24"/>
        </w:rPr>
      </w:pPr>
      <w:bookmarkStart w:id="12" w:name="_Toc57651671"/>
      <w:r>
        <w:rPr>
          <w:rFonts w:ascii="Times New Roman" w:hAnsi="Times New Roman" w:cs="Times New Roman"/>
          <w:sz w:val="24"/>
          <w:szCs w:val="24"/>
        </w:rPr>
        <w:t>Resumption Requirements</w:t>
      </w:r>
      <w:bookmarkEnd w:id="12"/>
    </w:p>
    <w:p w14:paraId="6E0987F7" w14:textId="1A1C3AD6" w:rsidR="00F2380E" w:rsidRDefault="00324275" w:rsidP="0028715B">
      <w:pPr>
        <w:pBdr>
          <w:top w:val="nil"/>
          <w:left w:val="nil"/>
          <w:bottom w:val="nil"/>
          <w:right w:val="nil"/>
          <w:between w:val="nil"/>
        </w:pBdr>
        <w:spacing w:before="120" w:after="60" w:line="240" w:lineRule="auto"/>
        <w:ind w:left="1267" w:hanging="1267"/>
        <w:rPr>
          <w:color w:val="000000"/>
          <w:sz w:val="24"/>
          <w:szCs w:val="24"/>
        </w:rPr>
      </w:pPr>
      <w:r>
        <w:rPr>
          <w:color w:val="000000"/>
          <w:sz w:val="24"/>
          <w:szCs w:val="24"/>
        </w:rPr>
        <w:t>Resumption of testing will be possible when the functionality that caused the suspension of testing has been retested successfully.</w:t>
      </w:r>
      <w:bookmarkStart w:id="13" w:name="_heading=h.23ckvvd" w:colFirst="0" w:colLast="0"/>
      <w:bookmarkStart w:id="14" w:name="_Toc57651672"/>
      <w:bookmarkEnd w:id="13"/>
      <w:bookmarkEnd w:id="14"/>
    </w:p>
    <w:p w14:paraId="4809D87E" w14:textId="77777777" w:rsidR="0028715B" w:rsidRPr="0028715B" w:rsidRDefault="0028715B" w:rsidP="0028715B">
      <w:pPr>
        <w:pBdr>
          <w:top w:val="nil"/>
          <w:left w:val="nil"/>
          <w:bottom w:val="nil"/>
          <w:right w:val="nil"/>
          <w:between w:val="nil"/>
        </w:pBdr>
        <w:spacing w:before="120" w:after="60" w:line="240" w:lineRule="auto"/>
        <w:ind w:left="1267" w:hanging="1267"/>
        <w:rPr>
          <w:color w:val="000000"/>
          <w:sz w:val="24"/>
          <w:szCs w:val="24"/>
        </w:rPr>
      </w:pPr>
    </w:p>
    <w:p w14:paraId="7EB20D48" w14:textId="77777777" w:rsidR="00F2380E" w:rsidRDefault="00324275">
      <w:pPr>
        <w:pStyle w:val="Heading1"/>
        <w:numPr>
          <w:ilvl w:val="0"/>
          <w:numId w:val="6"/>
        </w:numPr>
        <w:rPr>
          <w:rFonts w:ascii="Times New Roman" w:hAnsi="Times New Roman" w:cs="Times New Roman"/>
        </w:rPr>
      </w:pPr>
      <w:bookmarkStart w:id="15" w:name="_Toc57651673"/>
      <w:r>
        <w:rPr>
          <w:rFonts w:ascii="Times New Roman" w:hAnsi="Times New Roman" w:cs="Times New Roman"/>
        </w:rPr>
        <w:t>Execution Plan</w:t>
      </w:r>
      <w:bookmarkEnd w:id="15"/>
      <w:r>
        <w:rPr>
          <w:rFonts w:ascii="Times New Roman" w:hAnsi="Times New Roman" w:cs="Times New Roman"/>
        </w:rPr>
        <w:t xml:space="preserve"> </w:t>
      </w:r>
    </w:p>
    <w:p w14:paraId="0FB47B6B" w14:textId="77777777" w:rsidR="00F2380E" w:rsidRDefault="00324275">
      <w:pPr>
        <w:pStyle w:val="Heading2"/>
        <w:numPr>
          <w:ilvl w:val="1"/>
          <w:numId w:val="6"/>
        </w:numPr>
        <w:rPr>
          <w:rFonts w:ascii="Times New Roman" w:hAnsi="Times New Roman" w:cs="Times New Roman"/>
          <w:sz w:val="24"/>
          <w:szCs w:val="24"/>
        </w:rPr>
      </w:pPr>
      <w:bookmarkStart w:id="16" w:name="_Toc57651674"/>
      <w:r>
        <w:rPr>
          <w:rFonts w:ascii="Times New Roman" w:hAnsi="Times New Roman" w:cs="Times New Roman"/>
          <w:sz w:val="24"/>
          <w:szCs w:val="24"/>
        </w:rPr>
        <w:t>Execution Plan</w:t>
      </w:r>
      <w:bookmarkEnd w:id="16"/>
    </w:p>
    <w:p w14:paraId="19EF7FE1" w14:textId="77777777" w:rsidR="00F2380E" w:rsidRDefault="00F2380E">
      <w:pPr>
        <w:rPr>
          <w:sz w:val="24"/>
          <w:szCs w:val="24"/>
        </w:rPr>
      </w:pPr>
    </w:p>
    <w:p w14:paraId="1409A392" w14:textId="77777777" w:rsidR="00F2380E" w:rsidRDefault="00324275">
      <w:pPr>
        <w:pBdr>
          <w:top w:val="nil"/>
          <w:left w:val="nil"/>
          <w:bottom w:val="nil"/>
          <w:right w:val="nil"/>
          <w:between w:val="nil"/>
        </w:pBdr>
        <w:spacing w:after="120" w:line="240" w:lineRule="auto"/>
        <w:ind w:left="720"/>
        <w:jc w:val="both"/>
        <w:rPr>
          <w:color w:val="000000"/>
          <w:sz w:val="24"/>
          <w:szCs w:val="24"/>
        </w:rPr>
      </w:pPr>
      <w:r>
        <w:rPr>
          <w:color w:val="000000"/>
          <w:sz w:val="24"/>
          <w:szCs w:val="24"/>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14:paraId="50D4E0CB" w14:textId="77777777" w:rsidR="00F2380E" w:rsidRDefault="00F2380E">
      <w:pPr>
        <w:pBdr>
          <w:top w:val="nil"/>
          <w:left w:val="nil"/>
          <w:bottom w:val="nil"/>
          <w:right w:val="nil"/>
          <w:between w:val="nil"/>
        </w:pBdr>
        <w:spacing w:after="120" w:line="240" w:lineRule="auto"/>
        <w:jc w:val="center"/>
        <w:rPr>
          <w:color w:val="000000"/>
          <w:sz w:val="24"/>
          <w:szCs w:val="24"/>
        </w:rPr>
      </w:pPr>
    </w:p>
    <w:p w14:paraId="11C0B3E6" w14:textId="77777777" w:rsidR="00F2380E" w:rsidRDefault="00324275">
      <w:pPr>
        <w:pStyle w:val="Heading1"/>
        <w:numPr>
          <w:ilvl w:val="0"/>
          <w:numId w:val="6"/>
        </w:numPr>
        <w:rPr>
          <w:rFonts w:ascii="Times New Roman" w:hAnsi="Times New Roman" w:cs="Times New Roman"/>
        </w:rPr>
      </w:pPr>
      <w:bookmarkStart w:id="17" w:name="_Toc57651675"/>
      <w:r>
        <w:rPr>
          <w:rFonts w:ascii="Times New Roman" w:hAnsi="Times New Roman" w:cs="Times New Roman"/>
        </w:rPr>
        <w:lastRenderedPageBreak/>
        <w:t>Traceability Matrix &amp; Defect Tracking</w:t>
      </w:r>
      <w:bookmarkEnd w:id="17"/>
    </w:p>
    <w:p w14:paraId="28C24477" w14:textId="77777777" w:rsidR="00F2380E" w:rsidRDefault="00324275">
      <w:pPr>
        <w:pStyle w:val="Heading2"/>
        <w:numPr>
          <w:ilvl w:val="1"/>
          <w:numId w:val="6"/>
        </w:numPr>
        <w:rPr>
          <w:rFonts w:ascii="Times New Roman" w:hAnsi="Times New Roman" w:cs="Times New Roman"/>
          <w:sz w:val="24"/>
          <w:szCs w:val="24"/>
        </w:rPr>
      </w:pPr>
      <w:bookmarkStart w:id="18" w:name="_Toc57651676"/>
      <w:r>
        <w:rPr>
          <w:rFonts w:ascii="Times New Roman" w:hAnsi="Times New Roman" w:cs="Times New Roman"/>
          <w:sz w:val="24"/>
          <w:szCs w:val="24"/>
        </w:rPr>
        <w:t>Traceability Matrix</w:t>
      </w:r>
      <w:bookmarkEnd w:id="18"/>
    </w:p>
    <w:p w14:paraId="3FC94EC4" w14:textId="77777777" w:rsidR="00F2380E" w:rsidRDefault="00324275">
      <w:pPr>
        <w:ind w:left="720"/>
        <w:rPr>
          <w:sz w:val="24"/>
          <w:szCs w:val="24"/>
        </w:rPr>
      </w:pPr>
      <w:r>
        <w:rPr>
          <w:sz w:val="24"/>
          <w:szCs w:val="24"/>
        </w:rPr>
        <w:t xml:space="preserve">Requirement numbers correspond the SRS documentation and were left unchanged to avoid confusion. </w:t>
      </w:r>
    </w:p>
    <w:p w14:paraId="28DF7E43" w14:textId="77777777" w:rsidR="00F2380E" w:rsidRDefault="00324275">
      <w:pPr>
        <w:ind w:left="720"/>
        <w:rPr>
          <w:sz w:val="24"/>
          <w:szCs w:val="24"/>
        </w:rPr>
      </w:pPr>
      <w:r>
        <w:rPr>
          <w:sz w:val="24"/>
          <w:szCs w:val="24"/>
        </w:rPr>
        <w:t>3.1 Functional Requirements</w:t>
      </w:r>
    </w:p>
    <w:p w14:paraId="20FB87A4" w14:textId="77777777" w:rsidR="00F2380E" w:rsidRDefault="00324275">
      <w:pPr>
        <w:ind w:left="1440"/>
        <w:rPr>
          <w:sz w:val="24"/>
          <w:szCs w:val="24"/>
        </w:rPr>
      </w:pPr>
      <w:r>
        <w:rPr>
          <w:sz w:val="24"/>
          <w:szCs w:val="24"/>
        </w:rPr>
        <w:t>3.1.1) The system shall be able to detect a 5.8GHz signal in the ISM band.</w:t>
      </w:r>
    </w:p>
    <w:p w14:paraId="6C8F5400" w14:textId="77777777" w:rsidR="00F2380E" w:rsidRDefault="00324275">
      <w:pPr>
        <w:ind w:left="1440"/>
        <w:rPr>
          <w:sz w:val="24"/>
          <w:szCs w:val="24"/>
        </w:rPr>
      </w:pPr>
      <w:r>
        <w:rPr>
          <w:sz w:val="24"/>
          <w:szCs w:val="24"/>
        </w:rPr>
        <w:t xml:space="preserve">3.1.2) The system shall prevent a signal from being detected by more than one antenna by using copper deflectors. </w:t>
      </w:r>
    </w:p>
    <w:p w14:paraId="51967165" w14:textId="77777777" w:rsidR="00F2380E" w:rsidRDefault="00324275">
      <w:pPr>
        <w:ind w:left="1440"/>
        <w:rPr>
          <w:sz w:val="24"/>
          <w:szCs w:val="24"/>
        </w:rPr>
      </w:pPr>
      <w:r>
        <w:rPr>
          <w:sz w:val="24"/>
          <w:szCs w:val="24"/>
        </w:rPr>
        <w:t xml:space="preserve">3.1.3) The system shall be able to receive a signal in the 5.7-5.9GHz range for interpretation using the antenna array. </w:t>
      </w:r>
    </w:p>
    <w:p w14:paraId="13891107" w14:textId="77777777" w:rsidR="00F2380E" w:rsidRDefault="00324275">
      <w:pPr>
        <w:ind w:left="1440"/>
        <w:rPr>
          <w:sz w:val="24"/>
          <w:szCs w:val="24"/>
        </w:rPr>
      </w:pPr>
      <w:r>
        <w:rPr>
          <w:sz w:val="24"/>
          <w:szCs w:val="24"/>
        </w:rPr>
        <w:t xml:space="preserve">3.1.4) The system shall switch between which antenna is currently inputting data into the system. </w:t>
      </w:r>
    </w:p>
    <w:p w14:paraId="0C5EEB26" w14:textId="77777777" w:rsidR="00F2380E" w:rsidRDefault="00324275">
      <w:pPr>
        <w:ind w:left="1440"/>
        <w:rPr>
          <w:sz w:val="24"/>
          <w:szCs w:val="24"/>
        </w:rPr>
      </w:pPr>
      <w:r>
        <w:rPr>
          <w:sz w:val="24"/>
          <w:szCs w:val="24"/>
        </w:rPr>
        <w:t xml:space="preserve">3.1.5) The system shall filter out noise using the bandpass filter. </w:t>
      </w:r>
    </w:p>
    <w:p w14:paraId="306FCDB9" w14:textId="77777777" w:rsidR="00F2380E" w:rsidRDefault="00324275">
      <w:pPr>
        <w:ind w:left="1440"/>
        <w:rPr>
          <w:sz w:val="24"/>
          <w:szCs w:val="24"/>
        </w:rPr>
      </w:pPr>
      <w:r>
        <w:rPr>
          <w:sz w:val="24"/>
          <w:szCs w:val="24"/>
        </w:rPr>
        <w:t xml:space="preserve">3.1.6) The system shall amplify the signal through the LNA. </w:t>
      </w:r>
    </w:p>
    <w:p w14:paraId="4C33FF88" w14:textId="77777777" w:rsidR="00F2380E" w:rsidRDefault="00324275">
      <w:pPr>
        <w:ind w:left="1440"/>
        <w:rPr>
          <w:sz w:val="24"/>
          <w:szCs w:val="24"/>
        </w:rPr>
      </w:pPr>
      <w:r>
        <w:rPr>
          <w:sz w:val="24"/>
          <w:szCs w:val="24"/>
        </w:rPr>
        <w:t>3.1.7) The system shall process the signal from analog to digital through the SDR.</w:t>
      </w:r>
    </w:p>
    <w:p w14:paraId="01DEEFA2" w14:textId="77777777" w:rsidR="00F2380E" w:rsidRDefault="00324275">
      <w:pPr>
        <w:ind w:left="1440"/>
        <w:rPr>
          <w:sz w:val="24"/>
          <w:szCs w:val="24"/>
        </w:rPr>
      </w:pPr>
      <w:r>
        <w:rPr>
          <w:sz w:val="24"/>
          <w:szCs w:val="24"/>
        </w:rPr>
        <w:t xml:space="preserve">3.1.8) The system shall analyze the signal through the algorithm ran on the computer. </w:t>
      </w:r>
    </w:p>
    <w:p w14:paraId="609BCA8E" w14:textId="77777777" w:rsidR="00F2380E" w:rsidRDefault="00324275">
      <w:pPr>
        <w:ind w:left="1440"/>
        <w:rPr>
          <w:sz w:val="24"/>
          <w:szCs w:val="24"/>
        </w:rPr>
      </w:pPr>
      <w:r>
        <w:rPr>
          <w:sz w:val="24"/>
          <w:szCs w:val="24"/>
        </w:rPr>
        <w:t xml:space="preserve">3.1.9) The system shall determine the </w:t>
      </w:r>
      <w:proofErr w:type="spellStart"/>
      <w:r>
        <w:rPr>
          <w:sz w:val="24"/>
          <w:szCs w:val="24"/>
        </w:rPr>
        <w:t>DoA</w:t>
      </w:r>
      <w:proofErr w:type="spellEnd"/>
      <w:r>
        <w:rPr>
          <w:sz w:val="24"/>
          <w:szCs w:val="24"/>
        </w:rPr>
        <w:t xml:space="preserve"> of the 5.8GHz signal.</w:t>
      </w:r>
    </w:p>
    <w:p w14:paraId="53B685F9" w14:textId="77777777" w:rsidR="00F2380E" w:rsidRDefault="00324275">
      <w:pPr>
        <w:ind w:left="1440"/>
        <w:rPr>
          <w:sz w:val="24"/>
          <w:szCs w:val="24"/>
        </w:rPr>
      </w:pPr>
      <w:r>
        <w:rPr>
          <w:sz w:val="24"/>
          <w:szCs w:val="24"/>
        </w:rPr>
        <w:t xml:space="preserve">3.1.10) The system shall display the </w:t>
      </w:r>
      <w:proofErr w:type="spellStart"/>
      <w:r>
        <w:rPr>
          <w:sz w:val="24"/>
          <w:szCs w:val="24"/>
        </w:rPr>
        <w:t>DoA</w:t>
      </w:r>
      <w:proofErr w:type="spellEnd"/>
      <w:r>
        <w:rPr>
          <w:sz w:val="24"/>
          <w:szCs w:val="24"/>
        </w:rPr>
        <w:t xml:space="preserve"> of the 5.8GHz signal. </w:t>
      </w:r>
    </w:p>
    <w:p w14:paraId="1C3E90E1" w14:textId="77777777" w:rsidR="00F2380E" w:rsidRDefault="00324275">
      <w:pPr>
        <w:ind w:left="1440"/>
        <w:rPr>
          <w:sz w:val="24"/>
          <w:szCs w:val="24"/>
        </w:rPr>
      </w:pPr>
      <w:r>
        <w:rPr>
          <w:sz w:val="24"/>
          <w:szCs w:val="24"/>
        </w:rPr>
        <w:t xml:space="preserve">3.1.11) The system shall repeat the process starting from functional requirement 1 once functional requirements 9 and 10 are met. </w:t>
      </w:r>
    </w:p>
    <w:p w14:paraId="2748BF0A" w14:textId="77777777" w:rsidR="00F2380E" w:rsidRDefault="00F2380E">
      <w:pPr>
        <w:ind w:left="720"/>
        <w:rPr>
          <w:sz w:val="24"/>
          <w:szCs w:val="24"/>
        </w:rPr>
      </w:pPr>
    </w:p>
    <w:tbl>
      <w:tblPr>
        <w:tblStyle w:val="a9"/>
        <w:tblW w:w="4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035"/>
        <w:gridCol w:w="1035"/>
        <w:gridCol w:w="1035"/>
      </w:tblGrid>
      <w:tr w:rsidR="00F2380E" w14:paraId="47EEFF4D" w14:textId="77777777">
        <w:trPr>
          <w:trHeight w:val="285"/>
          <w:jc w:val="center"/>
        </w:trPr>
        <w:tc>
          <w:tcPr>
            <w:tcW w:w="1800" w:type="dxa"/>
          </w:tcPr>
          <w:p w14:paraId="2CD5980F" w14:textId="77777777" w:rsidR="00F2380E" w:rsidRDefault="00324275">
            <w:pPr>
              <w:ind w:left="720"/>
              <w:rPr>
                <w:sz w:val="24"/>
                <w:szCs w:val="24"/>
              </w:rPr>
            </w:pPr>
            <w:r>
              <w:rPr>
                <w:sz w:val="24"/>
                <w:szCs w:val="24"/>
              </w:rPr>
              <w:t>Tests ID</w:t>
            </w:r>
          </w:p>
        </w:tc>
        <w:tc>
          <w:tcPr>
            <w:tcW w:w="1035" w:type="dxa"/>
          </w:tcPr>
          <w:p w14:paraId="19373E7C" w14:textId="77777777" w:rsidR="00F2380E" w:rsidRDefault="00324275">
            <w:pPr>
              <w:ind w:left="720"/>
              <w:rPr>
                <w:sz w:val="24"/>
                <w:szCs w:val="24"/>
              </w:rPr>
            </w:pPr>
            <w:r>
              <w:rPr>
                <w:sz w:val="24"/>
                <w:szCs w:val="24"/>
              </w:rPr>
              <w:t>1</w:t>
            </w:r>
          </w:p>
        </w:tc>
        <w:tc>
          <w:tcPr>
            <w:tcW w:w="1035" w:type="dxa"/>
          </w:tcPr>
          <w:p w14:paraId="7764D603" w14:textId="77777777" w:rsidR="00F2380E" w:rsidRDefault="00324275">
            <w:pPr>
              <w:ind w:left="720"/>
              <w:rPr>
                <w:sz w:val="24"/>
                <w:szCs w:val="24"/>
              </w:rPr>
            </w:pPr>
            <w:r>
              <w:rPr>
                <w:sz w:val="24"/>
                <w:szCs w:val="24"/>
              </w:rPr>
              <w:t>2</w:t>
            </w:r>
          </w:p>
        </w:tc>
        <w:tc>
          <w:tcPr>
            <w:tcW w:w="1035" w:type="dxa"/>
          </w:tcPr>
          <w:p w14:paraId="72732F6B" w14:textId="77777777" w:rsidR="00F2380E" w:rsidRDefault="00324275">
            <w:pPr>
              <w:ind w:left="720"/>
              <w:rPr>
                <w:sz w:val="24"/>
                <w:szCs w:val="24"/>
              </w:rPr>
            </w:pPr>
            <w:r>
              <w:rPr>
                <w:sz w:val="24"/>
                <w:szCs w:val="24"/>
              </w:rPr>
              <w:t>3</w:t>
            </w:r>
          </w:p>
        </w:tc>
      </w:tr>
      <w:tr w:rsidR="00F2380E" w14:paraId="637D61E3" w14:textId="77777777">
        <w:trPr>
          <w:trHeight w:val="285"/>
          <w:jc w:val="center"/>
        </w:trPr>
        <w:tc>
          <w:tcPr>
            <w:tcW w:w="1800" w:type="dxa"/>
          </w:tcPr>
          <w:p w14:paraId="36C50850" w14:textId="77777777" w:rsidR="00F2380E" w:rsidRDefault="00324275">
            <w:pPr>
              <w:jc w:val="both"/>
              <w:rPr>
                <w:sz w:val="24"/>
                <w:szCs w:val="24"/>
              </w:rPr>
            </w:pPr>
            <w:r>
              <w:rPr>
                <w:sz w:val="24"/>
                <w:szCs w:val="24"/>
              </w:rPr>
              <w:t>Requirement</w:t>
            </w:r>
          </w:p>
        </w:tc>
        <w:tc>
          <w:tcPr>
            <w:tcW w:w="1035" w:type="dxa"/>
          </w:tcPr>
          <w:p w14:paraId="3FDCA8A6" w14:textId="77777777" w:rsidR="00F2380E" w:rsidRDefault="00F2380E">
            <w:pPr>
              <w:ind w:left="720"/>
              <w:rPr>
                <w:sz w:val="24"/>
                <w:szCs w:val="24"/>
              </w:rPr>
            </w:pPr>
          </w:p>
        </w:tc>
        <w:tc>
          <w:tcPr>
            <w:tcW w:w="1035" w:type="dxa"/>
          </w:tcPr>
          <w:p w14:paraId="0F3EBC01" w14:textId="77777777" w:rsidR="00F2380E" w:rsidRDefault="00F2380E">
            <w:pPr>
              <w:ind w:left="720"/>
              <w:rPr>
                <w:sz w:val="24"/>
                <w:szCs w:val="24"/>
              </w:rPr>
            </w:pPr>
          </w:p>
        </w:tc>
        <w:tc>
          <w:tcPr>
            <w:tcW w:w="1035" w:type="dxa"/>
          </w:tcPr>
          <w:p w14:paraId="74BF21B7" w14:textId="77777777" w:rsidR="00F2380E" w:rsidRDefault="00F2380E">
            <w:pPr>
              <w:ind w:left="720"/>
              <w:rPr>
                <w:sz w:val="24"/>
                <w:szCs w:val="24"/>
              </w:rPr>
            </w:pPr>
          </w:p>
        </w:tc>
      </w:tr>
      <w:tr w:rsidR="00F2380E" w14:paraId="731B101E" w14:textId="77777777">
        <w:trPr>
          <w:trHeight w:val="285"/>
          <w:jc w:val="center"/>
        </w:trPr>
        <w:tc>
          <w:tcPr>
            <w:tcW w:w="1800" w:type="dxa"/>
          </w:tcPr>
          <w:p w14:paraId="5C213DC5" w14:textId="77777777" w:rsidR="00F2380E" w:rsidRDefault="00324275">
            <w:pPr>
              <w:ind w:left="720"/>
              <w:rPr>
                <w:sz w:val="24"/>
                <w:szCs w:val="24"/>
              </w:rPr>
            </w:pPr>
            <w:r>
              <w:rPr>
                <w:sz w:val="24"/>
                <w:szCs w:val="24"/>
              </w:rPr>
              <w:t>3.1.1</w:t>
            </w:r>
          </w:p>
        </w:tc>
        <w:tc>
          <w:tcPr>
            <w:tcW w:w="1035" w:type="dxa"/>
          </w:tcPr>
          <w:p w14:paraId="024B9586" w14:textId="77777777" w:rsidR="00F2380E" w:rsidRDefault="00F2380E">
            <w:pPr>
              <w:ind w:left="720"/>
              <w:rPr>
                <w:sz w:val="24"/>
                <w:szCs w:val="24"/>
              </w:rPr>
            </w:pPr>
          </w:p>
        </w:tc>
        <w:tc>
          <w:tcPr>
            <w:tcW w:w="1035" w:type="dxa"/>
          </w:tcPr>
          <w:p w14:paraId="28B3D8D3" w14:textId="77777777" w:rsidR="00F2380E" w:rsidRDefault="00F2380E">
            <w:pPr>
              <w:ind w:left="720"/>
              <w:rPr>
                <w:sz w:val="24"/>
                <w:szCs w:val="24"/>
              </w:rPr>
            </w:pPr>
          </w:p>
        </w:tc>
        <w:tc>
          <w:tcPr>
            <w:tcW w:w="1035" w:type="dxa"/>
          </w:tcPr>
          <w:p w14:paraId="1691D167" w14:textId="77777777" w:rsidR="00F2380E" w:rsidRDefault="00F2380E">
            <w:pPr>
              <w:ind w:left="720"/>
              <w:rPr>
                <w:sz w:val="24"/>
                <w:szCs w:val="24"/>
              </w:rPr>
            </w:pPr>
          </w:p>
        </w:tc>
      </w:tr>
      <w:tr w:rsidR="00F2380E" w14:paraId="0A815AD3" w14:textId="77777777">
        <w:trPr>
          <w:trHeight w:val="285"/>
          <w:jc w:val="center"/>
        </w:trPr>
        <w:tc>
          <w:tcPr>
            <w:tcW w:w="1800" w:type="dxa"/>
          </w:tcPr>
          <w:p w14:paraId="70463579" w14:textId="77777777" w:rsidR="00F2380E" w:rsidRDefault="00324275">
            <w:pPr>
              <w:ind w:left="720"/>
              <w:rPr>
                <w:sz w:val="24"/>
                <w:szCs w:val="24"/>
              </w:rPr>
            </w:pPr>
            <w:r>
              <w:rPr>
                <w:sz w:val="24"/>
                <w:szCs w:val="24"/>
              </w:rPr>
              <w:t>3.1.2</w:t>
            </w:r>
          </w:p>
        </w:tc>
        <w:tc>
          <w:tcPr>
            <w:tcW w:w="1035" w:type="dxa"/>
          </w:tcPr>
          <w:p w14:paraId="507E566C" w14:textId="77777777" w:rsidR="00F2380E" w:rsidRDefault="00F2380E">
            <w:pPr>
              <w:ind w:left="720"/>
              <w:rPr>
                <w:sz w:val="24"/>
                <w:szCs w:val="24"/>
              </w:rPr>
            </w:pPr>
          </w:p>
        </w:tc>
        <w:tc>
          <w:tcPr>
            <w:tcW w:w="1035" w:type="dxa"/>
          </w:tcPr>
          <w:p w14:paraId="19C643A1" w14:textId="77777777" w:rsidR="00F2380E" w:rsidRDefault="00F2380E">
            <w:pPr>
              <w:ind w:left="720"/>
              <w:rPr>
                <w:sz w:val="24"/>
                <w:szCs w:val="24"/>
              </w:rPr>
            </w:pPr>
          </w:p>
        </w:tc>
        <w:tc>
          <w:tcPr>
            <w:tcW w:w="1035" w:type="dxa"/>
          </w:tcPr>
          <w:p w14:paraId="661D3B85" w14:textId="77777777" w:rsidR="00F2380E" w:rsidRDefault="00F2380E">
            <w:pPr>
              <w:ind w:left="720"/>
              <w:rPr>
                <w:sz w:val="24"/>
                <w:szCs w:val="24"/>
              </w:rPr>
            </w:pPr>
          </w:p>
        </w:tc>
      </w:tr>
      <w:tr w:rsidR="00F2380E" w14:paraId="3ED1CC94" w14:textId="77777777">
        <w:trPr>
          <w:trHeight w:val="285"/>
          <w:jc w:val="center"/>
        </w:trPr>
        <w:tc>
          <w:tcPr>
            <w:tcW w:w="1800" w:type="dxa"/>
          </w:tcPr>
          <w:p w14:paraId="1F860DA5" w14:textId="77777777" w:rsidR="00F2380E" w:rsidRDefault="00324275">
            <w:pPr>
              <w:ind w:left="720"/>
              <w:rPr>
                <w:sz w:val="24"/>
                <w:szCs w:val="24"/>
              </w:rPr>
            </w:pPr>
            <w:r>
              <w:rPr>
                <w:sz w:val="24"/>
                <w:szCs w:val="24"/>
              </w:rPr>
              <w:t>3.1.3</w:t>
            </w:r>
          </w:p>
        </w:tc>
        <w:tc>
          <w:tcPr>
            <w:tcW w:w="1035" w:type="dxa"/>
          </w:tcPr>
          <w:p w14:paraId="74C6473C" w14:textId="77777777" w:rsidR="00F2380E" w:rsidRDefault="00F2380E">
            <w:pPr>
              <w:ind w:left="720"/>
              <w:rPr>
                <w:sz w:val="24"/>
                <w:szCs w:val="24"/>
              </w:rPr>
            </w:pPr>
          </w:p>
        </w:tc>
        <w:tc>
          <w:tcPr>
            <w:tcW w:w="1035" w:type="dxa"/>
          </w:tcPr>
          <w:p w14:paraId="75A7AFE5" w14:textId="77777777" w:rsidR="00F2380E" w:rsidRDefault="00F2380E">
            <w:pPr>
              <w:ind w:left="720"/>
              <w:rPr>
                <w:sz w:val="24"/>
                <w:szCs w:val="24"/>
              </w:rPr>
            </w:pPr>
          </w:p>
        </w:tc>
        <w:tc>
          <w:tcPr>
            <w:tcW w:w="1035" w:type="dxa"/>
          </w:tcPr>
          <w:p w14:paraId="3D13E1FF" w14:textId="77777777" w:rsidR="00F2380E" w:rsidRDefault="00F2380E">
            <w:pPr>
              <w:ind w:left="720"/>
              <w:rPr>
                <w:sz w:val="24"/>
                <w:szCs w:val="24"/>
              </w:rPr>
            </w:pPr>
          </w:p>
        </w:tc>
      </w:tr>
      <w:tr w:rsidR="00F2380E" w14:paraId="569DA412" w14:textId="77777777">
        <w:trPr>
          <w:trHeight w:val="285"/>
          <w:jc w:val="center"/>
        </w:trPr>
        <w:tc>
          <w:tcPr>
            <w:tcW w:w="1800" w:type="dxa"/>
          </w:tcPr>
          <w:p w14:paraId="11A2148C" w14:textId="77777777" w:rsidR="00F2380E" w:rsidRDefault="00324275">
            <w:pPr>
              <w:ind w:left="720"/>
              <w:rPr>
                <w:sz w:val="24"/>
                <w:szCs w:val="24"/>
              </w:rPr>
            </w:pPr>
            <w:r>
              <w:rPr>
                <w:sz w:val="24"/>
                <w:szCs w:val="24"/>
              </w:rPr>
              <w:t>3.1.4</w:t>
            </w:r>
          </w:p>
        </w:tc>
        <w:tc>
          <w:tcPr>
            <w:tcW w:w="1035" w:type="dxa"/>
          </w:tcPr>
          <w:p w14:paraId="11FAFCFA" w14:textId="77777777" w:rsidR="00F2380E" w:rsidRDefault="00F2380E">
            <w:pPr>
              <w:ind w:left="720"/>
              <w:rPr>
                <w:sz w:val="24"/>
                <w:szCs w:val="24"/>
              </w:rPr>
            </w:pPr>
          </w:p>
        </w:tc>
        <w:tc>
          <w:tcPr>
            <w:tcW w:w="1035" w:type="dxa"/>
          </w:tcPr>
          <w:p w14:paraId="64C7CC8C" w14:textId="77777777" w:rsidR="00F2380E" w:rsidRDefault="00F2380E">
            <w:pPr>
              <w:ind w:left="720"/>
              <w:rPr>
                <w:sz w:val="24"/>
                <w:szCs w:val="24"/>
              </w:rPr>
            </w:pPr>
          </w:p>
        </w:tc>
        <w:tc>
          <w:tcPr>
            <w:tcW w:w="1035" w:type="dxa"/>
          </w:tcPr>
          <w:p w14:paraId="5FFF0CDF" w14:textId="77777777" w:rsidR="00F2380E" w:rsidRDefault="00F2380E">
            <w:pPr>
              <w:ind w:left="720"/>
              <w:rPr>
                <w:sz w:val="24"/>
                <w:szCs w:val="24"/>
              </w:rPr>
            </w:pPr>
          </w:p>
        </w:tc>
      </w:tr>
      <w:tr w:rsidR="00F2380E" w14:paraId="26C34ACC" w14:textId="77777777">
        <w:trPr>
          <w:trHeight w:val="285"/>
          <w:jc w:val="center"/>
        </w:trPr>
        <w:tc>
          <w:tcPr>
            <w:tcW w:w="1800" w:type="dxa"/>
          </w:tcPr>
          <w:p w14:paraId="78AC374E" w14:textId="77777777" w:rsidR="00F2380E" w:rsidRDefault="00324275">
            <w:pPr>
              <w:ind w:left="720"/>
              <w:rPr>
                <w:sz w:val="24"/>
                <w:szCs w:val="24"/>
              </w:rPr>
            </w:pPr>
            <w:r>
              <w:rPr>
                <w:sz w:val="24"/>
                <w:szCs w:val="24"/>
              </w:rPr>
              <w:t>3.1.5</w:t>
            </w:r>
          </w:p>
        </w:tc>
        <w:tc>
          <w:tcPr>
            <w:tcW w:w="1035" w:type="dxa"/>
          </w:tcPr>
          <w:p w14:paraId="01D29357" w14:textId="77777777" w:rsidR="00F2380E" w:rsidRDefault="00F2380E">
            <w:pPr>
              <w:ind w:left="720"/>
              <w:rPr>
                <w:sz w:val="24"/>
                <w:szCs w:val="24"/>
              </w:rPr>
            </w:pPr>
          </w:p>
        </w:tc>
        <w:tc>
          <w:tcPr>
            <w:tcW w:w="1035" w:type="dxa"/>
          </w:tcPr>
          <w:p w14:paraId="066B2895" w14:textId="77777777" w:rsidR="00F2380E" w:rsidRDefault="00F2380E">
            <w:pPr>
              <w:ind w:left="720"/>
              <w:rPr>
                <w:sz w:val="24"/>
                <w:szCs w:val="24"/>
              </w:rPr>
            </w:pPr>
          </w:p>
        </w:tc>
        <w:tc>
          <w:tcPr>
            <w:tcW w:w="1035" w:type="dxa"/>
          </w:tcPr>
          <w:p w14:paraId="5800838B" w14:textId="77777777" w:rsidR="00F2380E" w:rsidRDefault="00F2380E">
            <w:pPr>
              <w:ind w:left="720"/>
              <w:rPr>
                <w:sz w:val="24"/>
                <w:szCs w:val="24"/>
              </w:rPr>
            </w:pPr>
          </w:p>
        </w:tc>
      </w:tr>
      <w:tr w:rsidR="00F2380E" w14:paraId="772248AA" w14:textId="77777777">
        <w:trPr>
          <w:trHeight w:val="285"/>
          <w:jc w:val="center"/>
        </w:trPr>
        <w:tc>
          <w:tcPr>
            <w:tcW w:w="1800" w:type="dxa"/>
          </w:tcPr>
          <w:p w14:paraId="2D194076" w14:textId="77777777" w:rsidR="00F2380E" w:rsidRDefault="00324275">
            <w:pPr>
              <w:ind w:left="720"/>
              <w:rPr>
                <w:sz w:val="24"/>
                <w:szCs w:val="24"/>
              </w:rPr>
            </w:pPr>
            <w:r>
              <w:rPr>
                <w:sz w:val="24"/>
                <w:szCs w:val="24"/>
              </w:rPr>
              <w:t>3.1.6</w:t>
            </w:r>
          </w:p>
        </w:tc>
        <w:tc>
          <w:tcPr>
            <w:tcW w:w="1035" w:type="dxa"/>
          </w:tcPr>
          <w:p w14:paraId="3CCACC3A" w14:textId="77777777" w:rsidR="00F2380E" w:rsidRDefault="00F2380E">
            <w:pPr>
              <w:ind w:left="720"/>
              <w:rPr>
                <w:sz w:val="24"/>
                <w:szCs w:val="24"/>
              </w:rPr>
            </w:pPr>
          </w:p>
        </w:tc>
        <w:tc>
          <w:tcPr>
            <w:tcW w:w="1035" w:type="dxa"/>
          </w:tcPr>
          <w:p w14:paraId="4B09B359" w14:textId="77777777" w:rsidR="00F2380E" w:rsidRDefault="00F2380E">
            <w:pPr>
              <w:ind w:left="720"/>
              <w:rPr>
                <w:sz w:val="24"/>
                <w:szCs w:val="24"/>
              </w:rPr>
            </w:pPr>
          </w:p>
        </w:tc>
        <w:tc>
          <w:tcPr>
            <w:tcW w:w="1035" w:type="dxa"/>
          </w:tcPr>
          <w:p w14:paraId="4E3234D9" w14:textId="77777777" w:rsidR="00F2380E" w:rsidRDefault="00F2380E">
            <w:pPr>
              <w:ind w:left="720"/>
              <w:rPr>
                <w:sz w:val="24"/>
                <w:szCs w:val="24"/>
              </w:rPr>
            </w:pPr>
          </w:p>
        </w:tc>
      </w:tr>
      <w:tr w:rsidR="00F2380E" w14:paraId="62C5F133" w14:textId="77777777">
        <w:trPr>
          <w:trHeight w:val="285"/>
          <w:jc w:val="center"/>
        </w:trPr>
        <w:tc>
          <w:tcPr>
            <w:tcW w:w="1800" w:type="dxa"/>
          </w:tcPr>
          <w:p w14:paraId="794A87CF" w14:textId="77777777" w:rsidR="00F2380E" w:rsidRDefault="00324275">
            <w:pPr>
              <w:ind w:left="720"/>
              <w:rPr>
                <w:sz w:val="24"/>
                <w:szCs w:val="24"/>
              </w:rPr>
            </w:pPr>
            <w:r>
              <w:rPr>
                <w:sz w:val="24"/>
                <w:szCs w:val="24"/>
              </w:rPr>
              <w:t>3.1.7</w:t>
            </w:r>
          </w:p>
        </w:tc>
        <w:tc>
          <w:tcPr>
            <w:tcW w:w="1035" w:type="dxa"/>
          </w:tcPr>
          <w:p w14:paraId="3B48F953" w14:textId="77777777" w:rsidR="00F2380E" w:rsidRDefault="00F2380E">
            <w:pPr>
              <w:ind w:left="720"/>
              <w:rPr>
                <w:sz w:val="24"/>
                <w:szCs w:val="24"/>
              </w:rPr>
            </w:pPr>
          </w:p>
        </w:tc>
        <w:tc>
          <w:tcPr>
            <w:tcW w:w="1035" w:type="dxa"/>
          </w:tcPr>
          <w:p w14:paraId="7991B8FE" w14:textId="77777777" w:rsidR="00F2380E" w:rsidRDefault="00F2380E">
            <w:pPr>
              <w:ind w:left="720"/>
              <w:rPr>
                <w:sz w:val="24"/>
                <w:szCs w:val="24"/>
              </w:rPr>
            </w:pPr>
          </w:p>
        </w:tc>
        <w:tc>
          <w:tcPr>
            <w:tcW w:w="1035" w:type="dxa"/>
          </w:tcPr>
          <w:p w14:paraId="6672F24A" w14:textId="77777777" w:rsidR="00F2380E" w:rsidRDefault="00F2380E">
            <w:pPr>
              <w:ind w:left="720"/>
              <w:rPr>
                <w:sz w:val="24"/>
                <w:szCs w:val="24"/>
              </w:rPr>
            </w:pPr>
          </w:p>
        </w:tc>
      </w:tr>
      <w:tr w:rsidR="00F2380E" w14:paraId="15BBB636" w14:textId="77777777">
        <w:trPr>
          <w:trHeight w:val="285"/>
          <w:jc w:val="center"/>
        </w:trPr>
        <w:tc>
          <w:tcPr>
            <w:tcW w:w="1800" w:type="dxa"/>
          </w:tcPr>
          <w:p w14:paraId="5EC31614" w14:textId="77777777" w:rsidR="00F2380E" w:rsidRDefault="00324275">
            <w:pPr>
              <w:ind w:left="720"/>
              <w:rPr>
                <w:sz w:val="24"/>
                <w:szCs w:val="24"/>
              </w:rPr>
            </w:pPr>
            <w:r>
              <w:rPr>
                <w:sz w:val="24"/>
                <w:szCs w:val="24"/>
              </w:rPr>
              <w:t>3.1.8</w:t>
            </w:r>
          </w:p>
        </w:tc>
        <w:tc>
          <w:tcPr>
            <w:tcW w:w="1035" w:type="dxa"/>
          </w:tcPr>
          <w:p w14:paraId="7D32F453" w14:textId="77777777" w:rsidR="00F2380E" w:rsidRDefault="00F2380E">
            <w:pPr>
              <w:ind w:left="720"/>
              <w:rPr>
                <w:sz w:val="24"/>
                <w:szCs w:val="24"/>
              </w:rPr>
            </w:pPr>
          </w:p>
        </w:tc>
        <w:tc>
          <w:tcPr>
            <w:tcW w:w="1035" w:type="dxa"/>
          </w:tcPr>
          <w:p w14:paraId="26D4060C" w14:textId="77777777" w:rsidR="00F2380E" w:rsidRDefault="00F2380E">
            <w:pPr>
              <w:ind w:left="720"/>
              <w:rPr>
                <w:sz w:val="24"/>
                <w:szCs w:val="24"/>
              </w:rPr>
            </w:pPr>
          </w:p>
        </w:tc>
        <w:tc>
          <w:tcPr>
            <w:tcW w:w="1035" w:type="dxa"/>
          </w:tcPr>
          <w:p w14:paraId="2EF8B16F" w14:textId="77777777" w:rsidR="00F2380E" w:rsidRDefault="00F2380E">
            <w:pPr>
              <w:ind w:left="720"/>
              <w:rPr>
                <w:sz w:val="24"/>
                <w:szCs w:val="24"/>
              </w:rPr>
            </w:pPr>
          </w:p>
        </w:tc>
      </w:tr>
      <w:tr w:rsidR="00F2380E" w14:paraId="3B6EC981" w14:textId="77777777">
        <w:trPr>
          <w:trHeight w:val="285"/>
          <w:jc w:val="center"/>
        </w:trPr>
        <w:tc>
          <w:tcPr>
            <w:tcW w:w="1800" w:type="dxa"/>
          </w:tcPr>
          <w:p w14:paraId="5D49E2A6" w14:textId="77777777" w:rsidR="00F2380E" w:rsidRDefault="00324275">
            <w:pPr>
              <w:ind w:left="720"/>
              <w:rPr>
                <w:sz w:val="24"/>
                <w:szCs w:val="24"/>
              </w:rPr>
            </w:pPr>
            <w:r>
              <w:rPr>
                <w:sz w:val="24"/>
                <w:szCs w:val="24"/>
              </w:rPr>
              <w:t>3.1.9</w:t>
            </w:r>
          </w:p>
        </w:tc>
        <w:tc>
          <w:tcPr>
            <w:tcW w:w="1035" w:type="dxa"/>
          </w:tcPr>
          <w:p w14:paraId="7688DA82" w14:textId="77777777" w:rsidR="00F2380E" w:rsidRDefault="00F2380E">
            <w:pPr>
              <w:ind w:left="720"/>
              <w:rPr>
                <w:sz w:val="24"/>
                <w:szCs w:val="24"/>
              </w:rPr>
            </w:pPr>
          </w:p>
        </w:tc>
        <w:tc>
          <w:tcPr>
            <w:tcW w:w="1035" w:type="dxa"/>
          </w:tcPr>
          <w:p w14:paraId="7B33B61E" w14:textId="77777777" w:rsidR="00F2380E" w:rsidRDefault="00F2380E">
            <w:pPr>
              <w:ind w:left="720"/>
              <w:rPr>
                <w:sz w:val="24"/>
                <w:szCs w:val="24"/>
              </w:rPr>
            </w:pPr>
          </w:p>
        </w:tc>
        <w:tc>
          <w:tcPr>
            <w:tcW w:w="1035" w:type="dxa"/>
          </w:tcPr>
          <w:p w14:paraId="09DE97B6" w14:textId="77777777" w:rsidR="00F2380E" w:rsidRDefault="00F2380E">
            <w:pPr>
              <w:ind w:left="720"/>
              <w:rPr>
                <w:sz w:val="24"/>
                <w:szCs w:val="24"/>
              </w:rPr>
            </w:pPr>
          </w:p>
        </w:tc>
      </w:tr>
      <w:tr w:rsidR="00F2380E" w14:paraId="0347B793" w14:textId="77777777">
        <w:trPr>
          <w:trHeight w:val="285"/>
          <w:jc w:val="center"/>
        </w:trPr>
        <w:tc>
          <w:tcPr>
            <w:tcW w:w="1800" w:type="dxa"/>
          </w:tcPr>
          <w:p w14:paraId="24353008" w14:textId="77777777" w:rsidR="00F2380E" w:rsidRDefault="00324275">
            <w:pPr>
              <w:ind w:left="720"/>
              <w:rPr>
                <w:sz w:val="24"/>
                <w:szCs w:val="24"/>
              </w:rPr>
            </w:pPr>
            <w:r>
              <w:rPr>
                <w:sz w:val="24"/>
                <w:szCs w:val="24"/>
              </w:rPr>
              <w:t>3.1.10</w:t>
            </w:r>
          </w:p>
        </w:tc>
        <w:tc>
          <w:tcPr>
            <w:tcW w:w="1035" w:type="dxa"/>
          </w:tcPr>
          <w:p w14:paraId="27807867" w14:textId="77777777" w:rsidR="00F2380E" w:rsidRDefault="00F2380E">
            <w:pPr>
              <w:ind w:left="720"/>
              <w:rPr>
                <w:sz w:val="24"/>
                <w:szCs w:val="24"/>
              </w:rPr>
            </w:pPr>
          </w:p>
        </w:tc>
        <w:tc>
          <w:tcPr>
            <w:tcW w:w="1035" w:type="dxa"/>
          </w:tcPr>
          <w:p w14:paraId="0697C490" w14:textId="77777777" w:rsidR="00F2380E" w:rsidRDefault="00F2380E">
            <w:pPr>
              <w:ind w:left="720"/>
              <w:rPr>
                <w:sz w:val="24"/>
                <w:szCs w:val="24"/>
              </w:rPr>
            </w:pPr>
          </w:p>
        </w:tc>
        <w:tc>
          <w:tcPr>
            <w:tcW w:w="1035" w:type="dxa"/>
          </w:tcPr>
          <w:p w14:paraId="075C842F" w14:textId="77777777" w:rsidR="00F2380E" w:rsidRDefault="00F2380E">
            <w:pPr>
              <w:ind w:left="720"/>
              <w:rPr>
                <w:sz w:val="24"/>
                <w:szCs w:val="24"/>
              </w:rPr>
            </w:pPr>
          </w:p>
        </w:tc>
      </w:tr>
      <w:tr w:rsidR="00F2380E" w14:paraId="562CB698" w14:textId="77777777">
        <w:trPr>
          <w:trHeight w:val="285"/>
          <w:jc w:val="center"/>
        </w:trPr>
        <w:tc>
          <w:tcPr>
            <w:tcW w:w="1800" w:type="dxa"/>
          </w:tcPr>
          <w:p w14:paraId="715A343A" w14:textId="77777777" w:rsidR="00F2380E" w:rsidRDefault="00324275">
            <w:pPr>
              <w:ind w:left="720"/>
              <w:rPr>
                <w:sz w:val="24"/>
                <w:szCs w:val="24"/>
              </w:rPr>
            </w:pPr>
            <w:r>
              <w:rPr>
                <w:sz w:val="24"/>
                <w:szCs w:val="24"/>
              </w:rPr>
              <w:t>3.1.11</w:t>
            </w:r>
          </w:p>
        </w:tc>
        <w:tc>
          <w:tcPr>
            <w:tcW w:w="1035" w:type="dxa"/>
          </w:tcPr>
          <w:p w14:paraId="2C928D42" w14:textId="77777777" w:rsidR="00F2380E" w:rsidRDefault="00F2380E">
            <w:pPr>
              <w:ind w:left="720"/>
              <w:rPr>
                <w:sz w:val="24"/>
                <w:szCs w:val="24"/>
              </w:rPr>
            </w:pPr>
          </w:p>
        </w:tc>
        <w:tc>
          <w:tcPr>
            <w:tcW w:w="1035" w:type="dxa"/>
          </w:tcPr>
          <w:p w14:paraId="0D41F505" w14:textId="77777777" w:rsidR="00F2380E" w:rsidRDefault="00F2380E">
            <w:pPr>
              <w:ind w:left="720"/>
              <w:rPr>
                <w:sz w:val="24"/>
                <w:szCs w:val="24"/>
              </w:rPr>
            </w:pPr>
          </w:p>
        </w:tc>
        <w:tc>
          <w:tcPr>
            <w:tcW w:w="1035" w:type="dxa"/>
          </w:tcPr>
          <w:p w14:paraId="366184B4" w14:textId="77777777" w:rsidR="00F2380E" w:rsidRDefault="00F2380E">
            <w:pPr>
              <w:ind w:left="720"/>
              <w:rPr>
                <w:sz w:val="24"/>
                <w:szCs w:val="24"/>
              </w:rPr>
            </w:pPr>
          </w:p>
        </w:tc>
      </w:tr>
    </w:tbl>
    <w:p w14:paraId="0C65D0D2" w14:textId="77777777" w:rsidR="00F2380E" w:rsidRDefault="00F2380E">
      <w:pPr>
        <w:ind w:left="720"/>
        <w:rPr>
          <w:sz w:val="24"/>
          <w:szCs w:val="24"/>
        </w:rPr>
      </w:pPr>
    </w:p>
    <w:p w14:paraId="3908B579" w14:textId="77777777" w:rsidR="00F2380E" w:rsidRDefault="00F2380E">
      <w:pPr>
        <w:ind w:left="720"/>
        <w:rPr>
          <w:sz w:val="24"/>
          <w:szCs w:val="24"/>
        </w:rPr>
      </w:pPr>
    </w:p>
    <w:p w14:paraId="1E26AABE" w14:textId="77777777" w:rsidR="00F2380E" w:rsidRDefault="00324275">
      <w:pPr>
        <w:ind w:left="720"/>
        <w:rPr>
          <w:sz w:val="24"/>
          <w:szCs w:val="24"/>
        </w:rPr>
      </w:pPr>
      <w:r>
        <w:rPr>
          <w:sz w:val="24"/>
          <w:szCs w:val="24"/>
        </w:rPr>
        <w:t>3.2 Interface requirements</w:t>
      </w:r>
    </w:p>
    <w:p w14:paraId="4C70EEF3" w14:textId="77777777" w:rsidR="00F2380E" w:rsidRDefault="00324275">
      <w:pPr>
        <w:ind w:left="720" w:firstLine="720"/>
        <w:rPr>
          <w:sz w:val="24"/>
          <w:szCs w:val="24"/>
        </w:rPr>
      </w:pPr>
      <w:r>
        <w:rPr>
          <w:sz w:val="24"/>
          <w:szCs w:val="24"/>
        </w:rPr>
        <w:t>3.2.1) The system shall turn on when a switch is flipped to the ON position</w:t>
      </w:r>
    </w:p>
    <w:p w14:paraId="238BB566" w14:textId="77777777" w:rsidR="00F2380E" w:rsidRDefault="00324275">
      <w:pPr>
        <w:ind w:left="720" w:firstLine="720"/>
        <w:rPr>
          <w:sz w:val="24"/>
          <w:szCs w:val="24"/>
        </w:rPr>
      </w:pPr>
      <w:r>
        <w:rPr>
          <w:sz w:val="24"/>
          <w:szCs w:val="24"/>
        </w:rPr>
        <w:t>3.2.2) The system shall turn off when a switch is flipped to the OFF position</w:t>
      </w:r>
    </w:p>
    <w:p w14:paraId="41BACAB8" w14:textId="77777777" w:rsidR="00F2380E" w:rsidRDefault="00F2380E">
      <w:pPr>
        <w:ind w:left="720" w:firstLine="720"/>
        <w:rPr>
          <w:sz w:val="24"/>
          <w:szCs w:val="24"/>
        </w:rPr>
      </w:pPr>
    </w:p>
    <w:tbl>
      <w:tblPr>
        <w:tblStyle w:val="aa"/>
        <w:tblW w:w="4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005"/>
        <w:gridCol w:w="1020"/>
        <w:gridCol w:w="1020"/>
      </w:tblGrid>
      <w:tr w:rsidR="00F2380E" w14:paraId="7B2B4B71" w14:textId="77777777">
        <w:trPr>
          <w:trHeight w:val="285"/>
          <w:jc w:val="center"/>
        </w:trPr>
        <w:tc>
          <w:tcPr>
            <w:tcW w:w="1695" w:type="dxa"/>
          </w:tcPr>
          <w:p w14:paraId="35FFC551" w14:textId="77777777" w:rsidR="00F2380E" w:rsidRDefault="00324275">
            <w:pPr>
              <w:rPr>
                <w:sz w:val="24"/>
                <w:szCs w:val="24"/>
              </w:rPr>
            </w:pPr>
            <w:r>
              <w:rPr>
                <w:sz w:val="24"/>
                <w:szCs w:val="24"/>
              </w:rPr>
              <w:t>Tests ID</w:t>
            </w:r>
          </w:p>
        </w:tc>
        <w:tc>
          <w:tcPr>
            <w:tcW w:w="1005" w:type="dxa"/>
          </w:tcPr>
          <w:p w14:paraId="3041916A" w14:textId="77777777" w:rsidR="00F2380E" w:rsidRDefault="00324275">
            <w:pPr>
              <w:rPr>
                <w:sz w:val="24"/>
                <w:szCs w:val="24"/>
              </w:rPr>
            </w:pPr>
            <w:r>
              <w:rPr>
                <w:sz w:val="24"/>
                <w:szCs w:val="24"/>
              </w:rPr>
              <w:t>1</w:t>
            </w:r>
          </w:p>
        </w:tc>
        <w:tc>
          <w:tcPr>
            <w:tcW w:w="1020" w:type="dxa"/>
          </w:tcPr>
          <w:p w14:paraId="5E7452F1" w14:textId="77777777" w:rsidR="00F2380E" w:rsidRDefault="00324275">
            <w:pPr>
              <w:rPr>
                <w:sz w:val="24"/>
                <w:szCs w:val="24"/>
              </w:rPr>
            </w:pPr>
            <w:r>
              <w:rPr>
                <w:sz w:val="24"/>
                <w:szCs w:val="24"/>
              </w:rPr>
              <w:t>2</w:t>
            </w:r>
          </w:p>
        </w:tc>
        <w:tc>
          <w:tcPr>
            <w:tcW w:w="1020" w:type="dxa"/>
          </w:tcPr>
          <w:p w14:paraId="2F9ED3AC" w14:textId="77777777" w:rsidR="00F2380E" w:rsidRDefault="00324275">
            <w:pPr>
              <w:rPr>
                <w:sz w:val="24"/>
                <w:szCs w:val="24"/>
              </w:rPr>
            </w:pPr>
            <w:r>
              <w:rPr>
                <w:sz w:val="24"/>
                <w:szCs w:val="24"/>
              </w:rPr>
              <w:t>3</w:t>
            </w:r>
          </w:p>
        </w:tc>
      </w:tr>
      <w:tr w:rsidR="00F2380E" w14:paraId="4B7CA0FA" w14:textId="77777777">
        <w:trPr>
          <w:trHeight w:val="285"/>
          <w:jc w:val="center"/>
        </w:trPr>
        <w:tc>
          <w:tcPr>
            <w:tcW w:w="1695" w:type="dxa"/>
          </w:tcPr>
          <w:p w14:paraId="46FA25B6" w14:textId="77777777" w:rsidR="00F2380E" w:rsidRDefault="00324275">
            <w:pPr>
              <w:rPr>
                <w:sz w:val="24"/>
                <w:szCs w:val="24"/>
              </w:rPr>
            </w:pPr>
            <w:r>
              <w:rPr>
                <w:sz w:val="24"/>
                <w:szCs w:val="24"/>
              </w:rPr>
              <w:t>Requirement</w:t>
            </w:r>
          </w:p>
        </w:tc>
        <w:tc>
          <w:tcPr>
            <w:tcW w:w="1005" w:type="dxa"/>
          </w:tcPr>
          <w:p w14:paraId="0585941B" w14:textId="77777777" w:rsidR="00F2380E" w:rsidRDefault="00F2380E">
            <w:pPr>
              <w:rPr>
                <w:sz w:val="24"/>
                <w:szCs w:val="24"/>
              </w:rPr>
            </w:pPr>
          </w:p>
        </w:tc>
        <w:tc>
          <w:tcPr>
            <w:tcW w:w="1020" w:type="dxa"/>
          </w:tcPr>
          <w:p w14:paraId="708F933E" w14:textId="77777777" w:rsidR="00F2380E" w:rsidRDefault="00F2380E">
            <w:pPr>
              <w:rPr>
                <w:sz w:val="24"/>
                <w:szCs w:val="24"/>
              </w:rPr>
            </w:pPr>
          </w:p>
        </w:tc>
        <w:tc>
          <w:tcPr>
            <w:tcW w:w="1020" w:type="dxa"/>
          </w:tcPr>
          <w:p w14:paraId="4F109DA5" w14:textId="77777777" w:rsidR="00F2380E" w:rsidRDefault="00F2380E">
            <w:pPr>
              <w:rPr>
                <w:sz w:val="24"/>
                <w:szCs w:val="24"/>
              </w:rPr>
            </w:pPr>
          </w:p>
        </w:tc>
      </w:tr>
      <w:tr w:rsidR="00F2380E" w14:paraId="712A9CFE" w14:textId="77777777">
        <w:trPr>
          <w:trHeight w:val="285"/>
          <w:jc w:val="center"/>
        </w:trPr>
        <w:tc>
          <w:tcPr>
            <w:tcW w:w="1695" w:type="dxa"/>
          </w:tcPr>
          <w:p w14:paraId="07386F17" w14:textId="77777777" w:rsidR="00F2380E" w:rsidRDefault="00324275">
            <w:pPr>
              <w:rPr>
                <w:sz w:val="24"/>
                <w:szCs w:val="24"/>
              </w:rPr>
            </w:pPr>
            <w:r>
              <w:rPr>
                <w:sz w:val="24"/>
                <w:szCs w:val="24"/>
              </w:rPr>
              <w:t>3.2.1</w:t>
            </w:r>
          </w:p>
        </w:tc>
        <w:tc>
          <w:tcPr>
            <w:tcW w:w="1005" w:type="dxa"/>
          </w:tcPr>
          <w:p w14:paraId="1B0A77C9" w14:textId="77777777" w:rsidR="00F2380E" w:rsidRDefault="00F2380E">
            <w:pPr>
              <w:rPr>
                <w:sz w:val="24"/>
                <w:szCs w:val="24"/>
              </w:rPr>
            </w:pPr>
          </w:p>
        </w:tc>
        <w:tc>
          <w:tcPr>
            <w:tcW w:w="1020" w:type="dxa"/>
          </w:tcPr>
          <w:p w14:paraId="7BA216DC" w14:textId="77777777" w:rsidR="00F2380E" w:rsidRDefault="00F2380E">
            <w:pPr>
              <w:rPr>
                <w:sz w:val="24"/>
                <w:szCs w:val="24"/>
              </w:rPr>
            </w:pPr>
          </w:p>
        </w:tc>
        <w:tc>
          <w:tcPr>
            <w:tcW w:w="1020" w:type="dxa"/>
          </w:tcPr>
          <w:p w14:paraId="1453E2A5" w14:textId="77777777" w:rsidR="00F2380E" w:rsidRDefault="00F2380E">
            <w:pPr>
              <w:rPr>
                <w:sz w:val="24"/>
                <w:szCs w:val="24"/>
              </w:rPr>
            </w:pPr>
          </w:p>
        </w:tc>
      </w:tr>
      <w:tr w:rsidR="00F2380E" w14:paraId="0C8BCC87" w14:textId="77777777">
        <w:trPr>
          <w:trHeight w:val="285"/>
          <w:jc w:val="center"/>
        </w:trPr>
        <w:tc>
          <w:tcPr>
            <w:tcW w:w="1695" w:type="dxa"/>
          </w:tcPr>
          <w:p w14:paraId="0AD5C04D" w14:textId="77777777" w:rsidR="00F2380E" w:rsidRDefault="00324275">
            <w:pPr>
              <w:rPr>
                <w:sz w:val="24"/>
                <w:szCs w:val="24"/>
              </w:rPr>
            </w:pPr>
            <w:r>
              <w:rPr>
                <w:sz w:val="24"/>
                <w:szCs w:val="24"/>
              </w:rPr>
              <w:t>3.2.2</w:t>
            </w:r>
          </w:p>
        </w:tc>
        <w:tc>
          <w:tcPr>
            <w:tcW w:w="1005" w:type="dxa"/>
          </w:tcPr>
          <w:p w14:paraId="453EFF8C" w14:textId="77777777" w:rsidR="00F2380E" w:rsidRDefault="00F2380E">
            <w:pPr>
              <w:rPr>
                <w:sz w:val="24"/>
                <w:szCs w:val="24"/>
              </w:rPr>
            </w:pPr>
          </w:p>
        </w:tc>
        <w:tc>
          <w:tcPr>
            <w:tcW w:w="1020" w:type="dxa"/>
          </w:tcPr>
          <w:p w14:paraId="1CDE72D5" w14:textId="77777777" w:rsidR="00F2380E" w:rsidRDefault="00F2380E">
            <w:pPr>
              <w:rPr>
                <w:sz w:val="24"/>
                <w:szCs w:val="24"/>
              </w:rPr>
            </w:pPr>
          </w:p>
        </w:tc>
        <w:tc>
          <w:tcPr>
            <w:tcW w:w="1020" w:type="dxa"/>
          </w:tcPr>
          <w:p w14:paraId="1CE8081C" w14:textId="77777777" w:rsidR="00F2380E" w:rsidRDefault="00F2380E">
            <w:pPr>
              <w:rPr>
                <w:sz w:val="24"/>
                <w:szCs w:val="24"/>
              </w:rPr>
            </w:pPr>
          </w:p>
        </w:tc>
      </w:tr>
    </w:tbl>
    <w:p w14:paraId="6A320CEA" w14:textId="77777777" w:rsidR="00F2380E" w:rsidRDefault="00F2380E">
      <w:pPr>
        <w:rPr>
          <w:sz w:val="24"/>
          <w:szCs w:val="24"/>
        </w:rPr>
      </w:pPr>
    </w:p>
    <w:p w14:paraId="1D265DDA" w14:textId="77777777" w:rsidR="00F2380E" w:rsidRDefault="00324275">
      <w:pPr>
        <w:ind w:left="720"/>
        <w:rPr>
          <w:sz w:val="24"/>
          <w:szCs w:val="24"/>
        </w:rPr>
      </w:pPr>
      <w:r>
        <w:rPr>
          <w:sz w:val="24"/>
          <w:szCs w:val="24"/>
        </w:rPr>
        <w:t>3.3 Physical Environment Requirements</w:t>
      </w:r>
    </w:p>
    <w:p w14:paraId="63EB3CCD" w14:textId="77777777" w:rsidR="00F2380E" w:rsidRDefault="00324275">
      <w:pPr>
        <w:ind w:left="720" w:firstLine="720"/>
        <w:rPr>
          <w:sz w:val="24"/>
          <w:szCs w:val="24"/>
        </w:rPr>
      </w:pPr>
      <w:r>
        <w:rPr>
          <w:sz w:val="24"/>
          <w:szCs w:val="24"/>
        </w:rPr>
        <w:t>3.3.1) The system shall operate outdoors during clear weather conditions</w:t>
      </w:r>
    </w:p>
    <w:p w14:paraId="52885EAF" w14:textId="77777777" w:rsidR="00F2380E" w:rsidRDefault="00324275">
      <w:pPr>
        <w:ind w:left="720" w:firstLine="720"/>
        <w:rPr>
          <w:sz w:val="24"/>
          <w:szCs w:val="24"/>
        </w:rPr>
      </w:pPr>
      <w:r>
        <w:rPr>
          <w:sz w:val="24"/>
          <w:szCs w:val="24"/>
        </w:rPr>
        <w:t xml:space="preserve">3.3.2) The system shall operate indoors without interruption from other signals </w:t>
      </w:r>
    </w:p>
    <w:p w14:paraId="54A55416" w14:textId="77777777" w:rsidR="00F2380E" w:rsidRDefault="00F2380E">
      <w:pPr>
        <w:ind w:left="720" w:firstLine="720"/>
        <w:rPr>
          <w:sz w:val="24"/>
          <w:szCs w:val="24"/>
        </w:rPr>
      </w:pPr>
    </w:p>
    <w:tbl>
      <w:tblPr>
        <w:tblStyle w:val="ab"/>
        <w:tblW w:w="4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005"/>
        <w:gridCol w:w="1020"/>
        <w:gridCol w:w="1020"/>
      </w:tblGrid>
      <w:tr w:rsidR="00F2380E" w14:paraId="2EBCFEE8" w14:textId="77777777">
        <w:trPr>
          <w:trHeight w:val="285"/>
          <w:jc w:val="center"/>
        </w:trPr>
        <w:tc>
          <w:tcPr>
            <w:tcW w:w="1500" w:type="dxa"/>
          </w:tcPr>
          <w:p w14:paraId="6597BB23" w14:textId="77777777" w:rsidR="00F2380E" w:rsidRDefault="00324275">
            <w:pPr>
              <w:rPr>
                <w:sz w:val="24"/>
                <w:szCs w:val="24"/>
              </w:rPr>
            </w:pPr>
            <w:r>
              <w:rPr>
                <w:sz w:val="24"/>
                <w:szCs w:val="24"/>
              </w:rPr>
              <w:t>Tests ID</w:t>
            </w:r>
          </w:p>
        </w:tc>
        <w:tc>
          <w:tcPr>
            <w:tcW w:w="1005" w:type="dxa"/>
          </w:tcPr>
          <w:p w14:paraId="08F3242E" w14:textId="77777777" w:rsidR="00F2380E" w:rsidRDefault="00324275">
            <w:pPr>
              <w:rPr>
                <w:sz w:val="24"/>
                <w:szCs w:val="24"/>
              </w:rPr>
            </w:pPr>
            <w:r>
              <w:rPr>
                <w:sz w:val="24"/>
                <w:szCs w:val="24"/>
              </w:rPr>
              <w:t>1</w:t>
            </w:r>
          </w:p>
        </w:tc>
        <w:tc>
          <w:tcPr>
            <w:tcW w:w="1020" w:type="dxa"/>
          </w:tcPr>
          <w:p w14:paraId="72BFB2DA" w14:textId="77777777" w:rsidR="00F2380E" w:rsidRDefault="00324275">
            <w:pPr>
              <w:rPr>
                <w:sz w:val="24"/>
                <w:szCs w:val="24"/>
              </w:rPr>
            </w:pPr>
            <w:r>
              <w:rPr>
                <w:sz w:val="24"/>
                <w:szCs w:val="24"/>
              </w:rPr>
              <w:t>2</w:t>
            </w:r>
          </w:p>
        </w:tc>
        <w:tc>
          <w:tcPr>
            <w:tcW w:w="1020" w:type="dxa"/>
          </w:tcPr>
          <w:p w14:paraId="3F3D539A" w14:textId="77777777" w:rsidR="00F2380E" w:rsidRDefault="00324275">
            <w:pPr>
              <w:rPr>
                <w:sz w:val="24"/>
                <w:szCs w:val="24"/>
              </w:rPr>
            </w:pPr>
            <w:r>
              <w:rPr>
                <w:sz w:val="24"/>
                <w:szCs w:val="24"/>
              </w:rPr>
              <w:t>3</w:t>
            </w:r>
          </w:p>
        </w:tc>
      </w:tr>
      <w:tr w:rsidR="00F2380E" w14:paraId="12A57E69" w14:textId="77777777">
        <w:trPr>
          <w:trHeight w:val="285"/>
          <w:jc w:val="center"/>
        </w:trPr>
        <w:tc>
          <w:tcPr>
            <w:tcW w:w="1500" w:type="dxa"/>
          </w:tcPr>
          <w:p w14:paraId="238BDA75" w14:textId="77777777" w:rsidR="00F2380E" w:rsidRDefault="00324275">
            <w:pPr>
              <w:rPr>
                <w:sz w:val="24"/>
                <w:szCs w:val="24"/>
              </w:rPr>
            </w:pPr>
            <w:r>
              <w:rPr>
                <w:sz w:val="24"/>
                <w:szCs w:val="24"/>
              </w:rPr>
              <w:t>Requirement</w:t>
            </w:r>
          </w:p>
        </w:tc>
        <w:tc>
          <w:tcPr>
            <w:tcW w:w="1005" w:type="dxa"/>
          </w:tcPr>
          <w:p w14:paraId="47487B9E" w14:textId="77777777" w:rsidR="00F2380E" w:rsidRDefault="00F2380E">
            <w:pPr>
              <w:rPr>
                <w:sz w:val="24"/>
                <w:szCs w:val="24"/>
              </w:rPr>
            </w:pPr>
          </w:p>
        </w:tc>
        <w:tc>
          <w:tcPr>
            <w:tcW w:w="1020" w:type="dxa"/>
          </w:tcPr>
          <w:p w14:paraId="42BB3051" w14:textId="77777777" w:rsidR="00F2380E" w:rsidRDefault="00F2380E">
            <w:pPr>
              <w:rPr>
                <w:sz w:val="24"/>
                <w:szCs w:val="24"/>
              </w:rPr>
            </w:pPr>
          </w:p>
        </w:tc>
        <w:tc>
          <w:tcPr>
            <w:tcW w:w="1020" w:type="dxa"/>
          </w:tcPr>
          <w:p w14:paraId="22397E0D" w14:textId="77777777" w:rsidR="00F2380E" w:rsidRDefault="00F2380E">
            <w:pPr>
              <w:rPr>
                <w:sz w:val="24"/>
                <w:szCs w:val="24"/>
              </w:rPr>
            </w:pPr>
          </w:p>
        </w:tc>
      </w:tr>
      <w:tr w:rsidR="00F2380E" w14:paraId="52B221FC" w14:textId="77777777">
        <w:trPr>
          <w:trHeight w:val="285"/>
          <w:jc w:val="center"/>
        </w:trPr>
        <w:tc>
          <w:tcPr>
            <w:tcW w:w="1500" w:type="dxa"/>
          </w:tcPr>
          <w:p w14:paraId="71EF32C5" w14:textId="77777777" w:rsidR="00F2380E" w:rsidRDefault="00324275">
            <w:pPr>
              <w:rPr>
                <w:sz w:val="24"/>
                <w:szCs w:val="24"/>
              </w:rPr>
            </w:pPr>
            <w:r>
              <w:rPr>
                <w:sz w:val="24"/>
                <w:szCs w:val="24"/>
              </w:rPr>
              <w:t>3.3.1</w:t>
            </w:r>
          </w:p>
        </w:tc>
        <w:tc>
          <w:tcPr>
            <w:tcW w:w="1005" w:type="dxa"/>
          </w:tcPr>
          <w:p w14:paraId="007BAB5A" w14:textId="77777777" w:rsidR="00F2380E" w:rsidRDefault="00F2380E">
            <w:pPr>
              <w:rPr>
                <w:sz w:val="24"/>
                <w:szCs w:val="24"/>
              </w:rPr>
            </w:pPr>
          </w:p>
        </w:tc>
        <w:tc>
          <w:tcPr>
            <w:tcW w:w="1020" w:type="dxa"/>
          </w:tcPr>
          <w:p w14:paraId="236951DF" w14:textId="77777777" w:rsidR="00F2380E" w:rsidRDefault="00F2380E">
            <w:pPr>
              <w:rPr>
                <w:sz w:val="24"/>
                <w:szCs w:val="24"/>
              </w:rPr>
            </w:pPr>
          </w:p>
        </w:tc>
        <w:tc>
          <w:tcPr>
            <w:tcW w:w="1020" w:type="dxa"/>
          </w:tcPr>
          <w:p w14:paraId="1A769801" w14:textId="77777777" w:rsidR="00F2380E" w:rsidRDefault="00F2380E">
            <w:pPr>
              <w:rPr>
                <w:sz w:val="24"/>
                <w:szCs w:val="24"/>
              </w:rPr>
            </w:pPr>
          </w:p>
        </w:tc>
      </w:tr>
      <w:tr w:rsidR="00F2380E" w14:paraId="18E18749" w14:textId="77777777">
        <w:trPr>
          <w:trHeight w:val="285"/>
          <w:jc w:val="center"/>
        </w:trPr>
        <w:tc>
          <w:tcPr>
            <w:tcW w:w="1500" w:type="dxa"/>
          </w:tcPr>
          <w:p w14:paraId="16CEAAE9" w14:textId="77777777" w:rsidR="00F2380E" w:rsidRDefault="00324275">
            <w:pPr>
              <w:rPr>
                <w:sz w:val="24"/>
                <w:szCs w:val="24"/>
              </w:rPr>
            </w:pPr>
            <w:r>
              <w:rPr>
                <w:sz w:val="24"/>
                <w:szCs w:val="24"/>
              </w:rPr>
              <w:t>3.3.2</w:t>
            </w:r>
          </w:p>
        </w:tc>
        <w:tc>
          <w:tcPr>
            <w:tcW w:w="1005" w:type="dxa"/>
          </w:tcPr>
          <w:p w14:paraId="117F6D16" w14:textId="77777777" w:rsidR="00F2380E" w:rsidRDefault="00F2380E">
            <w:pPr>
              <w:rPr>
                <w:sz w:val="24"/>
                <w:szCs w:val="24"/>
              </w:rPr>
            </w:pPr>
          </w:p>
        </w:tc>
        <w:tc>
          <w:tcPr>
            <w:tcW w:w="1020" w:type="dxa"/>
          </w:tcPr>
          <w:p w14:paraId="6088A08F" w14:textId="77777777" w:rsidR="00F2380E" w:rsidRDefault="00F2380E">
            <w:pPr>
              <w:rPr>
                <w:sz w:val="24"/>
                <w:szCs w:val="24"/>
              </w:rPr>
            </w:pPr>
          </w:p>
        </w:tc>
        <w:tc>
          <w:tcPr>
            <w:tcW w:w="1020" w:type="dxa"/>
          </w:tcPr>
          <w:p w14:paraId="7484774C" w14:textId="77777777" w:rsidR="00F2380E" w:rsidRDefault="00F2380E">
            <w:pPr>
              <w:rPr>
                <w:sz w:val="24"/>
                <w:szCs w:val="24"/>
              </w:rPr>
            </w:pPr>
          </w:p>
        </w:tc>
      </w:tr>
    </w:tbl>
    <w:p w14:paraId="1F0FCBEC" w14:textId="77777777" w:rsidR="00F2380E" w:rsidRDefault="00F2380E">
      <w:pPr>
        <w:rPr>
          <w:sz w:val="24"/>
          <w:szCs w:val="24"/>
        </w:rPr>
      </w:pPr>
    </w:p>
    <w:p w14:paraId="3C0ECC64" w14:textId="77777777" w:rsidR="00F2380E" w:rsidRDefault="00324275">
      <w:pPr>
        <w:ind w:left="720"/>
        <w:rPr>
          <w:sz w:val="24"/>
          <w:szCs w:val="24"/>
        </w:rPr>
      </w:pPr>
      <w:r>
        <w:rPr>
          <w:sz w:val="24"/>
          <w:szCs w:val="24"/>
        </w:rPr>
        <w:t>3.4 User and Human Factors Requirements</w:t>
      </w:r>
    </w:p>
    <w:p w14:paraId="1EC3DFE3" w14:textId="77777777" w:rsidR="00F2380E" w:rsidRDefault="00324275">
      <w:pPr>
        <w:ind w:left="720" w:firstLine="720"/>
        <w:rPr>
          <w:sz w:val="24"/>
          <w:szCs w:val="24"/>
        </w:rPr>
      </w:pPr>
      <w:r>
        <w:rPr>
          <w:sz w:val="24"/>
          <w:szCs w:val="24"/>
        </w:rPr>
        <w:t>3.4.1) The system setup shall be understood for non-specialists</w:t>
      </w:r>
    </w:p>
    <w:p w14:paraId="5B70CCD9" w14:textId="77777777" w:rsidR="00F2380E" w:rsidRDefault="00324275">
      <w:pPr>
        <w:ind w:left="720" w:firstLine="720"/>
        <w:rPr>
          <w:sz w:val="24"/>
          <w:szCs w:val="24"/>
        </w:rPr>
      </w:pPr>
      <w:r>
        <w:rPr>
          <w:sz w:val="24"/>
          <w:szCs w:val="24"/>
        </w:rPr>
        <w:t>3.4.2) The system procedure shall be understandable for non-specialists</w:t>
      </w:r>
    </w:p>
    <w:p w14:paraId="116F8251" w14:textId="77777777" w:rsidR="00F2380E" w:rsidRDefault="00324275">
      <w:pPr>
        <w:ind w:left="720" w:firstLine="720"/>
        <w:rPr>
          <w:sz w:val="24"/>
          <w:szCs w:val="24"/>
        </w:rPr>
      </w:pPr>
      <w:r>
        <w:rPr>
          <w:sz w:val="24"/>
          <w:szCs w:val="24"/>
        </w:rPr>
        <w:t>3.4.3) The system instructions shall provide detailed, step-by-step instructions for teaching</w:t>
      </w:r>
    </w:p>
    <w:p w14:paraId="7DE71CF6" w14:textId="77777777" w:rsidR="00F2380E" w:rsidRDefault="00324275">
      <w:pPr>
        <w:ind w:left="720" w:firstLine="720"/>
        <w:rPr>
          <w:sz w:val="24"/>
          <w:szCs w:val="24"/>
        </w:rPr>
      </w:pPr>
      <w:r>
        <w:rPr>
          <w:sz w:val="24"/>
          <w:szCs w:val="24"/>
        </w:rPr>
        <w:t>purposes</w:t>
      </w:r>
    </w:p>
    <w:p w14:paraId="264F0AC5" w14:textId="77777777" w:rsidR="00F2380E" w:rsidRDefault="00F2380E">
      <w:pPr>
        <w:ind w:left="720" w:firstLine="720"/>
        <w:rPr>
          <w:sz w:val="24"/>
          <w:szCs w:val="24"/>
        </w:rPr>
      </w:pPr>
    </w:p>
    <w:p w14:paraId="415CF5B8" w14:textId="77777777" w:rsidR="00F2380E" w:rsidRDefault="00F2380E">
      <w:pPr>
        <w:ind w:left="720" w:firstLine="720"/>
        <w:rPr>
          <w:sz w:val="24"/>
          <w:szCs w:val="24"/>
        </w:rPr>
      </w:pPr>
    </w:p>
    <w:tbl>
      <w:tblPr>
        <w:tblStyle w:val="ac"/>
        <w:tblW w:w="4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1005"/>
        <w:gridCol w:w="1020"/>
        <w:gridCol w:w="1020"/>
      </w:tblGrid>
      <w:tr w:rsidR="00F2380E" w14:paraId="6BDDDCE1" w14:textId="77777777">
        <w:trPr>
          <w:trHeight w:val="285"/>
          <w:jc w:val="center"/>
        </w:trPr>
        <w:tc>
          <w:tcPr>
            <w:tcW w:w="1665" w:type="dxa"/>
          </w:tcPr>
          <w:p w14:paraId="264B58A1" w14:textId="77777777" w:rsidR="00F2380E" w:rsidRDefault="00324275">
            <w:pPr>
              <w:rPr>
                <w:sz w:val="24"/>
                <w:szCs w:val="24"/>
              </w:rPr>
            </w:pPr>
            <w:r>
              <w:rPr>
                <w:sz w:val="24"/>
                <w:szCs w:val="24"/>
              </w:rPr>
              <w:t>Tests ID</w:t>
            </w:r>
          </w:p>
        </w:tc>
        <w:tc>
          <w:tcPr>
            <w:tcW w:w="1005" w:type="dxa"/>
          </w:tcPr>
          <w:p w14:paraId="3393E896" w14:textId="77777777" w:rsidR="00F2380E" w:rsidRDefault="00324275">
            <w:pPr>
              <w:rPr>
                <w:sz w:val="24"/>
                <w:szCs w:val="24"/>
              </w:rPr>
            </w:pPr>
            <w:r>
              <w:rPr>
                <w:sz w:val="24"/>
                <w:szCs w:val="24"/>
              </w:rPr>
              <w:t>1</w:t>
            </w:r>
          </w:p>
        </w:tc>
        <w:tc>
          <w:tcPr>
            <w:tcW w:w="1020" w:type="dxa"/>
          </w:tcPr>
          <w:p w14:paraId="4C4EA300" w14:textId="77777777" w:rsidR="00F2380E" w:rsidRDefault="00324275">
            <w:pPr>
              <w:rPr>
                <w:sz w:val="24"/>
                <w:szCs w:val="24"/>
              </w:rPr>
            </w:pPr>
            <w:r>
              <w:rPr>
                <w:sz w:val="24"/>
                <w:szCs w:val="24"/>
              </w:rPr>
              <w:t>2</w:t>
            </w:r>
          </w:p>
        </w:tc>
        <w:tc>
          <w:tcPr>
            <w:tcW w:w="1020" w:type="dxa"/>
          </w:tcPr>
          <w:p w14:paraId="7FD00F0A" w14:textId="77777777" w:rsidR="00F2380E" w:rsidRDefault="00324275">
            <w:pPr>
              <w:rPr>
                <w:sz w:val="24"/>
                <w:szCs w:val="24"/>
              </w:rPr>
            </w:pPr>
            <w:r>
              <w:rPr>
                <w:sz w:val="24"/>
                <w:szCs w:val="24"/>
              </w:rPr>
              <w:t>3</w:t>
            </w:r>
          </w:p>
        </w:tc>
      </w:tr>
      <w:tr w:rsidR="00F2380E" w14:paraId="4F22587A" w14:textId="77777777">
        <w:trPr>
          <w:trHeight w:val="285"/>
          <w:jc w:val="center"/>
        </w:trPr>
        <w:tc>
          <w:tcPr>
            <w:tcW w:w="1665" w:type="dxa"/>
          </w:tcPr>
          <w:p w14:paraId="396F9375" w14:textId="77777777" w:rsidR="00F2380E" w:rsidRDefault="00324275">
            <w:pPr>
              <w:rPr>
                <w:sz w:val="24"/>
                <w:szCs w:val="24"/>
              </w:rPr>
            </w:pPr>
            <w:r>
              <w:rPr>
                <w:sz w:val="24"/>
                <w:szCs w:val="24"/>
              </w:rPr>
              <w:t>Requirement</w:t>
            </w:r>
          </w:p>
        </w:tc>
        <w:tc>
          <w:tcPr>
            <w:tcW w:w="1005" w:type="dxa"/>
          </w:tcPr>
          <w:p w14:paraId="0878C2C1" w14:textId="77777777" w:rsidR="00F2380E" w:rsidRDefault="00F2380E">
            <w:pPr>
              <w:rPr>
                <w:sz w:val="24"/>
                <w:szCs w:val="24"/>
              </w:rPr>
            </w:pPr>
          </w:p>
        </w:tc>
        <w:tc>
          <w:tcPr>
            <w:tcW w:w="1020" w:type="dxa"/>
          </w:tcPr>
          <w:p w14:paraId="1BD41206" w14:textId="77777777" w:rsidR="00F2380E" w:rsidRDefault="00F2380E">
            <w:pPr>
              <w:rPr>
                <w:sz w:val="24"/>
                <w:szCs w:val="24"/>
              </w:rPr>
            </w:pPr>
          </w:p>
        </w:tc>
        <w:tc>
          <w:tcPr>
            <w:tcW w:w="1020" w:type="dxa"/>
          </w:tcPr>
          <w:p w14:paraId="31C43497" w14:textId="77777777" w:rsidR="00F2380E" w:rsidRDefault="00F2380E">
            <w:pPr>
              <w:rPr>
                <w:sz w:val="24"/>
                <w:szCs w:val="24"/>
              </w:rPr>
            </w:pPr>
          </w:p>
        </w:tc>
      </w:tr>
      <w:tr w:rsidR="00F2380E" w14:paraId="50197A57" w14:textId="77777777">
        <w:trPr>
          <w:trHeight w:val="285"/>
          <w:jc w:val="center"/>
        </w:trPr>
        <w:tc>
          <w:tcPr>
            <w:tcW w:w="1665" w:type="dxa"/>
          </w:tcPr>
          <w:p w14:paraId="73A90F11" w14:textId="77777777" w:rsidR="00F2380E" w:rsidRDefault="00324275">
            <w:pPr>
              <w:rPr>
                <w:sz w:val="24"/>
                <w:szCs w:val="24"/>
              </w:rPr>
            </w:pPr>
            <w:r>
              <w:rPr>
                <w:sz w:val="24"/>
                <w:szCs w:val="24"/>
              </w:rPr>
              <w:t>3.4.1</w:t>
            </w:r>
          </w:p>
        </w:tc>
        <w:tc>
          <w:tcPr>
            <w:tcW w:w="1005" w:type="dxa"/>
          </w:tcPr>
          <w:p w14:paraId="37B3FBB5" w14:textId="77777777" w:rsidR="00F2380E" w:rsidRDefault="00F2380E">
            <w:pPr>
              <w:rPr>
                <w:sz w:val="24"/>
                <w:szCs w:val="24"/>
              </w:rPr>
            </w:pPr>
          </w:p>
        </w:tc>
        <w:tc>
          <w:tcPr>
            <w:tcW w:w="1020" w:type="dxa"/>
          </w:tcPr>
          <w:p w14:paraId="0ECC2466" w14:textId="77777777" w:rsidR="00F2380E" w:rsidRDefault="00F2380E">
            <w:pPr>
              <w:rPr>
                <w:sz w:val="24"/>
                <w:szCs w:val="24"/>
              </w:rPr>
            </w:pPr>
          </w:p>
        </w:tc>
        <w:tc>
          <w:tcPr>
            <w:tcW w:w="1020" w:type="dxa"/>
          </w:tcPr>
          <w:p w14:paraId="489D2822" w14:textId="77777777" w:rsidR="00F2380E" w:rsidRDefault="00F2380E">
            <w:pPr>
              <w:rPr>
                <w:sz w:val="24"/>
                <w:szCs w:val="24"/>
              </w:rPr>
            </w:pPr>
          </w:p>
        </w:tc>
      </w:tr>
      <w:tr w:rsidR="00F2380E" w14:paraId="380F0013" w14:textId="77777777">
        <w:trPr>
          <w:trHeight w:val="285"/>
          <w:jc w:val="center"/>
        </w:trPr>
        <w:tc>
          <w:tcPr>
            <w:tcW w:w="1665" w:type="dxa"/>
          </w:tcPr>
          <w:p w14:paraId="7C773B36" w14:textId="77777777" w:rsidR="00F2380E" w:rsidRDefault="00324275">
            <w:pPr>
              <w:rPr>
                <w:sz w:val="24"/>
                <w:szCs w:val="24"/>
              </w:rPr>
            </w:pPr>
            <w:r>
              <w:rPr>
                <w:sz w:val="24"/>
                <w:szCs w:val="24"/>
              </w:rPr>
              <w:t>3.4.2</w:t>
            </w:r>
          </w:p>
        </w:tc>
        <w:tc>
          <w:tcPr>
            <w:tcW w:w="1005" w:type="dxa"/>
          </w:tcPr>
          <w:p w14:paraId="05277E22" w14:textId="77777777" w:rsidR="00F2380E" w:rsidRDefault="00F2380E">
            <w:pPr>
              <w:rPr>
                <w:sz w:val="24"/>
                <w:szCs w:val="24"/>
              </w:rPr>
            </w:pPr>
          </w:p>
        </w:tc>
        <w:tc>
          <w:tcPr>
            <w:tcW w:w="1020" w:type="dxa"/>
          </w:tcPr>
          <w:p w14:paraId="571E8709" w14:textId="77777777" w:rsidR="00F2380E" w:rsidRDefault="00F2380E">
            <w:pPr>
              <w:rPr>
                <w:sz w:val="24"/>
                <w:szCs w:val="24"/>
              </w:rPr>
            </w:pPr>
          </w:p>
        </w:tc>
        <w:tc>
          <w:tcPr>
            <w:tcW w:w="1020" w:type="dxa"/>
          </w:tcPr>
          <w:p w14:paraId="492F564F" w14:textId="77777777" w:rsidR="00F2380E" w:rsidRDefault="00F2380E">
            <w:pPr>
              <w:rPr>
                <w:sz w:val="24"/>
                <w:szCs w:val="24"/>
              </w:rPr>
            </w:pPr>
          </w:p>
        </w:tc>
      </w:tr>
      <w:tr w:rsidR="00F2380E" w14:paraId="13A14ADF" w14:textId="77777777">
        <w:trPr>
          <w:trHeight w:val="285"/>
          <w:jc w:val="center"/>
        </w:trPr>
        <w:tc>
          <w:tcPr>
            <w:tcW w:w="1665" w:type="dxa"/>
          </w:tcPr>
          <w:p w14:paraId="3282978B" w14:textId="77777777" w:rsidR="00F2380E" w:rsidRDefault="00324275">
            <w:pPr>
              <w:rPr>
                <w:sz w:val="24"/>
                <w:szCs w:val="24"/>
              </w:rPr>
            </w:pPr>
            <w:r>
              <w:rPr>
                <w:sz w:val="24"/>
                <w:szCs w:val="24"/>
              </w:rPr>
              <w:t>3.4.3</w:t>
            </w:r>
          </w:p>
        </w:tc>
        <w:tc>
          <w:tcPr>
            <w:tcW w:w="1005" w:type="dxa"/>
          </w:tcPr>
          <w:p w14:paraId="56FC83A4" w14:textId="77777777" w:rsidR="00F2380E" w:rsidRDefault="00F2380E">
            <w:pPr>
              <w:rPr>
                <w:sz w:val="24"/>
                <w:szCs w:val="24"/>
              </w:rPr>
            </w:pPr>
          </w:p>
        </w:tc>
        <w:tc>
          <w:tcPr>
            <w:tcW w:w="1020" w:type="dxa"/>
          </w:tcPr>
          <w:p w14:paraId="305303BE" w14:textId="77777777" w:rsidR="00F2380E" w:rsidRDefault="00F2380E">
            <w:pPr>
              <w:rPr>
                <w:sz w:val="24"/>
                <w:szCs w:val="24"/>
              </w:rPr>
            </w:pPr>
          </w:p>
        </w:tc>
        <w:tc>
          <w:tcPr>
            <w:tcW w:w="1020" w:type="dxa"/>
          </w:tcPr>
          <w:p w14:paraId="7BC36FB4" w14:textId="77777777" w:rsidR="00F2380E" w:rsidRDefault="00F2380E">
            <w:pPr>
              <w:rPr>
                <w:sz w:val="24"/>
                <w:szCs w:val="24"/>
              </w:rPr>
            </w:pPr>
          </w:p>
        </w:tc>
      </w:tr>
    </w:tbl>
    <w:p w14:paraId="2DC217DE" w14:textId="77777777" w:rsidR="00F2380E" w:rsidRDefault="00F2380E">
      <w:pPr>
        <w:ind w:left="720"/>
        <w:rPr>
          <w:sz w:val="24"/>
          <w:szCs w:val="24"/>
        </w:rPr>
      </w:pPr>
    </w:p>
    <w:p w14:paraId="0A1A64BC" w14:textId="77777777" w:rsidR="00F2380E" w:rsidRDefault="00324275">
      <w:pPr>
        <w:ind w:left="720"/>
        <w:rPr>
          <w:sz w:val="24"/>
          <w:szCs w:val="24"/>
        </w:rPr>
      </w:pPr>
      <w:r>
        <w:rPr>
          <w:sz w:val="24"/>
          <w:szCs w:val="24"/>
        </w:rPr>
        <w:t>3.5 Documentation Requirements</w:t>
      </w:r>
    </w:p>
    <w:p w14:paraId="319745E8" w14:textId="77777777" w:rsidR="00F2380E" w:rsidRDefault="00324275">
      <w:pPr>
        <w:ind w:left="720" w:firstLine="720"/>
        <w:rPr>
          <w:sz w:val="24"/>
          <w:szCs w:val="24"/>
        </w:rPr>
      </w:pPr>
      <w:r>
        <w:rPr>
          <w:sz w:val="24"/>
          <w:szCs w:val="24"/>
        </w:rPr>
        <w:t>3.5.1) The documentation shall be understandable to those of at least a high school level of</w:t>
      </w:r>
    </w:p>
    <w:p w14:paraId="1361A54F" w14:textId="77777777" w:rsidR="00F2380E" w:rsidRDefault="00324275">
      <w:pPr>
        <w:ind w:left="720" w:firstLine="720"/>
        <w:rPr>
          <w:sz w:val="24"/>
          <w:szCs w:val="24"/>
        </w:rPr>
      </w:pPr>
      <w:r>
        <w:rPr>
          <w:sz w:val="24"/>
          <w:szCs w:val="24"/>
        </w:rPr>
        <w:t>education</w:t>
      </w:r>
    </w:p>
    <w:tbl>
      <w:tblPr>
        <w:tblStyle w:val="ad"/>
        <w:tblW w:w="4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005"/>
        <w:gridCol w:w="1020"/>
        <w:gridCol w:w="1020"/>
      </w:tblGrid>
      <w:tr w:rsidR="00F2380E" w14:paraId="6523A776" w14:textId="77777777">
        <w:trPr>
          <w:trHeight w:val="285"/>
          <w:jc w:val="center"/>
        </w:trPr>
        <w:tc>
          <w:tcPr>
            <w:tcW w:w="1620" w:type="dxa"/>
          </w:tcPr>
          <w:p w14:paraId="240F7AE1" w14:textId="77777777" w:rsidR="00F2380E" w:rsidRDefault="00324275">
            <w:pPr>
              <w:rPr>
                <w:sz w:val="24"/>
                <w:szCs w:val="24"/>
              </w:rPr>
            </w:pPr>
            <w:r>
              <w:rPr>
                <w:sz w:val="24"/>
                <w:szCs w:val="24"/>
              </w:rPr>
              <w:t>Tests ID</w:t>
            </w:r>
          </w:p>
        </w:tc>
        <w:tc>
          <w:tcPr>
            <w:tcW w:w="1005" w:type="dxa"/>
          </w:tcPr>
          <w:p w14:paraId="00E9BF8A" w14:textId="77777777" w:rsidR="00F2380E" w:rsidRDefault="00324275">
            <w:pPr>
              <w:rPr>
                <w:sz w:val="24"/>
                <w:szCs w:val="24"/>
              </w:rPr>
            </w:pPr>
            <w:r>
              <w:rPr>
                <w:sz w:val="24"/>
                <w:szCs w:val="24"/>
              </w:rPr>
              <w:t>1</w:t>
            </w:r>
          </w:p>
        </w:tc>
        <w:tc>
          <w:tcPr>
            <w:tcW w:w="1020" w:type="dxa"/>
          </w:tcPr>
          <w:p w14:paraId="2265D4A5" w14:textId="77777777" w:rsidR="00F2380E" w:rsidRDefault="00324275">
            <w:pPr>
              <w:rPr>
                <w:sz w:val="24"/>
                <w:szCs w:val="24"/>
              </w:rPr>
            </w:pPr>
            <w:r>
              <w:rPr>
                <w:sz w:val="24"/>
                <w:szCs w:val="24"/>
              </w:rPr>
              <w:t>2</w:t>
            </w:r>
          </w:p>
        </w:tc>
        <w:tc>
          <w:tcPr>
            <w:tcW w:w="1020" w:type="dxa"/>
          </w:tcPr>
          <w:p w14:paraId="379B8AAC" w14:textId="77777777" w:rsidR="00F2380E" w:rsidRDefault="00324275">
            <w:pPr>
              <w:rPr>
                <w:sz w:val="24"/>
                <w:szCs w:val="24"/>
              </w:rPr>
            </w:pPr>
            <w:r>
              <w:rPr>
                <w:sz w:val="24"/>
                <w:szCs w:val="24"/>
              </w:rPr>
              <w:t>3</w:t>
            </w:r>
          </w:p>
        </w:tc>
      </w:tr>
      <w:tr w:rsidR="00F2380E" w14:paraId="09B18993" w14:textId="77777777">
        <w:trPr>
          <w:trHeight w:val="285"/>
          <w:jc w:val="center"/>
        </w:trPr>
        <w:tc>
          <w:tcPr>
            <w:tcW w:w="1620" w:type="dxa"/>
          </w:tcPr>
          <w:p w14:paraId="23DC3A3A" w14:textId="77777777" w:rsidR="00F2380E" w:rsidRDefault="00324275">
            <w:pPr>
              <w:rPr>
                <w:sz w:val="24"/>
                <w:szCs w:val="24"/>
              </w:rPr>
            </w:pPr>
            <w:r>
              <w:rPr>
                <w:sz w:val="24"/>
                <w:szCs w:val="24"/>
              </w:rPr>
              <w:t>Requirement</w:t>
            </w:r>
          </w:p>
        </w:tc>
        <w:tc>
          <w:tcPr>
            <w:tcW w:w="1005" w:type="dxa"/>
          </w:tcPr>
          <w:p w14:paraId="52B28D2C" w14:textId="77777777" w:rsidR="00F2380E" w:rsidRDefault="00F2380E">
            <w:pPr>
              <w:rPr>
                <w:sz w:val="24"/>
                <w:szCs w:val="24"/>
              </w:rPr>
            </w:pPr>
          </w:p>
        </w:tc>
        <w:tc>
          <w:tcPr>
            <w:tcW w:w="1020" w:type="dxa"/>
          </w:tcPr>
          <w:p w14:paraId="26DEC37A" w14:textId="77777777" w:rsidR="00F2380E" w:rsidRDefault="00F2380E">
            <w:pPr>
              <w:rPr>
                <w:sz w:val="24"/>
                <w:szCs w:val="24"/>
              </w:rPr>
            </w:pPr>
          </w:p>
        </w:tc>
        <w:tc>
          <w:tcPr>
            <w:tcW w:w="1020" w:type="dxa"/>
          </w:tcPr>
          <w:p w14:paraId="4AFDE7C7" w14:textId="77777777" w:rsidR="00F2380E" w:rsidRDefault="00F2380E">
            <w:pPr>
              <w:rPr>
                <w:sz w:val="24"/>
                <w:szCs w:val="24"/>
              </w:rPr>
            </w:pPr>
          </w:p>
        </w:tc>
      </w:tr>
      <w:tr w:rsidR="00F2380E" w14:paraId="6C90896A" w14:textId="77777777">
        <w:trPr>
          <w:trHeight w:val="285"/>
          <w:jc w:val="center"/>
        </w:trPr>
        <w:tc>
          <w:tcPr>
            <w:tcW w:w="1620" w:type="dxa"/>
          </w:tcPr>
          <w:p w14:paraId="7AF77C6E" w14:textId="77777777" w:rsidR="00F2380E" w:rsidRDefault="00324275">
            <w:pPr>
              <w:rPr>
                <w:sz w:val="24"/>
                <w:szCs w:val="24"/>
              </w:rPr>
            </w:pPr>
            <w:r>
              <w:rPr>
                <w:sz w:val="24"/>
                <w:szCs w:val="24"/>
              </w:rPr>
              <w:t>3.5.1</w:t>
            </w:r>
          </w:p>
        </w:tc>
        <w:tc>
          <w:tcPr>
            <w:tcW w:w="1005" w:type="dxa"/>
          </w:tcPr>
          <w:p w14:paraId="036D725D" w14:textId="77777777" w:rsidR="00F2380E" w:rsidRDefault="00F2380E">
            <w:pPr>
              <w:rPr>
                <w:sz w:val="24"/>
                <w:szCs w:val="24"/>
              </w:rPr>
            </w:pPr>
          </w:p>
        </w:tc>
        <w:tc>
          <w:tcPr>
            <w:tcW w:w="1020" w:type="dxa"/>
          </w:tcPr>
          <w:p w14:paraId="18C90A91" w14:textId="77777777" w:rsidR="00F2380E" w:rsidRDefault="00F2380E">
            <w:pPr>
              <w:rPr>
                <w:sz w:val="24"/>
                <w:szCs w:val="24"/>
              </w:rPr>
            </w:pPr>
          </w:p>
        </w:tc>
        <w:tc>
          <w:tcPr>
            <w:tcW w:w="1020" w:type="dxa"/>
          </w:tcPr>
          <w:p w14:paraId="73A719AA" w14:textId="77777777" w:rsidR="00F2380E" w:rsidRDefault="00F2380E">
            <w:pPr>
              <w:rPr>
                <w:sz w:val="24"/>
                <w:szCs w:val="24"/>
              </w:rPr>
            </w:pPr>
          </w:p>
        </w:tc>
      </w:tr>
    </w:tbl>
    <w:p w14:paraId="7FF48EAE" w14:textId="77777777" w:rsidR="00F2380E" w:rsidRDefault="00F2380E">
      <w:pPr>
        <w:rPr>
          <w:sz w:val="24"/>
          <w:szCs w:val="24"/>
        </w:rPr>
      </w:pPr>
    </w:p>
    <w:p w14:paraId="6412AE0F" w14:textId="77777777" w:rsidR="00F2380E" w:rsidRDefault="00324275">
      <w:pPr>
        <w:ind w:left="720"/>
        <w:rPr>
          <w:sz w:val="24"/>
          <w:szCs w:val="24"/>
        </w:rPr>
      </w:pPr>
      <w:r>
        <w:rPr>
          <w:sz w:val="24"/>
          <w:szCs w:val="24"/>
        </w:rPr>
        <w:t>3.6 Data Requirements</w:t>
      </w:r>
    </w:p>
    <w:p w14:paraId="3BAC513D" w14:textId="77777777" w:rsidR="00F2380E" w:rsidRDefault="00324275">
      <w:pPr>
        <w:ind w:left="720"/>
        <w:rPr>
          <w:sz w:val="24"/>
          <w:szCs w:val="24"/>
        </w:rPr>
      </w:pPr>
      <w:r>
        <w:rPr>
          <w:sz w:val="24"/>
          <w:szCs w:val="24"/>
        </w:rPr>
        <w:tab/>
        <w:t xml:space="preserve">3.6.1) The system shall collect the signal characteristics and save them for </w:t>
      </w:r>
    </w:p>
    <w:p w14:paraId="5CB55831" w14:textId="77777777" w:rsidR="00F2380E" w:rsidRDefault="00324275">
      <w:pPr>
        <w:ind w:left="720"/>
        <w:rPr>
          <w:sz w:val="24"/>
          <w:szCs w:val="24"/>
        </w:rPr>
      </w:pPr>
      <w:r>
        <w:rPr>
          <w:sz w:val="24"/>
          <w:szCs w:val="24"/>
        </w:rPr>
        <w:t>reference.</w:t>
      </w:r>
    </w:p>
    <w:p w14:paraId="34053122" w14:textId="77777777" w:rsidR="00F2380E" w:rsidRDefault="00F2380E">
      <w:pPr>
        <w:ind w:left="720"/>
        <w:rPr>
          <w:sz w:val="24"/>
          <w:szCs w:val="24"/>
        </w:rPr>
      </w:pPr>
    </w:p>
    <w:tbl>
      <w:tblPr>
        <w:tblStyle w:val="ae"/>
        <w:tblW w:w="46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005"/>
        <w:gridCol w:w="1020"/>
        <w:gridCol w:w="1020"/>
      </w:tblGrid>
      <w:tr w:rsidR="00F2380E" w14:paraId="0A22147B" w14:textId="77777777">
        <w:trPr>
          <w:trHeight w:val="285"/>
          <w:jc w:val="center"/>
        </w:trPr>
        <w:tc>
          <w:tcPr>
            <w:tcW w:w="1560" w:type="dxa"/>
          </w:tcPr>
          <w:p w14:paraId="463ABD51" w14:textId="77777777" w:rsidR="00F2380E" w:rsidRDefault="00324275">
            <w:pPr>
              <w:rPr>
                <w:sz w:val="24"/>
                <w:szCs w:val="24"/>
              </w:rPr>
            </w:pPr>
            <w:r>
              <w:rPr>
                <w:sz w:val="24"/>
                <w:szCs w:val="24"/>
              </w:rPr>
              <w:t>Tests ID</w:t>
            </w:r>
          </w:p>
        </w:tc>
        <w:tc>
          <w:tcPr>
            <w:tcW w:w="1005" w:type="dxa"/>
          </w:tcPr>
          <w:p w14:paraId="567DAFB4" w14:textId="77777777" w:rsidR="00F2380E" w:rsidRDefault="00324275">
            <w:pPr>
              <w:rPr>
                <w:sz w:val="24"/>
                <w:szCs w:val="24"/>
              </w:rPr>
            </w:pPr>
            <w:r>
              <w:rPr>
                <w:sz w:val="24"/>
                <w:szCs w:val="24"/>
              </w:rPr>
              <w:t>1</w:t>
            </w:r>
          </w:p>
        </w:tc>
        <w:tc>
          <w:tcPr>
            <w:tcW w:w="1020" w:type="dxa"/>
          </w:tcPr>
          <w:p w14:paraId="2ECA8015" w14:textId="77777777" w:rsidR="00F2380E" w:rsidRDefault="00324275">
            <w:pPr>
              <w:rPr>
                <w:sz w:val="24"/>
                <w:szCs w:val="24"/>
              </w:rPr>
            </w:pPr>
            <w:r>
              <w:rPr>
                <w:sz w:val="24"/>
                <w:szCs w:val="24"/>
              </w:rPr>
              <w:t>2</w:t>
            </w:r>
          </w:p>
        </w:tc>
        <w:tc>
          <w:tcPr>
            <w:tcW w:w="1020" w:type="dxa"/>
          </w:tcPr>
          <w:p w14:paraId="29A06A7D" w14:textId="77777777" w:rsidR="00F2380E" w:rsidRDefault="00324275">
            <w:pPr>
              <w:rPr>
                <w:sz w:val="24"/>
                <w:szCs w:val="24"/>
              </w:rPr>
            </w:pPr>
            <w:r>
              <w:rPr>
                <w:sz w:val="24"/>
                <w:szCs w:val="24"/>
              </w:rPr>
              <w:t>3</w:t>
            </w:r>
          </w:p>
        </w:tc>
      </w:tr>
      <w:tr w:rsidR="00F2380E" w14:paraId="5EB6CFB7" w14:textId="77777777">
        <w:trPr>
          <w:trHeight w:val="285"/>
          <w:jc w:val="center"/>
        </w:trPr>
        <w:tc>
          <w:tcPr>
            <w:tcW w:w="1560" w:type="dxa"/>
          </w:tcPr>
          <w:p w14:paraId="587868B5" w14:textId="77777777" w:rsidR="00F2380E" w:rsidRDefault="00324275">
            <w:pPr>
              <w:rPr>
                <w:sz w:val="24"/>
                <w:szCs w:val="24"/>
              </w:rPr>
            </w:pPr>
            <w:r>
              <w:rPr>
                <w:sz w:val="24"/>
                <w:szCs w:val="24"/>
              </w:rPr>
              <w:t>Requirement</w:t>
            </w:r>
          </w:p>
        </w:tc>
        <w:tc>
          <w:tcPr>
            <w:tcW w:w="1005" w:type="dxa"/>
          </w:tcPr>
          <w:p w14:paraId="1E55C02C" w14:textId="77777777" w:rsidR="00F2380E" w:rsidRDefault="00F2380E">
            <w:pPr>
              <w:rPr>
                <w:sz w:val="24"/>
                <w:szCs w:val="24"/>
              </w:rPr>
            </w:pPr>
          </w:p>
        </w:tc>
        <w:tc>
          <w:tcPr>
            <w:tcW w:w="1020" w:type="dxa"/>
          </w:tcPr>
          <w:p w14:paraId="5ABA1859" w14:textId="77777777" w:rsidR="00F2380E" w:rsidRDefault="00F2380E">
            <w:pPr>
              <w:rPr>
                <w:sz w:val="24"/>
                <w:szCs w:val="24"/>
              </w:rPr>
            </w:pPr>
          </w:p>
        </w:tc>
        <w:tc>
          <w:tcPr>
            <w:tcW w:w="1020" w:type="dxa"/>
          </w:tcPr>
          <w:p w14:paraId="3044E94C" w14:textId="77777777" w:rsidR="00F2380E" w:rsidRDefault="00F2380E">
            <w:pPr>
              <w:rPr>
                <w:sz w:val="24"/>
                <w:szCs w:val="24"/>
              </w:rPr>
            </w:pPr>
          </w:p>
        </w:tc>
      </w:tr>
      <w:tr w:rsidR="00F2380E" w14:paraId="4444B6DC" w14:textId="77777777">
        <w:trPr>
          <w:trHeight w:val="285"/>
          <w:jc w:val="center"/>
        </w:trPr>
        <w:tc>
          <w:tcPr>
            <w:tcW w:w="1560" w:type="dxa"/>
          </w:tcPr>
          <w:p w14:paraId="264B87C8" w14:textId="77777777" w:rsidR="00F2380E" w:rsidRDefault="00324275">
            <w:pPr>
              <w:rPr>
                <w:sz w:val="24"/>
                <w:szCs w:val="24"/>
              </w:rPr>
            </w:pPr>
            <w:r>
              <w:rPr>
                <w:sz w:val="24"/>
                <w:szCs w:val="24"/>
              </w:rPr>
              <w:t>3.6.1</w:t>
            </w:r>
          </w:p>
        </w:tc>
        <w:tc>
          <w:tcPr>
            <w:tcW w:w="1005" w:type="dxa"/>
          </w:tcPr>
          <w:p w14:paraId="3AA4D780" w14:textId="77777777" w:rsidR="00F2380E" w:rsidRDefault="00F2380E">
            <w:pPr>
              <w:rPr>
                <w:sz w:val="24"/>
                <w:szCs w:val="24"/>
              </w:rPr>
            </w:pPr>
          </w:p>
        </w:tc>
        <w:tc>
          <w:tcPr>
            <w:tcW w:w="1020" w:type="dxa"/>
          </w:tcPr>
          <w:p w14:paraId="60EC2D27" w14:textId="77777777" w:rsidR="00F2380E" w:rsidRDefault="00F2380E">
            <w:pPr>
              <w:rPr>
                <w:sz w:val="24"/>
                <w:szCs w:val="24"/>
              </w:rPr>
            </w:pPr>
          </w:p>
        </w:tc>
        <w:tc>
          <w:tcPr>
            <w:tcW w:w="1020" w:type="dxa"/>
          </w:tcPr>
          <w:p w14:paraId="5F8D2156" w14:textId="77777777" w:rsidR="00F2380E" w:rsidRDefault="00F2380E">
            <w:pPr>
              <w:rPr>
                <w:sz w:val="24"/>
                <w:szCs w:val="24"/>
              </w:rPr>
            </w:pPr>
          </w:p>
        </w:tc>
      </w:tr>
    </w:tbl>
    <w:p w14:paraId="1B27EEDD" w14:textId="77777777" w:rsidR="00F2380E" w:rsidRDefault="00324275">
      <w:pPr>
        <w:ind w:left="720"/>
        <w:rPr>
          <w:sz w:val="24"/>
          <w:szCs w:val="24"/>
        </w:rPr>
      </w:pPr>
      <w:r>
        <w:rPr>
          <w:sz w:val="24"/>
          <w:szCs w:val="24"/>
        </w:rPr>
        <w:t xml:space="preserve"> </w:t>
      </w:r>
    </w:p>
    <w:p w14:paraId="66035F10" w14:textId="77777777" w:rsidR="00F2380E" w:rsidRDefault="00324275">
      <w:pPr>
        <w:ind w:left="720"/>
        <w:rPr>
          <w:sz w:val="24"/>
          <w:szCs w:val="24"/>
        </w:rPr>
      </w:pPr>
      <w:r>
        <w:rPr>
          <w:sz w:val="24"/>
          <w:szCs w:val="24"/>
        </w:rPr>
        <w:t>3.7 Resource Requirements</w:t>
      </w:r>
    </w:p>
    <w:p w14:paraId="2A62CD4B" w14:textId="77777777" w:rsidR="00F2380E" w:rsidRDefault="00324275">
      <w:pPr>
        <w:ind w:left="720" w:firstLine="720"/>
        <w:rPr>
          <w:sz w:val="24"/>
          <w:szCs w:val="24"/>
        </w:rPr>
      </w:pPr>
      <w:r>
        <w:rPr>
          <w:sz w:val="24"/>
          <w:szCs w:val="24"/>
        </w:rPr>
        <w:t>3.7.1) The system shall require components that can be purchased from vendors only</w:t>
      </w:r>
    </w:p>
    <w:p w14:paraId="2B6A7FFA" w14:textId="77777777" w:rsidR="00F2380E" w:rsidRDefault="00324275">
      <w:pPr>
        <w:ind w:left="720" w:firstLine="720"/>
        <w:rPr>
          <w:sz w:val="24"/>
          <w:szCs w:val="24"/>
        </w:rPr>
      </w:pPr>
      <w:r>
        <w:rPr>
          <w:sz w:val="24"/>
          <w:szCs w:val="24"/>
        </w:rPr>
        <w:t>3.7.2) The price of components to build the system shall be less than or equal to $1,500</w:t>
      </w:r>
    </w:p>
    <w:p w14:paraId="2FBC6978" w14:textId="77777777" w:rsidR="00F2380E" w:rsidRDefault="00F2380E">
      <w:pPr>
        <w:ind w:left="720" w:firstLine="720"/>
        <w:rPr>
          <w:sz w:val="24"/>
          <w:szCs w:val="24"/>
        </w:rPr>
      </w:pPr>
    </w:p>
    <w:tbl>
      <w:tblPr>
        <w:tblStyle w:val="af"/>
        <w:tblW w:w="4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005"/>
        <w:gridCol w:w="1020"/>
        <w:gridCol w:w="1020"/>
      </w:tblGrid>
      <w:tr w:rsidR="00F2380E" w14:paraId="034D9944" w14:textId="77777777">
        <w:trPr>
          <w:trHeight w:val="285"/>
          <w:jc w:val="center"/>
        </w:trPr>
        <w:tc>
          <w:tcPr>
            <w:tcW w:w="1605" w:type="dxa"/>
          </w:tcPr>
          <w:p w14:paraId="6A26FDA7" w14:textId="77777777" w:rsidR="00F2380E" w:rsidRDefault="00324275">
            <w:pPr>
              <w:rPr>
                <w:sz w:val="24"/>
                <w:szCs w:val="24"/>
              </w:rPr>
            </w:pPr>
            <w:r>
              <w:rPr>
                <w:sz w:val="24"/>
                <w:szCs w:val="24"/>
              </w:rPr>
              <w:t>Tests ID</w:t>
            </w:r>
          </w:p>
        </w:tc>
        <w:tc>
          <w:tcPr>
            <w:tcW w:w="1005" w:type="dxa"/>
          </w:tcPr>
          <w:p w14:paraId="74DDE06F" w14:textId="77777777" w:rsidR="00F2380E" w:rsidRDefault="00324275">
            <w:pPr>
              <w:rPr>
                <w:sz w:val="24"/>
                <w:szCs w:val="24"/>
              </w:rPr>
            </w:pPr>
            <w:r>
              <w:rPr>
                <w:sz w:val="24"/>
                <w:szCs w:val="24"/>
              </w:rPr>
              <w:t>1</w:t>
            </w:r>
          </w:p>
        </w:tc>
        <w:tc>
          <w:tcPr>
            <w:tcW w:w="1020" w:type="dxa"/>
          </w:tcPr>
          <w:p w14:paraId="7EF7EA52" w14:textId="77777777" w:rsidR="00F2380E" w:rsidRDefault="00324275">
            <w:pPr>
              <w:rPr>
                <w:sz w:val="24"/>
                <w:szCs w:val="24"/>
              </w:rPr>
            </w:pPr>
            <w:r>
              <w:rPr>
                <w:sz w:val="24"/>
                <w:szCs w:val="24"/>
              </w:rPr>
              <w:t>2</w:t>
            </w:r>
          </w:p>
        </w:tc>
        <w:tc>
          <w:tcPr>
            <w:tcW w:w="1020" w:type="dxa"/>
          </w:tcPr>
          <w:p w14:paraId="07E5507E" w14:textId="77777777" w:rsidR="00F2380E" w:rsidRDefault="00324275">
            <w:pPr>
              <w:rPr>
                <w:sz w:val="24"/>
                <w:szCs w:val="24"/>
              </w:rPr>
            </w:pPr>
            <w:r>
              <w:rPr>
                <w:sz w:val="24"/>
                <w:szCs w:val="24"/>
              </w:rPr>
              <w:t>3</w:t>
            </w:r>
          </w:p>
        </w:tc>
      </w:tr>
      <w:tr w:rsidR="00F2380E" w14:paraId="01A01CA9" w14:textId="77777777">
        <w:trPr>
          <w:trHeight w:val="285"/>
          <w:jc w:val="center"/>
        </w:trPr>
        <w:tc>
          <w:tcPr>
            <w:tcW w:w="1605" w:type="dxa"/>
          </w:tcPr>
          <w:p w14:paraId="52FD6E9D" w14:textId="77777777" w:rsidR="00F2380E" w:rsidRDefault="00324275">
            <w:pPr>
              <w:rPr>
                <w:sz w:val="24"/>
                <w:szCs w:val="24"/>
              </w:rPr>
            </w:pPr>
            <w:r>
              <w:rPr>
                <w:sz w:val="24"/>
                <w:szCs w:val="24"/>
              </w:rPr>
              <w:t>Requirement</w:t>
            </w:r>
          </w:p>
        </w:tc>
        <w:tc>
          <w:tcPr>
            <w:tcW w:w="1005" w:type="dxa"/>
          </w:tcPr>
          <w:p w14:paraId="5F895D9E" w14:textId="77777777" w:rsidR="00F2380E" w:rsidRDefault="00F2380E">
            <w:pPr>
              <w:rPr>
                <w:sz w:val="24"/>
                <w:szCs w:val="24"/>
              </w:rPr>
            </w:pPr>
          </w:p>
        </w:tc>
        <w:tc>
          <w:tcPr>
            <w:tcW w:w="1020" w:type="dxa"/>
          </w:tcPr>
          <w:p w14:paraId="33D96C69" w14:textId="77777777" w:rsidR="00F2380E" w:rsidRDefault="00F2380E">
            <w:pPr>
              <w:rPr>
                <w:sz w:val="24"/>
                <w:szCs w:val="24"/>
              </w:rPr>
            </w:pPr>
          </w:p>
        </w:tc>
        <w:tc>
          <w:tcPr>
            <w:tcW w:w="1020" w:type="dxa"/>
          </w:tcPr>
          <w:p w14:paraId="3720D535" w14:textId="77777777" w:rsidR="00F2380E" w:rsidRDefault="00F2380E">
            <w:pPr>
              <w:rPr>
                <w:sz w:val="24"/>
                <w:szCs w:val="24"/>
              </w:rPr>
            </w:pPr>
          </w:p>
        </w:tc>
      </w:tr>
      <w:tr w:rsidR="00F2380E" w14:paraId="11B18D6C" w14:textId="77777777">
        <w:trPr>
          <w:trHeight w:val="285"/>
          <w:jc w:val="center"/>
        </w:trPr>
        <w:tc>
          <w:tcPr>
            <w:tcW w:w="1605" w:type="dxa"/>
          </w:tcPr>
          <w:p w14:paraId="76784107" w14:textId="77777777" w:rsidR="00F2380E" w:rsidRDefault="00324275">
            <w:pPr>
              <w:rPr>
                <w:sz w:val="24"/>
                <w:szCs w:val="24"/>
              </w:rPr>
            </w:pPr>
            <w:r>
              <w:rPr>
                <w:sz w:val="24"/>
                <w:szCs w:val="24"/>
              </w:rPr>
              <w:t>3.7.1</w:t>
            </w:r>
          </w:p>
        </w:tc>
        <w:tc>
          <w:tcPr>
            <w:tcW w:w="1005" w:type="dxa"/>
          </w:tcPr>
          <w:p w14:paraId="7E63AE3D" w14:textId="77777777" w:rsidR="00F2380E" w:rsidRDefault="00F2380E">
            <w:pPr>
              <w:rPr>
                <w:sz w:val="24"/>
                <w:szCs w:val="24"/>
              </w:rPr>
            </w:pPr>
          </w:p>
        </w:tc>
        <w:tc>
          <w:tcPr>
            <w:tcW w:w="1020" w:type="dxa"/>
          </w:tcPr>
          <w:p w14:paraId="512059EA" w14:textId="77777777" w:rsidR="00F2380E" w:rsidRDefault="00F2380E">
            <w:pPr>
              <w:rPr>
                <w:sz w:val="24"/>
                <w:szCs w:val="24"/>
              </w:rPr>
            </w:pPr>
          </w:p>
        </w:tc>
        <w:tc>
          <w:tcPr>
            <w:tcW w:w="1020" w:type="dxa"/>
          </w:tcPr>
          <w:p w14:paraId="6126344E" w14:textId="77777777" w:rsidR="00F2380E" w:rsidRDefault="00F2380E">
            <w:pPr>
              <w:rPr>
                <w:sz w:val="24"/>
                <w:szCs w:val="24"/>
              </w:rPr>
            </w:pPr>
          </w:p>
        </w:tc>
      </w:tr>
      <w:tr w:rsidR="00F2380E" w14:paraId="49B3DC85" w14:textId="77777777">
        <w:trPr>
          <w:trHeight w:val="285"/>
          <w:jc w:val="center"/>
        </w:trPr>
        <w:tc>
          <w:tcPr>
            <w:tcW w:w="1605" w:type="dxa"/>
          </w:tcPr>
          <w:p w14:paraId="638B3017" w14:textId="77777777" w:rsidR="00F2380E" w:rsidRDefault="00324275">
            <w:pPr>
              <w:rPr>
                <w:sz w:val="24"/>
                <w:szCs w:val="24"/>
              </w:rPr>
            </w:pPr>
            <w:r>
              <w:rPr>
                <w:sz w:val="24"/>
                <w:szCs w:val="24"/>
              </w:rPr>
              <w:t>3.7.2</w:t>
            </w:r>
          </w:p>
        </w:tc>
        <w:tc>
          <w:tcPr>
            <w:tcW w:w="1005" w:type="dxa"/>
          </w:tcPr>
          <w:p w14:paraId="6DC0C39C" w14:textId="77777777" w:rsidR="00F2380E" w:rsidRDefault="00F2380E">
            <w:pPr>
              <w:rPr>
                <w:sz w:val="24"/>
                <w:szCs w:val="24"/>
              </w:rPr>
            </w:pPr>
          </w:p>
        </w:tc>
        <w:tc>
          <w:tcPr>
            <w:tcW w:w="1020" w:type="dxa"/>
          </w:tcPr>
          <w:p w14:paraId="171D2F09" w14:textId="77777777" w:rsidR="00F2380E" w:rsidRDefault="00F2380E">
            <w:pPr>
              <w:rPr>
                <w:sz w:val="24"/>
                <w:szCs w:val="24"/>
              </w:rPr>
            </w:pPr>
          </w:p>
        </w:tc>
        <w:tc>
          <w:tcPr>
            <w:tcW w:w="1020" w:type="dxa"/>
          </w:tcPr>
          <w:p w14:paraId="55A22D62" w14:textId="77777777" w:rsidR="00F2380E" w:rsidRDefault="00F2380E">
            <w:pPr>
              <w:rPr>
                <w:sz w:val="24"/>
                <w:szCs w:val="24"/>
              </w:rPr>
            </w:pPr>
          </w:p>
        </w:tc>
      </w:tr>
    </w:tbl>
    <w:p w14:paraId="141FC4F1" w14:textId="77777777" w:rsidR="00F2380E" w:rsidRDefault="00F2380E">
      <w:pPr>
        <w:rPr>
          <w:sz w:val="24"/>
          <w:szCs w:val="24"/>
        </w:rPr>
      </w:pPr>
    </w:p>
    <w:p w14:paraId="21D3173C" w14:textId="77777777" w:rsidR="00F2380E" w:rsidRDefault="00324275">
      <w:pPr>
        <w:ind w:left="720"/>
        <w:rPr>
          <w:sz w:val="24"/>
          <w:szCs w:val="24"/>
        </w:rPr>
      </w:pPr>
      <w:r>
        <w:rPr>
          <w:sz w:val="24"/>
          <w:szCs w:val="24"/>
        </w:rPr>
        <w:t>3.8 Quality Assurance Requirements</w:t>
      </w:r>
    </w:p>
    <w:p w14:paraId="3A2F2FCA" w14:textId="77777777" w:rsidR="00F2380E" w:rsidRDefault="00324275">
      <w:pPr>
        <w:ind w:left="720" w:firstLine="720"/>
        <w:rPr>
          <w:sz w:val="24"/>
          <w:szCs w:val="24"/>
        </w:rPr>
      </w:pPr>
      <w:r>
        <w:rPr>
          <w:sz w:val="24"/>
          <w:szCs w:val="24"/>
        </w:rPr>
        <w:t xml:space="preserve">3.8.1) The system shall not exceed x </w:t>
      </w:r>
      <w:proofErr w:type="spellStart"/>
      <w:r>
        <w:rPr>
          <w:sz w:val="24"/>
          <w:szCs w:val="24"/>
        </w:rPr>
        <w:t>lbs</w:t>
      </w:r>
      <w:proofErr w:type="spellEnd"/>
    </w:p>
    <w:p w14:paraId="3F492DCD" w14:textId="77777777" w:rsidR="00F2380E" w:rsidRDefault="00F2380E">
      <w:pPr>
        <w:ind w:left="720" w:firstLine="720"/>
        <w:rPr>
          <w:sz w:val="24"/>
          <w:szCs w:val="24"/>
        </w:rPr>
      </w:pPr>
    </w:p>
    <w:tbl>
      <w:tblPr>
        <w:tblStyle w:val="af0"/>
        <w:tblW w:w="4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1005"/>
        <w:gridCol w:w="1020"/>
        <w:gridCol w:w="1020"/>
      </w:tblGrid>
      <w:tr w:rsidR="00F2380E" w14:paraId="7DBAB812" w14:textId="77777777">
        <w:trPr>
          <w:trHeight w:val="285"/>
          <w:jc w:val="center"/>
        </w:trPr>
        <w:tc>
          <w:tcPr>
            <w:tcW w:w="1740" w:type="dxa"/>
          </w:tcPr>
          <w:p w14:paraId="756EEE02" w14:textId="77777777" w:rsidR="00F2380E" w:rsidRDefault="00324275">
            <w:pPr>
              <w:rPr>
                <w:sz w:val="24"/>
                <w:szCs w:val="24"/>
              </w:rPr>
            </w:pPr>
            <w:r>
              <w:rPr>
                <w:sz w:val="24"/>
                <w:szCs w:val="24"/>
              </w:rPr>
              <w:t>Tests ID</w:t>
            </w:r>
          </w:p>
        </w:tc>
        <w:tc>
          <w:tcPr>
            <w:tcW w:w="1005" w:type="dxa"/>
          </w:tcPr>
          <w:p w14:paraId="3BADA914" w14:textId="77777777" w:rsidR="00F2380E" w:rsidRDefault="00324275">
            <w:pPr>
              <w:rPr>
                <w:sz w:val="24"/>
                <w:szCs w:val="24"/>
              </w:rPr>
            </w:pPr>
            <w:r>
              <w:rPr>
                <w:sz w:val="24"/>
                <w:szCs w:val="24"/>
              </w:rPr>
              <w:t>1</w:t>
            </w:r>
          </w:p>
        </w:tc>
        <w:tc>
          <w:tcPr>
            <w:tcW w:w="1020" w:type="dxa"/>
          </w:tcPr>
          <w:p w14:paraId="103C42E7" w14:textId="77777777" w:rsidR="00F2380E" w:rsidRDefault="00324275">
            <w:pPr>
              <w:rPr>
                <w:sz w:val="24"/>
                <w:szCs w:val="24"/>
              </w:rPr>
            </w:pPr>
            <w:r>
              <w:rPr>
                <w:sz w:val="24"/>
                <w:szCs w:val="24"/>
              </w:rPr>
              <w:t>2</w:t>
            </w:r>
          </w:p>
        </w:tc>
        <w:tc>
          <w:tcPr>
            <w:tcW w:w="1020" w:type="dxa"/>
          </w:tcPr>
          <w:p w14:paraId="72DF5B33" w14:textId="77777777" w:rsidR="00F2380E" w:rsidRDefault="00324275">
            <w:pPr>
              <w:rPr>
                <w:sz w:val="24"/>
                <w:szCs w:val="24"/>
              </w:rPr>
            </w:pPr>
            <w:r>
              <w:rPr>
                <w:sz w:val="24"/>
                <w:szCs w:val="24"/>
              </w:rPr>
              <w:t>3</w:t>
            </w:r>
          </w:p>
        </w:tc>
      </w:tr>
      <w:tr w:rsidR="00F2380E" w14:paraId="62AA6729" w14:textId="77777777">
        <w:trPr>
          <w:trHeight w:val="285"/>
          <w:jc w:val="center"/>
        </w:trPr>
        <w:tc>
          <w:tcPr>
            <w:tcW w:w="1740" w:type="dxa"/>
          </w:tcPr>
          <w:p w14:paraId="7F34972D" w14:textId="77777777" w:rsidR="00F2380E" w:rsidRDefault="00324275">
            <w:pPr>
              <w:rPr>
                <w:sz w:val="24"/>
                <w:szCs w:val="24"/>
              </w:rPr>
            </w:pPr>
            <w:r>
              <w:rPr>
                <w:sz w:val="24"/>
                <w:szCs w:val="24"/>
              </w:rPr>
              <w:t>Requirement</w:t>
            </w:r>
          </w:p>
        </w:tc>
        <w:tc>
          <w:tcPr>
            <w:tcW w:w="1005" w:type="dxa"/>
          </w:tcPr>
          <w:p w14:paraId="1F98974E" w14:textId="77777777" w:rsidR="00F2380E" w:rsidRDefault="00F2380E">
            <w:pPr>
              <w:rPr>
                <w:sz w:val="24"/>
                <w:szCs w:val="24"/>
              </w:rPr>
            </w:pPr>
          </w:p>
        </w:tc>
        <w:tc>
          <w:tcPr>
            <w:tcW w:w="1020" w:type="dxa"/>
          </w:tcPr>
          <w:p w14:paraId="3BF14BDA" w14:textId="77777777" w:rsidR="00F2380E" w:rsidRDefault="00F2380E">
            <w:pPr>
              <w:rPr>
                <w:sz w:val="24"/>
                <w:szCs w:val="24"/>
              </w:rPr>
            </w:pPr>
          </w:p>
        </w:tc>
        <w:tc>
          <w:tcPr>
            <w:tcW w:w="1020" w:type="dxa"/>
          </w:tcPr>
          <w:p w14:paraId="32F7ACBC" w14:textId="77777777" w:rsidR="00F2380E" w:rsidRDefault="00F2380E">
            <w:pPr>
              <w:rPr>
                <w:sz w:val="24"/>
                <w:szCs w:val="24"/>
              </w:rPr>
            </w:pPr>
          </w:p>
        </w:tc>
      </w:tr>
      <w:tr w:rsidR="00F2380E" w14:paraId="73C40D16" w14:textId="77777777">
        <w:trPr>
          <w:trHeight w:val="285"/>
          <w:jc w:val="center"/>
        </w:trPr>
        <w:tc>
          <w:tcPr>
            <w:tcW w:w="1740" w:type="dxa"/>
          </w:tcPr>
          <w:p w14:paraId="3E4478F2" w14:textId="77777777" w:rsidR="00F2380E" w:rsidRDefault="00324275">
            <w:pPr>
              <w:rPr>
                <w:sz w:val="24"/>
                <w:szCs w:val="24"/>
              </w:rPr>
            </w:pPr>
            <w:r>
              <w:rPr>
                <w:sz w:val="24"/>
                <w:szCs w:val="24"/>
              </w:rPr>
              <w:t>3.8.1</w:t>
            </w:r>
          </w:p>
        </w:tc>
        <w:tc>
          <w:tcPr>
            <w:tcW w:w="1005" w:type="dxa"/>
          </w:tcPr>
          <w:p w14:paraId="63E0A8B7" w14:textId="77777777" w:rsidR="00F2380E" w:rsidRDefault="00F2380E">
            <w:pPr>
              <w:rPr>
                <w:sz w:val="24"/>
                <w:szCs w:val="24"/>
              </w:rPr>
            </w:pPr>
          </w:p>
        </w:tc>
        <w:tc>
          <w:tcPr>
            <w:tcW w:w="1020" w:type="dxa"/>
          </w:tcPr>
          <w:p w14:paraId="3CB5554A" w14:textId="77777777" w:rsidR="00F2380E" w:rsidRDefault="00F2380E">
            <w:pPr>
              <w:rPr>
                <w:sz w:val="24"/>
                <w:szCs w:val="24"/>
              </w:rPr>
            </w:pPr>
          </w:p>
        </w:tc>
        <w:tc>
          <w:tcPr>
            <w:tcW w:w="1020" w:type="dxa"/>
          </w:tcPr>
          <w:p w14:paraId="1395C570" w14:textId="77777777" w:rsidR="00F2380E" w:rsidRDefault="00F2380E">
            <w:pPr>
              <w:rPr>
                <w:sz w:val="24"/>
                <w:szCs w:val="24"/>
              </w:rPr>
            </w:pPr>
          </w:p>
        </w:tc>
      </w:tr>
    </w:tbl>
    <w:p w14:paraId="4336F60F" w14:textId="77777777" w:rsidR="00F2380E" w:rsidRDefault="00F2380E">
      <w:pPr>
        <w:rPr>
          <w:sz w:val="24"/>
          <w:szCs w:val="24"/>
        </w:rPr>
      </w:pPr>
    </w:p>
    <w:p w14:paraId="2E8A7B09" w14:textId="77777777" w:rsidR="00F2380E" w:rsidRDefault="00F2380E">
      <w:pPr>
        <w:ind w:left="720"/>
        <w:rPr>
          <w:sz w:val="24"/>
          <w:szCs w:val="24"/>
        </w:rPr>
      </w:pPr>
    </w:p>
    <w:p w14:paraId="119EDD17" w14:textId="77777777" w:rsidR="00F2380E" w:rsidRDefault="00324275">
      <w:pPr>
        <w:pStyle w:val="Heading2"/>
        <w:numPr>
          <w:ilvl w:val="1"/>
          <w:numId w:val="6"/>
        </w:numPr>
        <w:rPr>
          <w:rFonts w:ascii="Times New Roman" w:hAnsi="Times New Roman" w:cs="Times New Roman"/>
          <w:sz w:val="24"/>
          <w:szCs w:val="24"/>
        </w:rPr>
      </w:pPr>
      <w:bookmarkStart w:id="19" w:name="_Toc57651677"/>
      <w:r>
        <w:rPr>
          <w:rFonts w:ascii="Times New Roman" w:hAnsi="Times New Roman" w:cs="Times New Roman"/>
          <w:sz w:val="24"/>
          <w:szCs w:val="24"/>
        </w:rPr>
        <w:t>Defect Severity Definitions</w:t>
      </w:r>
      <w:bookmarkEnd w:id="19"/>
    </w:p>
    <w:tbl>
      <w:tblPr>
        <w:tblStyle w:val="af1"/>
        <w:tblW w:w="931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6676"/>
      </w:tblGrid>
      <w:tr w:rsidR="00F2380E" w14:paraId="0E2B92A2"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16948683" w14:textId="77777777" w:rsidR="00F2380E" w:rsidRDefault="00324275">
            <w:pPr>
              <w:rPr>
                <w:b/>
                <w:sz w:val="24"/>
                <w:szCs w:val="24"/>
              </w:rPr>
            </w:pPr>
            <w:r>
              <w:rPr>
                <w:b/>
                <w:sz w:val="24"/>
                <w:szCs w:val="24"/>
              </w:rPr>
              <w:t>Critical</w:t>
            </w:r>
          </w:p>
        </w:tc>
        <w:tc>
          <w:tcPr>
            <w:tcW w:w="6676" w:type="dxa"/>
            <w:tcBorders>
              <w:top w:val="single" w:sz="4" w:space="0" w:color="000000"/>
              <w:left w:val="single" w:sz="4" w:space="0" w:color="000000"/>
              <w:bottom w:val="single" w:sz="4" w:space="0" w:color="000000"/>
              <w:right w:val="single" w:sz="4" w:space="0" w:color="000000"/>
            </w:tcBorders>
          </w:tcPr>
          <w:p w14:paraId="5AF90A2F" w14:textId="77777777" w:rsidR="00F2380E" w:rsidRDefault="00324275">
            <w:pPr>
              <w:widowControl/>
              <w:spacing w:line="240" w:lineRule="auto"/>
              <w:rPr>
                <w:sz w:val="24"/>
                <w:szCs w:val="24"/>
              </w:rPr>
            </w:pPr>
            <w:r>
              <w:rPr>
                <w:sz w:val="24"/>
                <w:szCs w:val="24"/>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1F088890" w14:textId="77777777" w:rsidR="00F2380E" w:rsidRDefault="00324275">
            <w:pPr>
              <w:widowControl/>
              <w:numPr>
                <w:ilvl w:val="0"/>
                <w:numId w:val="3"/>
              </w:numPr>
              <w:spacing w:line="240" w:lineRule="auto"/>
              <w:rPr>
                <w:sz w:val="24"/>
                <w:szCs w:val="24"/>
              </w:rPr>
            </w:pPr>
            <w:r>
              <w:rPr>
                <w:sz w:val="24"/>
                <w:szCs w:val="24"/>
              </w:rPr>
              <w:t>System abends</w:t>
            </w:r>
          </w:p>
          <w:p w14:paraId="256BCDD6" w14:textId="77777777" w:rsidR="00F2380E" w:rsidRDefault="00324275">
            <w:pPr>
              <w:widowControl/>
              <w:numPr>
                <w:ilvl w:val="0"/>
                <w:numId w:val="3"/>
              </w:numPr>
              <w:pBdr>
                <w:top w:val="nil"/>
                <w:left w:val="nil"/>
                <w:bottom w:val="nil"/>
                <w:right w:val="nil"/>
                <w:between w:val="nil"/>
              </w:pBdr>
              <w:spacing w:line="240" w:lineRule="auto"/>
              <w:rPr>
                <w:color w:val="000000"/>
                <w:sz w:val="24"/>
                <w:szCs w:val="24"/>
              </w:rPr>
            </w:pPr>
            <w:r>
              <w:rPr>
                <w:color w:val="000000"/>
                <w:sz w:val="24"/>
                <w:szCs w:val="24"/>
              </w:rPr>
              <w:t>Data cannot flow through a business function/lifecycle</w:t>
            </w:r>
          </w:p>
          <w:p w14:paraId="33C45632" w14:textId="77777777" w:rsidR="00F2380E" w:rsidRDefault="00324275">
            <w:pPr>
              <w:widowControl/>
              <w:numPr>
                <w:ilvl w:val="0"/>
                <w:numId w:val="3"/>
              </w:numPr>
              <w:spacing w:line="240" w:lineRule="auto"/>
              <w:rPr>
                <w:sz w:val="24"/>
                <w:szCs w:val="24"/>
              </w:rPr>
            </w:pPr>
            <w:r>
              <w:rPr>
                <w:sz w:val="24"/>
                <w:szCs w:val="24"/>
              </w:rPr>
              <w:t>Data is corrupted or cannot post to the database</w:t>
            </w:r>
          </w:p>
        </w:tc>
      </w:tr>
      <w:tr w:rsidR="00F2380E" w14:paraId="0FD4B765"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38A51BDB" w14:textId="77777777" w:rsidR="00F2380E" w:rsidRDefault="00324275">
            <w:pPr>
              <w:rPr>
                <w:b/>
                <w:sz w:val="24"/>
                <w:szCs w:val="24"/>
              </w:rPr>
            </w:pPr>
            <w:r>
              <w:rPr>
                <w:b/>
                <w:sz w:val="24"/>
                <w:szCs w:val="24"/>
              </w:rPr>
              <w:t>Medium</w:t>
            </w:r>
          </w:p>
        </w:tc>
        <w:tc>
          <w:tcPr>
            <w:tcW w:w="6676" w:type="dxa"/>
            <w:tcBorders>
              <w:top w:val="single" w:sz="4" w:space="0" w:color="000000"/>
              <w:left w:val="single" w:sz="4" w:space="0" w:color="000000"/>
              <w:bottom w:val="single" w:sz="4" w:space="0" w:color="000000"/>
              <w:right w:val="single" w:sz="4" w:space="0" w:color="000000"/>
            </w:tcBorders>
          </w:tcPr>
          <w:p w14:paraId="312A7395" w14:textId="77777777" w:rsidR="00F2380E" w:rsidRDefault="00324275">
            <w:pPr>
              <w:widowControl/>
              <w:pBdr>
                <w:top w:val="nil"/>
                <w:left w:val="nil"/>
                <w:bottom w:val="nil"/>
                <w:right w:val="nil"/>
                <w:between w:val="nil"/>
              </w:pBdr>
              <w:spacing w:line="240" w:lineRule="auto"/>
              <w:rPr>
                <w:color w:val="000000"/>
                <w:sz w:val="24"/>
                <w:szCs w:val="24"/>
              </w:rPr>
            </w:pPr>
            <w:r>
              <w:rPr>
                <w:color w:val="000000"/>
                <w:sz w:val="24"/>
                <w:szCs w:val="24"/>
              </w:rPr>
              <w:t>The defect does not seriously impair system function can be categorized as a medium Defect.  A manual procedure requiring medium effort can be implemented to remedy the defect.  Examples of a medium defect are as follows:</w:t>
            </w:r>
          </w:p>
          <w:p w14:paraId="44A0D87F" w14:textId="77777777" w:rsidR="00F2380E" w:rsidRDefault="00324275">
            <w:pPr>
              <w:widowControl/>
              <w:numPr>
                <w:ilvl w:val="0"/>
                <w:numId w:val="4"/>
              </w:numPr>
              <w:pBdr>
                <w:top w:val="nil"/>
                <w:left w:val="nil"/>
                <w:bottom w:val="nil"/>
                <w:right w:val="nil"/>
                <w:between w:val="nil"/>
              </w:pBdr>
              <w:spacing w:line="240" w:lineRule="auto"/>
              <w:rPr>
                <w:color w:val="000000"/>
                <w:sz w:val="24"/>
                <w:szCs w:val="24"/>
              </w:rPr>
            </w:pPr>
            <w:r>
              <w:rPr>
                <w:color w:val="000000"/>
                <w:sz w:val="24"/>
                <w:szCs w:val="24"/>
              </w:rPr>
              <w:t>Form navigation is incorrect</w:t>
            </w:r>
          </w:p>
          <w:p w14:paraId="699E50E8" w14:textId="77777777" w:rsidR="00F2380E" w:rsidRDefault="00324275">
            <w:pPr>
              <w:widowControl/>
              <w:numPr>
                <w:ilvl w:val="0"/>
                <w:numId w:val="4"/>
              </w:numPr>
              <w:pBdr>
                <w:top w:val="nil"/>
                <w:left w:val="nil"/>
                <w:bottom w:val="nil"/>
                <w:right w:val="nil"/>
                <w:between w:val="nil"/>
              </w:pBdr>
              <w:spacing w:line="240" w:lineRule="auto"/>
              <w:rPr>
                <w:color w:val="000000"/>
                <w:sz w:val="24"/>
                <w:szCs w:val="24"/>
              </w:rPr>
            </w:pPr>
            <w:r>
              <w:rPr>
                <w:color w:val="000000"/>
                <w:sz w:val="24"/>
                <w:szCs w:val="24"/>
              </w:rPr>
              <w:t xml:space="preserve">Field labels are not consistent with global terminology </w:t>
            </w:r>
          </w:p>
          <w:p w14:paraId="7992CD23" w14:textId="77777777" w:rsidR="00F2380E" w:rsidRDefault="00F2380E">
            <w:pPr>
              <w:widowControl/>
              <w:pBdr>
                <w:top w:val="nil"/>
                <w:left w:val="nil"/>
                <w:bottom w:val="nil"/>
                <w:right w:val="nil"/>
                <w:between w:val="nil"/>
              </w:pBdr>
              <w:spacing w:line="240" w:lineRule="auto"/>
              <w:ind w:left="720" w:hanging="360"/>
              <w:rPr>
                <w:color w:val="000000"/>
                <w:sz w:val="24"/>
                <w:szCs w:val="24"/>
              </w:rPr>
            </w:pPr>
          </w:p>
        </w:tc>
      </w:tr>
      <w:tr w:rsidR="00F2380E" w14:paraId="4AD5CD00"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6E8C64F2" w14:textId="77777777" w:rsidR="00F2380E" w:rsidRDefault="00324275">
            <w:pPr>
              <w:rPr>
                <w:b/>
                <w:sz w:val="24"/>
                <w:szCs w:val="24"/>
              </w:rPr>
            </w:pPr>
            <w:r>
              <w:rPr>
                <w:b/>
                <w:sz w:val="24"/>
                <w:szCs w:val="24"/>
              </w:rPr>
              <w:t>Low</w:t>
            </w:r>
          </w:p>
        </w:tc>
        <w:tc>
          <w:tcPr>
            <w:tcW w:w="6676" w:type="dxa"/>
            <w:tcBorders>
              <w:top w:val="single" w:sz="4" w:space="0" w:color="000000"/>
              <w:left w:val="single" w:sz="4" w:space="0" w:color="000000"/>
              <w:bottom w:val="single" w:sz="4" w:space="0" w:color="000000"/>
              <w:right w:val="single" w:sz="4" w:space="0" w:color="000000"/>
            </w:tcBorders>
          </w:tcPr>
          <w:p w14:paraId="1B098E27" w14:textId="77777777" w:rsidR="00F2380E" w:rsidRDefault="00324275">
            <w:pPr>
              <w:widowControl/>
              <w:pBdr>
                <w:top w:val="nil"/>
                <w:left w:val="nil"/>
                <w:bottom w:val="nil"/>
                <w:right w:val="nil"/>
                <w:between w:val="nil"/>
              </w:pBdr>
              <w:spacing w:line="240" w:lineRule="auto"/>
              <w:rPr>
                <w:color w:val="000000"/>
                <w:sz w:val="24"/>
                <w:szCs w:val="24"/>
              </w:rPr>
            </w:pPr>
            <w:r>
              <w:rPr>
                <w:color w:val="000000"/>
                <w:sz w:val="24"/>
                <w:szCs w:val="24"/>
              </w:rPr>
              <w:t>The defect is cosmetic or has little to no impact on system functionality. A manual procedure requiring low effort can be implemented to remedy the defect.  Examples of a low defect are as follows:</w:t>
            </w:r>
          </w:p>
          <w:p w14:paraId="589F39EB" w14:textId="77777777" w:rsidR="00F2380E" w:rsidRDefault="00324275">
            <w:pPr>
              <w:widowControl/>
              <w:numPr>
                <w:ilvl w:val="0"/>
                <w:numId w:val="5"/>
              </w:numPr>
              <w:pBdr>
                <w:top w:val="nil"/>
                <w:left w:val="nil"/>
                <w:bottom w:val="nil"/>
                <w:right w:val="nil"/>
                <w:between w:val="nil"/>
              </w:pBdr>
              <w:spacing w:line="240" w:lineRule="auto"/>
              <w:rPr>
                <w:color w:val="000000"/>
                <w:sz w:val="24"/>
                <w:szCs w:val="24"/>
              </w:rPr>
            </w:pPr>
            <w:r>
              <w:rPr>
                <w:color w:val="000000"/>
                <w:sz w:val="24"/>
                <w:szCs w:val="24"/>
              </w:rPr>
              <w:t>Repositioning of fields on screens</w:t>
            </w:r>
          </w:p>
          <w:p w14:paraId="6F7DDEB6" w14:textId="77777777" w:rsidR="00F2380E" w:rsidRDefault="00324275">
            <w:pPr>
              <w:widowControl/>
              <w:numPr>
                <w:ilvl w:val="0"/>
                <w:numId w:val="5"/>
              </w:numPr>
              <w:pBdr>
                <w:top w:val="nil"/>
                <w:left w:val="nil"/>
                <w:bottom w:val="nil"/>
                <w:right w:val="nil"/>
                <w:between w:val="nil"/>
              </w:pBdr>
              <w:spacing w:line="240" w:lineRule="auto"/>
              <w:rPr>
                <w:color w:val="000000"/>
                <w:sz w:val="24"/>
                <w:szCs w:val="24"/>
              </w:rPr>
            </w:pPr>
            <w:r>
              <w:rPr>
                <w:color w:val="000000"/>
                <w:sz w:val="24"/>
                <w:szCs w:val="24"/>
              </w:rPr>
              <w:t>Text font on reports is incorrect</w:t>
            </w:r>
          </w:p>
        </w:tc>
      </w:tr>
    </w:tbl>
    <w:p w14:paraId="07264D99" w14:textId="77777777" w:rsidR="00F2380E" w:rsidRDefault="00324275">
      <w:pPr>
        <w:pStyle w:val="Heading1"/>
        <w:numPr>
          <w:ilvl w:val="0"/>
          <w:numId w:val="6"/>
        </w:numPr>
        <w:rPr>
          <w:rFonts w:ascii="Times New Roman" w:hAnsi="Times New Roman" w:cs="Times New Roman"/>
        </w:rPr>
      </w:pPr>
      <w:bookmarkStart w:id="20" w:name="_Toc57651678"/>
      <w:r>
        <w:rPr>
          <w:rFonts w:ascii="Times New Roman" w:hAnsi="Times New Roman" w:cs="Times New Roman"/>
        </w:rPr>
        <w:t>Environment</w:t>
      </w:r>
      <w:bookmarkEnd w:id="20"/>
    </w:p>
    <w:p w14:paraId="637B9CD4" w14:textId="77777777" w:rsidR="00F2380E" w:rsidRDefault="00324275">
      <w:pPr>
        <w:pStyle w:val="Heading2"/>
        <w:numPr>
          <w:ilvl w:val="1"/>
          <w:numId w:val="6"/>
        </w:numPr>
        <w:rPr>
          <w:rFonts w:ascii="Times New Roman" w:hAnsi="Times New Roman" w:cs="Times New Roman"/>
          <w:sz w:val="24"/>
          <w:szCs w:val="24"/>
        </w:rPr>
      </w:pPr>
      <w:bookmarkStart w:id="21" w:name="_Toc57651679"/>
      <w:r>
        <w:rPr>
          <w:rFonts w:ascii="Times New Roman" w:hAnsi="Times New Roman" w:cs="Times New Roman"/>
          <w:sz w:val="24"/>
          <w:szCs w:val="24"/>
        </w:rPr>
        <w:t>Antenna Environment</w:t>
      </w:r>
      <w:bookmarkEnd w:id="21"/>
    </w:p>
    <w:p w14:paraId="183C5E57" w14:textId="77777777" w:rsidR="00F2380E" w:rsidRDefault="00324275">
      <w:pPr>
        <w:pBdr>
          <w:top w:val="nil"/>
          <w:left w:val="nil"/>
          <w:bottom w:val="nil"/>
          <w:right w:val="nil"/>
          <w:between w:val="nil"/>
        </w:pBdr>
        <w:spacing w:line="240" w:lineRule="auto"/>
        <w:ind w:firstLine="360"/>
        <w:jc w:val="both"/>
        <w:rPr>
          <w:color w:val="000000"/>
          <w:sz w:val="24"/>
          <w:szCs w:val="24"/>
        </w:rPr>
      </w:pPr>
      <w:r>
        <w:rPr>
          <w:color w:val="000000"/>
          <w:sz w:val="24"/>
          <w:szCs w:val="24"/>
        </w:rPr>
        <w:t xml:space="preserve">The System Testing Environment for the initial antenna testing will be the anechoic chamber in the </w:t>
      </w:r>
      <w:proofErr w:type="spellStart"/>
      <w:r>
        <w:rPr>
          <w:color w:val="000000"/>
          <w:sz w:val="24"/>
          <w:szCs w:val="24"/>
        </w:rPr>
        <w:t>MicaPlex</w:t>
      </w:r>
      <w:proofErr w:type="spellEnd"/>
      <w:r>
        <w:rPr>
          <w:color w:val="000000"/>
          <w:sz w:val="24"/>
          <w:szCs w:val="24"/>
        </w:rPr>
        <w:t>.</w:t>
      </w:r>
    </w:p>
    <w:p w14:paraId="5EFBE39B" w14:textId="77777777" w:rsidR="00F2380E" w:rsidRDefault="00324275">
      <w:pPr>
        <w:pBdr>
          <w:top w:val="nil"/>
          <w:left w:val="nil"/>
          <w:bottom w:val="nil"/>
          <w:right w:val="nil"/>
          <w:between w:val="nil"/>
        </w:pBdr>
        <w:spacing w:line="240" w:lineRule="auto"/>
        <w:ind w:firstLine="360"/>
        <w:jc w:val="both"/>
        <w:rPr>
          <w:color w:val="000000"/>
          <w:sz w:val="24"/>
          <w:szCs w:val="24"/>
        </w:rPr>
      </w:pPr>
      <w:r>
        <w:rPr>
          <w:color w:val="000000"/>
          <w:sz w:val="24"/>
          <w:szCs w:val="24"/>
        </w:rPr>
        <w:t xml:space="preserve">The antenna will be mounted inside the chamber and each antenna will be tested. </w:t>
      </w:r>
    </w:p>
    <w:p w14:paraId="00578D66" w14:textId="77777777" w:rsidR="00F2380E" w:rsidRDefault="00324275">
      <w:pPr>
        <w:pStyle w:val="Heading2"/>
        <w:numPr>
          <w:ilvl w:val="1"/>
          <w:numId w:val="6"/>
        </w:numPr>
        <w:rPr>
          <w:rFonts w:ascii="Times New Roman" w:hAnsi="Times New Roman" w:cs="Times New Roman"/>
          <w:sz w:val="24"/>
          <w:szCs w:val="24"/>
        </w:rPr>
      </w:pPr>
      <w:bookmarkStart w:id="22" w:name="_heading=h.44sinio" w:colFirst="0" w:colLast="0"/>
      <w:bookmarkStart w:id="23" w:name="_Toc57651680"/>
      <w:bookmarkEnd w:id="22"/>
      <w:r>
        <w:rPr>
          <w:rFonts w:ascii="Times New Roman" w:hAnsi="Times New Roman" w:cs="Times New Roman"/>
          <w:sz w:val="24"/>
          <w:szCs w:val="24"/>
        </w:rPr>
        <w:t>Overall System Environment</w:t>
      </w:r>
      <w:bookmarkEnd w:id="23"/>
    </w:p>
    <w:p w14:paraId="39D83E99" w14:textId="77777777" w:rsidR="00F2380E" w:rsidRDefault="00324275">
      <w:pPr>
        <w:pBdr>
          <w:top w:val="nil"/>
          <w:left w:val="nil"/>
          <w:bottom w:val="nil"/>
          <w:right w:val="nil"/>
          <w:between w:val="nil"/>
        </w:pBdr>
        <w:spacing w:after="120" w:line="240" w:lineRule="auto"/>
        <w:ind w:left="360"/>
        <w:jc w:val="both"/>
        <w:rPr>
          <w:color w:val="000000"/>
          <w:sz w:val="24"/>
          <w:szCs w:val="24"/>
        </w:rPr>
      </w:pPr>
      <w:r>
        <w:rPr>
          <w:color w:val="000000"/>
          <w:sz w:val="24"/>
          <w:szCs w:val="24"/>
        </w:rPr>
        <w:t xml:space="preserve">The System Testing Environment for the overall system will be the RF lab in the Lehman </w:t>
      </w:r>
      <w:r>
        <w:rPr>
          <w:color w:val="000000"/>
          <w:sz w:val="24"/>
          <w:szCs w:val="24"/>
        </w:rPr>
        <w:lastRenderedPageBreak/>
        <w:t>building.</w:t>
      </w:r>
    </w:p>
    <w:p w14:paraId="37E6446F" w14:textId="77777777" w:rsidR="00F2380E" w:rsidRDefault="00324275">
      <w:pPr>
        <w:pStyle w:val="Heading1"/>
        <w:numPr>
          <w:ilvl w:val="0"/>
          <w:numId w:val="6"/>
        </w:numPr>
        <w:rPr>
          <w:rFonts w:ascii="Times New Roman" w:hAnsi="Times New Roman" w:cs="Times New Roman"/>
        </w:rPr>
      </w:pPr>
      <w:bookmarkStart w:id="24" w:name="_Toc57651681"/>
      <w:r>
        <w:rPr>
          <w:rFonts w:ascii="Times New Roman" w:hAnsi="Times New Roman" w:cs="Times New Roman"/>
        </w:rPr>
        <w:t>Assumptions</w:t>
      </w:r>
      <w:bookmarkEnd w:id="24"/>
    </w:p>
    <w:p w14:paraId="17DC17D0" w14:textId="77777777" w:rsidR="00F2380E" w:rsidRDefault="00324275">
      <w:pPr>
        <w:ind w:left="720"/>
        <w:rPr>
          <w:sz w:val="24"/>
          <w:szCs w:val="24"/>
        </w:rPr>
      </w:pPr>
      <w:r>
        <w:rPr>
          <w:sz w:val="24"/>
          <w:szCs w:val="24"/>
        </w:rPr>
        <w:t xml:space="preserve">These test plan assumptions outline the expectations that will be had while performing system tests. </w:t>
      </w:r>
    </w:p>
    <w:p w14:paraId="718A56F5" w14:textId="77777777" w:rsidR="00F2380E" w:rsidRDefault="00324275">
      <w:pPr>
        <w:numPr>
          <w:ilvl w:val="0"/>
          <w:numId w:val="9"/>
        </w:numPr>
        <w:pBdr>
          <w:top w:val="nil"/>
          <w:left w:val="nil"/>
          <w:bottom w:val="nil"/>
          <w:right w:val="nil"/>
          <w:between w:val="nil"/>
        </w:pBdr>
        <w:spacing w:line="240" w:lineRule="auto"/>
        <w:rPr>
          <w:color w:val="000000"/>
          <w:sz w:val="24"/>
          <w:szCs w:val="24"/>
        </w:rPr>
      </w:pPr>
      <w:r>
        <w:rPr>
          <w:color w:val="000000"/>
          <w:sz w:val="24"/>
          <w:szCs w:val="24"/>
        </w:rPr>
        <w:t>All signals used for testing of the device will be user generated and controlled by testing team.</w:t>
      </w:r>
    </w:p>
    <w:p w14:paraId="6336F162" w14:textId="77777777" w:rsidR="00F2380E" w:rsidRDefault="00324275">
      <w:pPr>
        <w:numPr>
          <w:ilvl w:val="0"/>
          <w:numId w:val="9"/>
        </w:numPr>
        <w:pBdr>
          <w:top w:val="nil"/>
          <w:left w:val="nil"/>
          <w:bottom w:val="nil"/>
          <w:right w:val="nil"/>
          <w:between w:val="nil"/>
        </w:pBdr>
        <w:spacing w:line="240" w:lineRule="auto"/>
        <w:rPr>
          <w:color w:val="000000"/>
          <w:sz w:val="24"/>
          <w:szCs w:val="24"/>
        </w:rPr>
      </w:pPr>
      <w:r>
        <w:rPr>
          <w:color w:val="000000"/>
          <w:sz w:val="24"/>
          <w:szCs w:val="24"/>
        </w:rPr>
        <w:t xml:space="preserve">System will operate by on/off switching capabilities and will not require user input for operation. </w:t>
      </w:r>
    </w:p>
    <w:p w14:paraId="4DD72A85" w14:textId="77777777" w:rsidR="00F2380E" w:rsidRDefault="00324275">
      <w:pPr>
        <w:numPr>
          <w:ilvl w:val="0"/>
          <w:numId w:val="9"/>
        </w:numPr>
        <w:pBdr>
          <w:top w:val="nil"/>
          <w:left w:val="nil"/>
          <w:bottom w:val="nil"/>
          <w:right w:val="nil"/>
          <w:between w:val="nil"/>
        </w:pBdr>
        <w:spacing w:line="240" w:lineRule="auto"/>
        <w:rPr>
          <w:color w:val="000000"/>
          <w:sz w:val="24"/>
          <w:szCs w:val="24"/>
        </w:rPr>
      </w:pPr>
      <w:r>
        <w:rPr>
          <w:color w:val="000000"/>
          <w:sz w:val="24"/>
          <w:szCs w:val="24"/>
        </w:rPr>
        <w:t>If a sub-system in the sequence fails the testing criteria, the following systems in the test sequence will be delayed until sub-system can be verified.</w:t>
      </w:r>
    </w:p>
    <w:p w14:paraId="52871C10" w14:textId="77777777" w:rsidR="00F2380E" w:rsidRDefault="00324275">
      <w:pPr>
        <w:numPr>
          <w:ilvl w:val="1"/>
          <w:numId w:val="9"/>
        </w:numPr>
        <w:pBdr>
          <w:top w:val="nil"/>
          <w:left w:val="nil"/>
          <w:bottom w:val="nil"/>
          <w:right w:val="nil"/>
          <w:between w:val="nil"/>
        </w:pBdr>
        <w:spacing w:line="240" w:lineRule="auto"/>
        <w:rPr>
          <w:color w:val="000000"/>
          <w:sz w:val="24"/>
          <w:szCs w:val="24"/>
        </w:rPr>
      </w:pPr>
      <w:r>
        <w:rPr>
          <w:color w:val="000000"/>
          <w:sz w:val="24"/>
          <w:szCs w:val="24"/>
        </w:rPr>
        <w:t>System will be tested in order of sub-systems, starting with received signal at antennas and ending with user display output of direction.</w:t>
      </w:r>
    </w:p>
    <w:p w14:paraId="244C734C" w14:textId="77777777" w:rsidR="00F2380E" w:rsidRDefault="00F2380E">
      <w:pPr>
        <w:pBdr>
          <w:top w:val="nil"/>
          <w:left w:val="nil"/>
          <w:bottom w:val="nil"/>
          <w:right w:val="nil"/>
          <w:between w:val="nil"/>
        </w:pBdr>
        <w:spacing w:line="240" w:lineRule="auto"/>
        <w:ind w:left="1440"/>
        <w:rPr>
          <w:color w:val="000000"/>
          <w:sz w:val="24"/>
          <w:szCs w:val="24"/>
        </w:rPr>
      </w:pPr>
    </w:p>
    <w:p w14:paraId="23EFEA27" w14:textId="77777777" w:rsidR="00F2380E" w:rsidRDefault="00F2380E">
      <w:pPr>
        <w:ind w:left="360"/>
        <w:rPr>
          <w:sz w:val="24"/>
          <w:szCs w:val="24"/>
        </w:rPr>
      </w:pPr>
    </w:p>
    <w:p w14:paraId="45F68ED8" w14:textId="77777777" w:rsidR="00F2380E" w:rsidRDefault="00F2380E">
      <w:pPr>
        <w:ind w:left="360"/>
        <w:rPr>
          <w:sz w:val="24"/>
          <w:szCs w:val="24"/>
        </w:rPr>
      </w:pPr>
    </w:p>
    <w:p w14:paraId="1ED2C28C" w14:textId="77777777" w:rsidR="00F2380E" w:rsidRDefault="00324275">
      <w:pPr>
        <w:pStyle w:val="Heading1"/>
        <w:numPr>
          <w:ilvl w:val="0"/>
          <w:numId w:val="6"/>
        </w:numPr>
        <w:rPr>
          <w:rFonts w:ascii="Times New Roman" w:hAnsi="Times New Roman" w:cs="Times New Roman"/>
        </w:rPr>
      </w:pPr>
      <w:bookmarkStart w:id="25" w:name="_Toc57651682"/>
      <w:r>
        <w:rPr>
          <w:rFonts w:ascii="Times New Roman" w:hAnsi="Times New Roman" w:cs="Times New Roman"/>
        </w:rPr>
        <w:t>Risks and Contingencies</w:t>
      </w:r>
      <w:bookmarkEnd w:id="25"/>
    </w:p>
    <w:p w14:paraId="167E32AE" w14:textId="77777777" w:rsidR="00F2380E" w:rsidRDefault="00324275">
      <w:pPr>
        <w:numPr>
          <w:ilvl w:val="0"/>
          <w:numId w:val="9"/>
        </w:numPr>
        <w:pBdr>
          <w:top w:val="nil"/>
          <w:left w:val="nil"/>
          <w:bottom w:val="nil"/>
          <w:right w:val="nil"/>
          <w:between w:val="nil"/>
        </w:pBdr>
        <w:spacing w:line="240" w:lineRule="auto"/>
        <w:rPr>
          <w:color w:val="000000"/>
          <w:sz w:val="24"/>
          <w:szCs w:val="24"/>
        </w:rPr>
      </w:pPr>
      <w:r>
        <w:rPr>
          <w:color w:val="000000"/>
          <w:sz w:val="24"/>
          <w:szCs w:val="24"/>
        </w:rPr>
        <w:t>Waiting for components to arrive could potentially delay the start of assembly.</w:t>
      </w:r>
    </w:p>
    <w:p w14:paraId="026AEB12" w14:textId="77777777" w:rsidR="00F2380E" w:rsidRDefault="00324275">
      <w:pPr>
        <w:numPr>
          <w:ilvl w:val="0"/>
          <w:numId w:val="9"/>
        </w:numPr>
        <w:pBdr>
          <w:top w:val="nil"/>
          <w:left w:val="nil"/>
          <w:bottom w:val="nil"/>
          <w:right w:val="nil"/>
          <w:between w:val="nil"/>
        </w:pBdr>
        <w:spacing w:line="240" w:lineRule="auto"/>
        <w:rPr>
          <w:color w:val="000000"/>
          <w:sz w:val="24"/>
          <w:szCs w:val="24"/>
        </w:rPr>
      </w:pPr>
      <w:r>
        <w:rPr>
          <w:color w:val="000000"/>
          <w:sz w:val="24"/>
          <w:szCs w:val="24"/>
        </w:rPr>
        <w:t xml:space="preserve">Exporting collected data from </w:t>
      </w:r>
      <w:proofErr w:type="spellStart"/>
      <w:r>
        <w:rPr>
          <w:color w:val="000000"/>
          <w:sz w:val="24"/>
          <w:szCs w:val="24"/>
        </w:rPr>
        <w:t>Airspy</w:t>
      </w:r>
      <w:proofErr w:type="spellEnd"/>
      <w:r>
        <w:rPr>
          <w:color w:val="000000"/>
          <w:sz w:val="24"/>
          <w:szCs w:val="24"/>
        </w:rPr>
        <w:t xml:space="preserve"> could potentially cause for the team to take a different approach on getting signal data. </w:t>
      </w:r>
    </w:p>
    <w:p w14:paraId="5AC8CB4F" w14:textId="77777777" w:rsidR="00F2380E" w:rsidRDefault="00F2380E">
      <w:pPr>
        <w:pBdr>
          <w:top w:val="nil"/>
          <w:left w:val="nil"/>
          <w:bottom w:val="nil"/>
          <w:right w:val="nil"/>
          <w:between w:val="nil"/>
        </w:pBdr>
        <w:spacing w:line="240" w:lineRule="auto"/>
        <w:ind w:left="1440"/>
        <w:rPr>
          <w:color w:val="000000"/>
          <w:sz w:val="24"/>
          <w:szCs w:val="24"/>
        </w:rPr>
      </w:pPr>
    </w:p>
    <w:p w14:paraId="642C7143" w14:textId="77777777" w:rsidR="00F2380E" w:rsidRDefault="00F2380E">
      <w:pPr>
        <w:rPr>
          <w:sz w:val="24"/>
          <w:szCs w:val="24"/>
        </w:rPr>
      </w:pPr>
    </w:p>
    <w:p w14:paraId="0A46D8F9" w14:textId="5B04203D" w:rsidR="00F2380E" w:rsidRPr="0028715B" w:rsidRDefault="00324275" w:rsidP="0028715B">
      <w:pPr>
        <w:pStyle w:val="Heading1"/>
        <w:numPr>
          <w:ilvl w:val="0"/>
          <w:numId w:val="6"/>
        </w:numPr>
        <w:rPr>
          <w:rFonts w:ascii="Times New Roman" w:hAnsi="Times New Roman" w:cs="Times New Roman"/>
        </w:rPr>
      </w:pPr>
      <w:bookmarkStart w:id="26" w:name="_Toc57651683"/>
      <w:r>
        <w:rPr>
          <w:rFonts w:ascii="Times New Roman" w:hAnsi="Times New Roman" w:cs="Times New Roman"/>
        </w:rPr>
        <w:t>Appendices</w:t>
      </w:r>
      <w:bookmarkStart w:id="27" w:name="_heading=h.19c6y18" w:colFirst="0" w:colLast="0"/>
      <w:bookmarkStart w:id="28" w:name="_Toc57651684"/>
      <w:bookmarkEnd w:id="26"/>
      <w:bookmarkEnd w:id="27"/>
      <w:bookmarkEnd w:id="28"/>
    </w:p>
    <w:sectPr w:rsidR="00F2380E" w:rsidRPr="0028715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DEF9D" w14:textId="77777777" w:rsidR="00CA261D" w:rsidRDefault="00CA261D">
      <w:pPr>
        <w:spacing w:line="240" w:lineRule="auto"/>
      </w:pPr>
      <w:r>
        <w:separator/>
      </w:r>
    </w:p>
  </w:endnote>
  <w:endnote w:type="continuationSeparator" w:id="0">
    <w:p w14:paraId="3242E3D7" w14:textId="77777777" w:rsidR="00CA261D" w:rsidRDefault="00CA2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DEC16" w14:textId="77777777" w:rsidR="00F2380E" w:rsidRDefault="00324275">
    <w:pPr>
      <w:pBdr>
        <w:top w:val="nil"/>
        <w:left w:val="nil"/>
        <w:bottom w:val="nil"/>
        <w:right w:val="nil"/>
        <w:between w:val="nil"/>
      </w:pBdr>
      <w:tabs>
        <w:tab w:val="center" w:pos="4320"/>
        <w:tab w:val="right" w:pos="8640"/>
      </w:tabs>
      <w:spacing w:line="240" w:lineRule="auto"/>
      <w:jc w:val="right"/>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8715B">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D93C" w14:textId="77777777" w:rsidR="00CA261D" w:rsidRDefault="00CA261D">
      <w:pPr>
        <w:spacing w:line="240" w:lineRule="auto"/>
      </w:pPr>
      <w:r>
        <w:separator/>
      </w:r>
    </w:p>
  </w:footnote>
  <w:footnote w:type="continuationSeparator" w:id="0">
    <w:p w14:paraId="44F91417" w14:textId="77777777" w:rsidR="00CA261D" w:rsidRDefault="00CA2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E0A85" w14:textId="77777777" w:rsidR="00F2380E" w:rsidRDefault="00F2380E">
    <w:pPr>
      <w:rPr>
        <w:sz w:val="24"/>
        <w:szCs w:val="24"/>
      </w:rPr>
    </w:pPr>
  </w:p>
  <w:p w14:paraId="65F68055" w14:textId="77777777" w:rsidR="00F2380E" w:rsidRDefault="00F2380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2BDC9" w14:textId="77777777" w:rsidR="00F2380E" w:rsidRDefault="00F2380E">
    <w:pPr>
      <w:pBdr>
        <w:top w:val="nil"/>
        <w:left w:val="nil"/>
        <w:bottom w:val="nil"/>
        <w:right w:val="nil"/>
        <w:between w:val="nil"/>
      </w:pBdr>
      <w:tabs>
        <w:tab w:val="center" w:pos="4320"/>
        <w:tab w:val="right" w:pos="8640"/>
      </w:tabs>
      <w:spacing w:line="240" w:lineRule="auto"/>
      <w:jc w:val="center"/>
      <w:rPr>
        <w:color w:val="000000"/>
      </w:rPr>
    </w:pPr>
  </w:p>
  <w:p w14:paraId="7467B44A" w14:textId="77777777" w:rsidR="00F2380E" w:rsidRDefault="00F2380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FCFB6" w14:textId="77777777" w:rsidR="00F2380E" w:rsidRDefault="00F2380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5ED"/>
    <w:multiLevelType w:val="multilevel"/>
    <w:tmpl w:val="AB78CE5C"/>
    <w:lvl w:ilvl="0">
      <w:start w:val="1"/>
      <w:numFmt w:val="bullet"/>
      <w:pStyle w:val="Norm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C2E761C"/>
    <w:multiLevelType w:val="multilevel"/>
    <w:tmpl w:val="AA8C36A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01658E3"/>
    <w:multiLevelType w:val="multilevel"/>
    <w:tmpl w:val="65CEF4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374736F"/>
    <w:multiLevelType w:val="multilevel"/>
    <w:tmpl w:val="5DD06D10"/>
    <w:lvl w:ilvl="0">
      <w:start w:val="1"/>
      <w:numFmt w:val="bullet"/>
      <w:pStyle w:val="TableBullets"/>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4355BBE"/>
    <w:multiLevelType w:val="multilevel"/>
    <w:tmpl w:val="B2725284"/>
    <w:lvl w:ilvl="0">
      <w:start w:val="1"/>
      <w:numFmt w:val="decimal"/>
      <w:pStyle w:val="Heading3Bullets"/>
      <w:lvlText w:val="%1."/>
      <w:lvlJc w:val="left"/>
      <w:pPr>
        <w:ind w:left="0" w:firstLine="0"/>
      </w:pPr>
    </w:lvl>
    <w:lvl w:ilvl="1">
      <w:start w:val="1"/>
      <w:numFmt w:val="decimal"/>
      <w:lvlText w:val="%1.%2"/>
      <w:lvlJc w:val="left"/>
      <w:pPr>
        <w:ind w:left="720" w:hanging="360"/>
      </w:pPr>
    </w:lvl>
    <w:lvl w:ilvl="2">
      <w:start w:val="1"/>
      <w:numFmt w:val="decimal"/>
      <w:lvlText w:val="%1.%2.%3"/>
      <w:lvlJc w:val="left"/>
      <w:pPr>
        <w:ind w:left="0" w:firstLine="504"/>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355831F3"/>
    <w:multiLevelType w:val="multilevel"/>
    <w:tmpl w:val="F9B2C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876DD2"/>
    <w:multiLevelType w:val="multilevel"/>
    <w:tmpl w:val="A7FC1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71346A"/>
    <w:multiLevelType w:val="multilevel"/>
    <w:tmpl w:val="F022F78A"/>
    <w:lvl w:ilvl="0">
      <w:start w:val="1"/>
      <w:numFmt w:val="bullet"/>
      <w:pStyle w:val="Heading1"/>
      <w:lvlText w:val="▪"/>
      <w:lvlJc w:val="left"/>
      <w:pPr>
        <w:ind w:left="1800" w:hanging="360"/>
      </w:pPr>
      <w:rPr>
        <w:rFonts w:ascii="Noto Sans Symbols" w:eastAsia="Noto Sans Symbols" w:hAnsi="Noto Sans Symbols" w:cs="Noto Sans Symbols"/>
      </w:rPr>
    </w:lvl>
    <w:lvl w:ilvl="1">
      <w:start w:val="1"/>
      <w:numFmt w:val="bullet"/>
      <w:pStyle w:val="Heading2"/>
      <w:lvlText w:val="o"/>
      <w:lvlJc w:val="left"/>
      <w:pPr>
        <w:ind w:left="2520" w:hanging="360"/>
      </w:pPr>
      <w:rPr>
        <w:rFonts w:ascii="Courier New" w:eastAsia="Courier New" w:hAnsi="Courier New" w:cs="Courier New"/>
      </w:rPr>
    </w:lvl>
    <w:lvl w:ilvl="2">
      <w:start w:val="1"/>
      <w:numFmt w:val="bullet"/>
      <w:pStyle w:val="Heading3"/>
      <w:lvlText w:val="▪"/>
      <w:lvlJc w:val="left"/>
      <w:pPr>
        <w:ind w:left="3240" w:hanging="360"/>
      </w:pPr>
      <w:rPr>
        <w:rFonts w:ascii="Noto Sans Symbols" w:eastAsia="Noto Sans Symbols" w:hAnsi="Noto Sans Symbols" w:cs="Noto Sans Symbols"/>
      </w:rPr>
    </w:lvl>
    <w:lvl w:ilvl="3">
      <w:start w:val="1"/>
      <w:numFmt w:val="bullet"/>
      <w:pStyle w:val="Heading4"/>
      <w:lvlText w:val="●"/>
      <w:lvlJc w:val="left"/>
      <w:pPr>
        <w:ind w:left="3960" w:hanging="360"/>
      </w:pPr>
      <w:rPr>
        <w:rFonts w:ascii="Noto Sans Symbols" w:eastAsia="Noto Sans Symbols" w:hAnsi="Noto Sans Symbols" w:cs="Noto Sans Symbols"/>
      </w:rPr>
    </w:lvl>
    <w:lvl w:ilvl="4">
      <w:start w:val="1"/>
      <w:numFmt w:val="bullet"/>
      <w:pStyle w:val="Heading5"/>
      <w:lvlText w:val="o"/>
      <w:lvlJc w:val="left"/>
      <w:pPr>
        <w:ind w:left="4680" w:hanging="360"/>
      </w:pPr>
      <w:rPr>
        <w:rFonts w:ascii="Courier New" w:eastAsia="Courier New" w:hAnsi="Courier New" w:cs="Courier New"/>
      </w:rPr>
    </w:lvl>
    <w:lvl w:ilvl="5">
      <w:start w:val="1"/>
      <w:numFmt w:val="bullet"/>
      <w:pStyle w:val="Heading6"/>
      <w:lvlText w:val="▪"/>
      <w:lvlJc w:val="left"/>
      <w:pPr>
        <w:ind w:left="5400" w:hanging="360"/>
      </w:pPr>
      <w:rPr>
        <w:rFonts w:ascii="Noto Sans Symbols" w:eastAsia="Noto Sans Symbols" w:hAnsi="Noto Sans Symbols" w:cs="Noto Sans Symbols"/>
      </w:rPr>
    </w:lvl>
    <w:lvl w:ilvl="6">
      <w:start w:val="1"/>
      <w:numFmt w:val="bullet"/>
      <w:pStyle w:val="Heading7"/>
      <w:lvlText w:val="●"/>
      <w:lvlJc w:val="left"/>
      <w:pPr>
        <w:ind w:left="6120" w:hanging="360"/>
      </w:pPr>
      <w:rPr>
        <w:rFonts w:ascii="Noto Sans Symbols" w:eastAsia="Noto Sans Symbols" w:hAnsi="Noto Sans Symbols" w:cs="Noto Sans Symbols"/>
      </w:rPr>
    </w:lvl>
    <w:lvl w:ilvl="7">
      <w:start w:val="1"/>
      <w:numFmt w:val="bullet"/>
      <w:pStyle w:val="Heading8"/>
      <w:lvlText w:val="o"/>
      <w:lvlJc w:val="left"/>
      <w:pPr>
        <w:ind w:left="6840" w:hanging="360"/>
      </w:pPr>
      <w:rPr>
        <w:rFonts w:ascii="Courier New" w:eastAsia="Courier New" w:hAnsi="Courier New" w:cs="Courier New"/>
      </w:rPr>
    </w:lvl>
    <w:lvl w:ilvl="8">
      <w:start w:val="1"/>
      <w:numFmt w:val="bullet"/>
      <w:pStyle w:val="Heading9"/>
      <w:lvlText w:val="▪"/>
      <w:lvlJc w:val="left"/>
      <w:pPr>
        <w:ind w:left="7560" w:hanging="360"/>
      </w:pPr>
      <w:rPr>
        <w:rFonts w:ascii="Noto Sans Symbols" w:eastAsia="Noto Sans Symbols" w:hAnsi="Noto Sans Symbols" w:cs="Noto Sans Symbols"/>
      </w:rPr>
    </w:lvl>
  </w:abstractNum>
  <w:abstractNum w:abstractNumId="8" w15:restartNumberingAfterBreak="0">
    <w:nsid w:val="6A807BDB"/>
    <w:multiLevelType w:val="multilevel"/>
    <w:tmpl w:val="A3569ECA"/>
    <w:lvl w:ilvl="0">
      <w:start w:val="1"/>
      <w:numFmt w:val="bullet"/>
      <w:pStyle w:val="Heading2Bulleted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
  </w:num>
  <w:num w:numId="3">
    <w:abstractNumId w:val="5"/>
  </w:num>
  <w:num w:numId="4">
    <w:abstractNumId w:val="6"/>
  </w:num>
  <w:num w:numId="5">
    <w:abstractNumId w:val="8"/>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80E"/>
    <w:rsid w:val="0028715B"/>
    <w:rsid w:val="00324275"/>
    <w:rsid w:val="006F7441"/>
    <w:rsid w:val="00CA261D"/>
    <w:rsid w:val="00F2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CA8C"/>
  <w15:docId w15:val="{E1B296C2-B091-448D-81E7-C34A682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ED"/>
    <w:pPr>
      <w:spacing w:line="240" w:lineRule="atLeast"/>
    </w:pPr>
  </w:style>
  <w:style w:type="paragraph" w:styleId="Heading1">
    <w:name w:val="heading 1"/>
    <w:basedOn w:val="Normal"/>
    <w:next w:val="Normal"/>
    <w:uiPriority w:val="9"/>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uiPriority w:val="9"/>
    <w:unhideWhenUsed/>
    <w:qFormat/>
    <w:rsid w:val="00B376ED"/>
    <w:pPr>
      <w:numPr>
        <w:ilvl w:val="1"/>
      </w:numPr>
      <w:outlineLvl w:val="1"/>
    </w:pPr>
    <w:rPr>
      <w:sz w:val="20"/>
      <w:szCs w:val="20"/>
    </w:rPr>
  </w:style>
  <w:style w:type="paragraph" w:styleId="Heading3">
    <w:name w:val="heading 3"/>
    <w:basedOn w:val="Heading1"/>
    <w:next w:val="Normal"/>
    <w:uiPriority w:val="9"/>
    <w:unhideWhenUsed/>
    <w:qFormat/>
    <w:rsid w:val="00B376ED"/>
    <w:pPr>
      <w:numPr>
        <w:ilvl w:val="2"/>
      </w:numPr>
      <w:outlineLvl w:val="2"/>
    </w:pPr>
    <w:rPr>
      <w:sz w:val="20"/>
      <w:szCs w:val="20"/>
    </w:rPr>
  </w:style>
  <w:style w:type="paragraph" w:styleId="Heading4">
    <w:name w:val="heading 4"/>
    <w:aliases w:val="1.1.1.1 Heading 4"/>
    <w:basedOn w:val="Heading1"/>
    <w:next w:val="Normal"/>
    <w:uiPriority w:val="9"/>
    <w:semiHidden/>
    <w:unhideWhenUsed/>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uiPriority w:val="9"/>
    <w:semiHidden/>
    <w:unhideWhenUsed/>
    <w:qFormat/>
    <w:rsid w:val="00B376ED"/>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376ED"/>
    <w:pPr>
      <w:spacing w:line="240" w:lineRule="auto"/>
      <w:jc w:val="center"/>
    </w:pPr>
    <w:rPr>
      <w:rFonts w:ascii="Arial" w:hAnsi="Arial" w:cs="Arial"/>
      <w:b/>
      <w:bCs/>
      <w:sz w:val="36"/>
      <w:szCs w:val="36"/>
    </w:rPr>
  </w:style>
  <w:style w:type="paragraph" w:customStyle="1" w:styleId="Paragraph2">
    <w:name w:val="Paragraph2"/>
    <w:basedOn w:val="Normal"/>
    <w:rsid w:val="00B376ED"/>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6A2B3A"/>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TOC3">
    <w:name w:val="toc 3"/>
    <w:basedOn w:val="Normal"/>
    <w:next w:val="Normal"/>
    <w:autoRedefine/>
    <w:uiPriority w:val="39"/>
    <w:unhideWhenUsed/>
    <w:rsid w:val="00477390"/>
    <w:pPr>
      <w:spacing w:after="100"/>
      <w:ind w:left="400"/>
    </w:p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6k6VmwPWbprQowxMu2XRLvv9w==">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&amp; Technology Services</dc:creator>
  <cp:lastModifiedBy>Sorese, Sylvie L.</cp:lastModifiedBy>
  <cp:revision>4</cp:revision>
  <dcterms:created xsi:type="dcterms:W3CDTF">2020-11-30T23:01:00Z</dcterms:created>
  <dcterms:modified xsi:type="dcterms:W3CDTF">2020-11-30T23:17:00Z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