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66F4732" w14:textId="41C30E8F" w:rsidR="00A36BF0" w:rsidRDefault="00A36BF0" w:rsidP="00937456"/>
    <w:p w14:paraId="73126833" w14:textId="24346E15" w:rsidR="001D01B7" w:rsidRDefault="001D01B7" w:rsidP="00937456"/>
    <w:p w14:paraId="0A6FD15B" w14:textId="7EBF4C99" w:rsidR="001D01B7" w:rsidRDefault="001D01B7" w:rsidP="00937456"/>
    <w:p w14:paraId="0BEA80CC" w14:textId="77777777" w:rsidR="001D01B7" w:rsidRDefault="001D01B7" w:rsidP="00937456"/>
    <w:p w14:paraId="5B2ABC75" w14:textId="77777777" w:rsidR="001D01B7" w:rsidRDefault="00A36BF0" w:rsidP="007F7A32">
      <w:pPr>
        <w:pStyle w:val="Title"/>
        <w:jc w:val="center"/>
        <w:rPr>
          <w:b/>
          <w:sz w:val="72"/>
        </w:rPr>
      </w:pPr>
      <w:r w:rsidRPr="001D01B7">
        <w:rPr>
          <w:b/>
          <w:sz w:val="72"/>
        </w:rPr>
        <w:t xml:space="preserve">Final Project: </w:t>
      </w:r>
    </w:p>
    <w:p w14:paraId="460B046F" w14:textId="3A39EC4B" w:rsidR="00A36BF0" w:rsidRPr="001D01B7" w:rsidRDefault="00A36BF0" w:rsidP="007F7A32">
      <w:pPr>
        <w:pStyle w:val="Title"/>
        <w:jc w:val="center"/>
        <w:rPr>
          <w:rFonts w:eastAsia="Times New Roman"/>
          <w:b/>
          <w:sz w:val="72"/>
        </w:rPr>
      </w:pPr>
      <w:r w:rsidRPr="001D01B7">
        <w:rPr>
          <w:b/>
          <w:sz w:val="72"/>
        </w:rPr>
        <w:t>Raytracing</w:t>
      </w:r>
      <w:r w:rsidR="007F536F" w:rsidRPr="001D01B7">
        <w:rPr>
          <w:b/>
          <w:sz w:val="72"/>
        </w:rPr>
        <w:t>, Ed</w:t>
      </w:r>
      <w:r w:rsidR="00BF2C32" w:rsidRPr="001D01B7">
        <w:rPr>
          <w:b/>
          <w:sz w:val="72"/>
        </w:rPr>
        <w:t xml:space="preserve">ge Silhouettes, </w:t>
      </w:r>
      <w:r w:rsidRPr="001D01B7">
        <w:rPr>
          <w:b/>
          <w:sz w:val="72"/>
        </w:rPr>
        <w:t xml:space="preserve"> and </w:t>
      </w:r>
      <w:proofErr w:type="spellStart"/>
      <w:r w:rsidRPr="001D01B7">
        <w:rPr>
          <w:b/>
          <w:sz w:val="72"/>
        </w:rPr>
        <w:t>Cel</w:t>
      </w:r>
      <w:proofErr w:type="spellEnd"/>
      <w:r w:rsidRPr="001D01B7">
        <w:rPr>
          <w:b/>
          <w:sz w:val="72"/>
        </w:rPr>
        <w:t>-Shading</w:t>
      </w:r>
    </w:p>
    <w:p w14:paraId="2FB5E3CD" w14:textId="40ECE315" w:rsidR="00A36BF0" w:rsidRDefault="00A36BF0" w:rsidP="007F7A32">
      <w:pPr>
        <w:jc w:val="center"/>
      </w:pPr>
    </w:p>
    <w:p w14:paraId="5AD082E8" w14:textId="0C3AD5CD" w:rsidR="001D01B7" w:rsidRDefault="001D01B7" w:rsidP="007F7A32">
      <w:pPr>
        <w:jc w:val="center"/>
      </w:pPr>
    </w:p>
    <w:p w14:paraId="4828D2F1" w14:textId="61314D9A" w:rsidR="001D01B7" w:rsidRDefault="001D01B7" w:rsidP="007F7A32">
      <w:pPr>
        <w:jc w:val="center"/>
      </w:pPr>
    </w:p>
    <w:p w14:paraId="3B7AF5EC" w14:textId="77392491" w:rsidR="001D01B7" w:rsidRDefault="001D01B7" w:rsidP="007F7A32">
      <w:pPr>
        <w:jc w:val="center"/>
      </w:pPr>
    </w:p>
    <w:p w14:paraId="663CB39A" w14:textId="77777777" w:rsidR="001D01B7" w:rsidRPr="00A36BF0" w:rsidRDefault="001D01B7" w:rsidP="007F7A32">
      <w:pPr>
        <w:jc w:val="center"/>
      </w:pPr>
    </w:p>
    <w:p w14:paraId="0BF0DFE5" w14:textId="6D3C37EA" w:rsidR="00A36BF0" w:rsidRPr="007F7A32" w:rsidRDefault="00A36BF0" w:rsidP="001D01B7">
      <w:pPr>
        <w:jc w:val="center"/>
        <w:rPr>
          <w:sz w:val="36"/>
        </w:rPr>
      </w:pPr>
      <w:r w:rsidRPr="007F7A32">
        <w:rPr>
          <w:sz w:val="36"/>
        </w:rPr>
        <w:t>CSE 6413 - Computer Graphics</w:t>
      </w:r>
      <w:r w:rsidR="001D01B7">
        <w:rPr>
          <w:sz w:val="36"/>
        </w:rPr>
        <w:t xml:space="preserve"> - </w:t>
      </w:r>
      <w:r w:rsidRPr="007F7A32">
        <w:rPr>
          <w:sz w:val="36"/>
        </w:rPr>
        <w:t>Fall 2019</w:t>
      </w:r>
    </w:p>
    <w:p w14:paraId="13CF0D13" w14:textId="318083BF" w:rsidR="00FF20E5" w:rsidRDefault="00937456" w:rsidP="001D01B7">
      <w:pPr>
        <w:jc w:val="center"/>
        <w:rPr>
          <w:sz w:val="36"/>
        </w:rPr>
      </w:pPr>
      <w:r w:rsidRPr="007F7A32">
        <w:rPr>
          <w:sz w:val="36"/>
        </w:rPr>
        <w:t>Dalton Pruitt – dp987</w:t>
      </w:r>
    </w:p>
    <w:p w14:paraId="5EFDA604" w14:textId="55CA4BA5" w:rsidR="00FF20E5" w:rsidRPr="007F7A32" w:rsidRDefault="00FF20E5" w:rsidP="007F7A32">
      <w:pPr>
        <w:jc w:val="center"/>
        <w:rPr>
          <w:sz w:val="36"/>
        </w:rPr>
      </w:pPr>
      <w:r>
        <w:rPr>
          <w:sz w:val="36"/>
        </w:rPr>
        <w:t>December 12, 2019</w:t>
      </w:r>
    </w:p>
    <w:p w14:paraId="61CD0453" w14:textId="77777777" w:rsidR="00937456" w:rsidRDefault="00937456" w:rsidP="00937456"/>
    <w:p w14:paraId="112BC2DD" w14:textId="2809F163" w:rsidR="00937456" w:rsidRDefault="00937456" w:rsidP="00937456"/>
    <w:p w14:paraId="207E226E" w14:textId="21FBAA08" w:rsidR="001D01B7" w:rsidRDefault="001D01B7" w:rsidP="00937456"/>
    <w:p w14:paraId="2002E80D" w14:textId="2A8CEEB9" w:rsidR="001D01B7" w:rsidRDefault="001D01B7" w:rsidP="00937456"/>
    <w:p w14:paraId="7BAF0B4A" w14:textId="05511F28" w:rsidR="001D01B7" w:rsidRDefault="001D01B7" w:rsidP="00937456"/>
    <w:p w14:paraId="1537C291" w14:textId="77777777" w:rsidR="001D01B7" w:rsidRDefault="001D01B7" w:rsidP="00937456"/>
    <w:p w14:paraId="56DF628A" w14:textId="3DB571A1" w:rsidR="00937456" w:rsidRDefault="008342CE" w:rsidP="008342CE">
      <w:pPr>
        <w:jc w:val="center"/>
      </w:pPr>
      <w:r>
        <w:rPr>
          <w:noProof/>
        </w:rPr>
        <w:drawing>
          <wp:inline distT="0" distB="0" distL="0" distR="0" wp14:anchorId="74D508BF" wp14:editId="2EB60056">
            <wp:extent cx="4497572" cy="1230321"/>
            <wp:effectExtent l="0" t="0" r="0" b="8255"/>
            <wp:docPr id="21" name="Picture 21" descr="Bagley Colleg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agley College logo"/>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622689" cy="1264547"/>
                    </a:xfrm>
                    <a:prstGeom prst="rect">
                      <a:avLst/>
                    </a:prstGeom>
                    <a:noFill/>
                    <a:ln>
                      <a:noFill/>
                    </a:ln>
                  </pic:spPr>
                </pic:pic>
              </a:graphicData>
            </a:graphic>
          </wp:inline>
        </w:drawing>
      </w:r>
      <w:r w:rsidR="00937456">
        <w:br w:type="page"/>
      </w:r>
    </w:p>
    <w:sdt>
      <w:sdtPr>
        <w:rPr>
          <w:color w:val="auto"/>
          <w:sz w:val="48"/>
        </w:rPr>
        <w:id w:val="433950218"/>
        <w:docPartObj>
          <w:docPartGallery w:val="Table of Contents"/>
          <w:docPartUnique/>
        </w:docPartObj>
      </w:sdtPr>
      <w:sdtEndPr>
        <w:rPr>
          <w:rFonts w:ascii="Arial" w:eastAsiaTheme="minorHAnsi" w:hAnsi="Arial" w:cs="Arial"/>
          <w:b/>
          <w:bCs/>
          <w:noProof/>
          <w:sz w:val="22"/>
          <w:szCs w:val="22"/>
        </w:rPr>
      </w:sdtEndPr>
      <w:sdtContent>
        <w:p w14:paraId="11E7D087" w14:textId="096BF051" w:rsidR="00251FF9" w:rsidRPr="00251FF9" w:rsidRDefault="00251FF9">
          <w:pPr>
            <w:pStyle w:val="TOCHeading"/>
            <w:rPr>
              <w:color w:val="auto"/>
              <w:sz w:val="48"/>
            </w:rPr>
          </w:pPr>
          <w:r w:rsidRPr="00251FF9">
            <w:rPr>
              <w:color w:val="auto"/>
              <w:sz w:val="48"/>
            </w:rPr>
            <w:t>Contents</w:t>
          </w:r>
        </w:p>
        <w:p w14:paraId="50C838DD" w14:textId="0D399E38" w:rsidR="00FE4498" w:rsidRPr="00FE4498" w:rsidRDefault="00251FF9">
          <w:pPr>
            <w:pStyle w:val="TOC1"/>
            <w:tabs>
              <w:tab w:val="right" w:leader="dot" w:pos="9350"/>
            </w:tabs>
            <w:rPr>
              <w:rFonts w:asciiTheme="minorHAnsi" w:eastAsiaTheme="minorEastAsia" w:hAnsiTheme="minorHAnsi" w:cstheme="minorBidi"/>
              <w:noProof/>
              <w:sz w:val="28"/>
            </w:rPr>
          </w:pPr>
          <w:r>
            <w:fldChar w:fldCharType="begin"/>
          </w:r>
          <w:r>
            <w:instrText xml:space="preserve"> TOC \o "1-3" \h \z \u </w:instrText>
          </w:r>
          <w:r>
            <w:fldChar w:fldCharType="separate"/>
          </w:r>
          <w:hyperlink w:anchor="_Toc27078032" w:history="1">
            <w:r w:rsidR="00FE4498" w:rsidRPr="00FE4498">
              <w:rPr>
                <w:rStyle w:val="Hyperlink"/>
                <w:noProof/>
                <w:sz w:val="28"/>
              </w:rPr>
              <w:t>Initial Thoughts</w:t>
            </w:r>
            <w:r w:rsidR="00FE4498" w:rsidRPr="00FE4498">
              <w:rPr>
                <w:noProof/>
                <w:webHidden/>
                <w:sz w:val="28"/>
              </w:rPr>
              <w:tab/>
            </w:r>
            <w:r w:rsidR="00FE4498" w:rsidRPr="00FE4498">
              <w:rPr>
                <w:noProof/>
                <w:webHidden/>
                <w:sz w:val="28"/>
              </w:rPr>
              <w:fldChar w:fldCharType="begin"/>
            </w:r>
            <w:r w:rsidR="00FE4498" w:rsidRPr="00FE4498">
              <w:rPr>
                <w:noProof/>
                <w:webHidden/>
                <w:sz w:val="28"/>
              </w:rPr>
              <w:instrText xml:space="preserve"> PAGEREF _Toc27078032 \h </w:instrText>
            </w:r>
            <w:r w:rsidR="00FE4498" w:rsidRPr="00FE4498">
              <w:rPr>
                <w:noProof/>
                <w:webHidden/>
                <w:sz w:val="28"/>
              </w:rPr>
            </w:r>
            <w:r w:rsidR="00FE4498" w:rsidRPr="00FE4498">
              <w:rPr>
                <w:noProof/>
                <w:webHidden/>
                <w:sz w:val="28"/>
              </w:rPr>
              <w:fldChar w:fldCharType="separate"/>
            </w:r>
            <w:r w:rsidR="007B337A">
              <w:rPr>
                <w:noProof/>
                <w:webHidden/>
                <w:sz w:val="28"/>
              </w:rPr>
              <w:t>3</w:t>
            </w:r>
            <w:r w:rsidR="00FE4498" w:rsidRPr="00FE4498">
              <w:rPr>
                <w:noProof/>
                <w:webHidden/>
                <w:sz w:val="28"/>
              </w:rPr>
              <w:fldChar w:fldCharType="end"/>
            </w:r>
          </w:hyperlink>
        </w:p>
        <w:p w14:paraId="2C3A6900" w14:textId="09ECF41B" w:rsidR="00FE4498" w:rsidRPr="00FE4498" w:rsidRDefault="00FE4498">
          <w:pPr>
            <w:pStyle w:val="TOC1"/>
            <w:tabs>
              <w:tab w:val="right" w:leader="dot" w:pos="9350"/>
            </w:tabs>
            <w:rPr>
              <w:rFonts w:asciiTheme="minorHAnsi" w:eastAsiaTheme="minorEastAsia" w:hAnsiTheme="minorHAnsi" w:cstheme="minorBidi"/>
              <w:noProof/>
              <w:sz w:val="28"/>
            </w:rPr>
          </w:pPr>
          <w:hyperlink w:anchor="_Toc27078033" w:history="1">
            <w:r w:rsidRPr="00FE4498">
              <w:rPr>
                <w:rStyle w:val="Hyperlink"/>
                <w:noProof/>
                <w:sz w:val="28"/>
              </w:rPr>
              <w:t>Development Path</w:t>
            </w:r>
            <w:r w:rsidRPr="00FE4498">
              <w:rPr>
                <w:noProof/>
                <w:webHidden/>
                <w:sz w:val="28"/>
              </w:rPr>
              <w:tab/>
            </w:r>
            <w:r w:rsidRPr="00FE4498">
              <w:rPr>
                <w:noProof/>
                <w:webHidden/>
                <w:sz w:val="28"/>
              </w:rPr>
              <w:fldChar w:fldCharType="begin"/>
            </w:r>
            <w:r w:rsidRPr="00FE4498">
              <w:rPr>
                <w:noProof/>
                <w:webHidden/>
                <w:sz w:val="28"/>
              </w:rPr>
              <w:instrText xml:space="preserve"> PAGEREF _Toc27078033 \h </w:instrText>
            </w:r>
            <w:r w:rsidRPr="00FE4498">
              <w:rPr>
                <w:noProof/>
                <w:webHidden/>
                <w:sz w:val="28"/>
              </w:rPr>
            </w:r>
            <w:r w:rsidRPr="00FE4498">
              <w:rPr>
                <w:noProof/>
                <w:webHidden/>
                <w:sz w:val="28"/>
              </w:rPr>
              <w:fldChar w:fldCharType="separate"/>
            </w:r>
            <w:r w:rsidR="007B337A">
              <w:rPr>
                <w:noProof/>
                <w:webHidden/>
                <w:sz w:val="28"/>
              </w:rPr>
              <w:t>4</w:t>
            </w:r>
            <w:r w:rsidRPr="00FE4498">
              <w:rPr>
                <w:noProof/>
                <w:webHidden/>
                <w:sz w:val="28"/>
              </w:rPr>
              <w:fldChar w:fldCharType="end"/>
            </w:r>
          </w:hyperlink>
        </w:p>
        <w:p w14:paraId="57DB025C" w14:textId="35772504" w:rsidR="00FE4498" w:rsidRPr="00FE4498" w:rsidRDefault="00FE4498">
          <w:pPr>
            <w:pStyle w:val="TOC1"/>
            <w:tabs>
              <w:tab w:val="right" w:leader="dot" w:pos="9350"/>
            </w:tabs>
            <w:rPr>
              <w:rFonts w:asciiTheme="minorHAnsi" w:eastAsiaTheme="minorEastAsia" w:hAnsiTheme="minorHAnsi" w:cstheme="minorBidi"/>
              <w:noProof/>
              <w:sz w:val="28"/>
            </w:rPr>
          </w:pPr>
          <w:hyperlink w:anchor="_Toc27078034" w:history="1">
            <w:r w:rsidRPr="00FE4498">
              <w:rPr>
                <w:rStyle w:val="Hyperlink"/>
                <w:noProof/>
                <w:sz w:val="28"/>
              </w:rPr>
              <w:t>Technical Background</w:t>
            </w:r>
            <w:r w:rsidRPr="00FE4498">
              <w:rPr>
                <w:noProof/>
                <w:webHidden/>
                <w:sz w:val="28"/>
              </w:rPr>
              <w:tab/>
            </w:r>
            <w:r w:rsidRPr="00FE4498">
              <w:rPr>
                <w:noProof/>
                <w:webHidden/>
                <w:sz w:val="28"/>
              </w:rPr>
              <w:fldChar w:fldCharType="begin"/>
            </w:r>
            <w:r w:rsidRPr="00FE4498">
              <w:rPr>
                <w:noProof/>
                <w:webHidden/>
                <w:sz w:val="28"/>
              </w:rPr>
              <w:instrText xml:space="preserve"> PAGEREF _Toc27078034 \h </w:instrText>
            </w:r>
            <w:r w:rsidRPr="00FE4498">
              <w:rPr>
                <w:noProof/>
                <w:webHidden/>
                <w:sz w:val="28"/>
              </w:rPr>
            </w:r>
            <w:r w:rsidRPr="00FE4498">
              <w:rPr>
                <w:noProof/>
                <w:webHidden/>
                <w:sz w:val="28"/>
              </w:rPr>
              <w:fldChar w:fldCharType="separate"/>
            </w:r>
            <w:r w:rsidR="007B337A">
              <w:rPr>
                <w:noProof/>
                <w:webHidden/>
                <w:sz w:val="28"/>
              </w:rPr>
              <w:t>5</w:t>
            </w:r>
            <w:r w:rsidRPr="00FE4498">
              <w:rPr>
                <w:noProof/>
                <w:webHidden/>
                <w:sz w:val="28"/>
              </w:rPr>
              <w:fldChar w:fldCharType="end"/>
            </w:r>
          </w:hyperlink>
        </w:p>
        <w:p w14:paraId="07F669B4" w14:textId="7B3D13A7" w:rsidR="00FE4498" w:rsidRPr="00FE4498" w:rsidRDefault="00FE4498">
          <w:pPr>
            <w:pStyle w:val="TOC2"/>
            <w:tabs>
              <w:tab w:val="right" w:leader="dot" w:pos="9350"/>
            </w:tabs>
            <w:rPr>
              <w:rFonts w:asciiTheme="minorHAnsi" w:eastAsiaTheme="minorEastAsia" w:hAnsiTheme="minorHAnsi" w:cstheme="minorBidi"/>
              <w:noProof/>
              <w:sz w:val="28"/>
            </w:rPr>
          </w:pPr>
          <w:hyperlink w:anchor="_Toc27078035" w:history="1">
            <w:r w:rsidRPr="00FE4498">
              <w:rPr>
                <w:rStyle w:val="Hyperlink"/>
                <w:noProof/>
                <w:sz w:val="28"/>
              </w:rPr>
              <w:t>Ray Tracing</w:t>
            </w:r>
            <w:r w:rsidRPr="00FE4498">
              <w:rPr>
                <w:noProof/>
                <w:webHidden/>
                <w:sz w:val="28"/>
              </w:rPr>
              <w:tab/>
            </w:r>
            <w:r w:rsidRPr="00FE4498">
              <w:rPr>
                <w:noProof/>
                <w:webHidden/>
                <w:sz w:val="28"/>
              </w:rPr>
              <w:fldChar w:fldCharType="begin"/>
            </w:r>
            <w:r w:rsidRPr="00FE4498">
              <w:rPr>
                <w:noProof/>
                <w:webHidden/>
                <w:sz w:val="28"/>
              </w:rPr>
              <w:instrText xml:space="preserve"> PAGEREF _Toc27078035 \h </w:instrText>
            </w:r>
            <w:r w:rsidRPr="00FE4498">
              <w:rPr>
                <w:noProof/>
                <w:webHidden/>
                <w:sz w:val="28"/>
              </w:rPr>
            </w:r>
            <w:r w:rsidRPr="00FE4498">
              <w:rPr>
                <w:noProof/>
                <w:webHidden/>
                <w:sz w:val="28"/>
              </w:rPr>
              <w:fldChar w:fldCharType="separate"/>
            </w:r>
            <w:r w:rsidR="007B337A">
              <w:rPr>
                <w:noProof/>
                <w:webHidden/>
                <w:sz w:val="28"/>
              </w:rPr>
              <w:t>5</w:t>
            </w:r>
            <w:r w:rsidRPr="00FE4498">
              <w:rPr>
                <w:noProof/>
                <w:webHidden/>
                <w:sz w:val="28"/>
              </w:rPr>
              <w:fldChar w:fldCharType="end"/>
            </w:r>
          </w:hyperlink>
        </w:p>
        <w:p w14:paraId="1341CF8C" w14:textId="25A94111" w:rsidR="00FE4498" w:rsidRPr="00FE4498" w:rsidRDefault="00FE4498">
          <w:pPr>
            <w:pStyle w:val="TOC2"/>
            <w:tabs>
              <w:tab w:val="right" w:leader="dot" w:pos="9350"/>
            </w:tabs>
            <w:rPr>
              <w:rFonts w:asciiTheme="minorHAnsi" w:eastAsiaTheme="minorEastAsia" w:hAnsiTheme="minorHAnsi" w:cstheme="minorBidi"/>
              <w:noProof/>
              <w:sz w:val="28"/>
            </w:rPr>
          </w:pPr>
          <w:hyperlink w:anchor="_Toc27078036" w:history="1">
            <w:r w:rsidRPr="00FE4498">
              <w:rPr>
                <w:rStyle w:val="Hyperlink"/>
                <w:noProof/>
                <w:sz w:val="28"/>
              </w:rPr>
              <w:t>Edge Silhouettes</w:t>
            </w:r>
            <w:r w:rsidRPr="00FE4498">
              <w:rPr>
                <w:noProof/>
                <w:webHidden/>
                <w:sz w:val="28"/>
              </w:rPr>
              <w:tab/>
            </w:r>
            <w:r w:rsidRPr="00FE4498">
              <w:rPr>
                <w:noProof/>
                <w:webHidden/>
                <w:sz w:val="28"/>
              </w:rPr>
              <w:fldChar w:fldCharType="begin"/>
            </w:r>
            <w:r w:rsidRPr="00FE4498">
              <w:rPr>
                <w:noProof/>
                <w:webHidden/>
                <w:sz w:val="28"/>
              </w:rPr>
              <w:instrText xml:space="preserve"> PAGEREF _Toc27078036 \h </w:instrText>
            </w:r>
            <w:r w:rsidRPr="00FE4498">
              <w:rPr>
                <w:noProof/>
                <w:webHidden/>
                <w:sz w:val="28"/>
              </w:rPr>
            </w:r>
            <w:r w:rsidRPr="00FE4498">
              <w:rPr>
                <w:noProof/>
                <w:webHidden/>
                <w:sz w:val="28"/>
              </w:rPr>
              <w:fldChar w:fldCharType="separate"/>
            </w:r>
            <w:r w:rsidR="007B337A">
              <w:rPr>
                <w:noProof/>
                <w:webHidden/>
                <w:sz w:val="28"/>
              </w:rPr>
              <w:t>9</w:t>
            </w:r>
            <w:r w:rsidRPr="00FE4498">
              <w:rPr>
                <w:noProof/>
                <w:webHidden/>
                <w:sz w:val="28"/>
              </w:rPr>
              <w:fldChar w:fldCharType="end"/>
            </w:r>
          </w:hyperlink>
        </w:p>
        <w:p w14:paraId="5EC3E754" w14:textId="3E938329" w:rsidR="00FE4498" w:rsidRPr="00FE4498" w:rsidRDefault="00FE4498">
          <w:pPr>
            <w:pStyle w:val="TOC2"/>
            <w:tabs>
              <w:tab w:val="right" w:leader="dot" w:pos="9350"/>
            </w:tabs>
            <w:rPr>
              <w:rFonts w:asciiTheme="minorHAnsi" w:eastAsiaTheme="minorEastAsia" w:hAnsiTheme="minorHAnsi" w:cstheme="minorBidi"/>
              <w:noProof/>
              <w:sz w:val="28"/>
            </w:rPr>
          </w:pPr>
          <w:hyperlink w:anchor="_Toc27078037" w:history="1">
            <w:r w:rsidRPr="00FE4498">
              <w:rPr>
                <w:rStyle w:val="Hyperlink"/>
                <w:noProof/>
                <w:sz w:val="28"/>
              </w:rPr>
              <w:t>Cel-Shading</w:t>
            </w:r>
            <w:r w:rsidRPr="00FE4498">
              <w:rPr>
                <w:noProof/>
                <w:webHidden/>
                <w:sz w:val="28"/>
              </w:rPr>
              <w:tab/>
            </w:r>
            <w:r w:rsidRPr="00FE4498">
              <w:rPr>
                <w:noProof/>
                <w:webHidden/>
                <w:sz w:val="28"/>
              </w:rPr>
              <w:fldChar w:fldCharType="begin"/>
            </w:r>
            <w:r w:rsidRPr="00FE4498">
              <w:rPr>
                <w:noProof/>
                <w:webHidden/>
                <w:sz w:val="28"/>
              </w:rPr>
              <w:instrText xml:space="preserve"> PAGEREF _Toc27078037 \h </w:instrText>
            </w:r>
            <w:r w:rsidRPr="00FE4498">
              <w:rPr>
                <w:noProof/>
                <w:webHidden/>
                <w:sz w:val="28"/>
              </w:rPr>
            </w:r>
            <w:r w:rsidRPr="00FE4498">
              <w:rPr>
                <w:noProof/>
                <w:webHidden/>
                <w:sz w:val="28"/>
              </w:rPr>
              <w:fldChar w:fldCharType="separate"/>
            </w:r>
            <w:r w:rsidR="007B337A">
              <w:rPr>
                <w:noProof/>
                <w:webHidden/>
                <w:sz w:val="28"/>
              </w:rPr>
              <w:t>9</w:t>
            </w:r>
            <w:r w:rsidRPr="00FE4498">
              <w:rPr>
                <w:noProof/>
                <w:webHidden/>
                <w:sz w:val="28"/>
              </w:rPr>
              <w:fldChar w:fldCharType="end"/>
            </w:r>
          </w:hyperlink>
        </w:p>
        <w:p w14:paraId="1C8E6792" w14:textId="086BE90F" w:rsidR="00FE4498" w:rsidRPr="00FE4498" w:rsidRDefault="00FE4498">
          <w:pPr>
            <w:pStyle w:val="TOC1"/>
            <w:tabs>
              <w:tab w:val="right" w:leader="dot" w:pos="9350"/>
            </w:tabs>
            <w:rPr>
              <w:rFonts w:asciiTheme="minorHAnsi" w:eastAsiaTheme="minorEastAsia" w:hAnsiTheme="minorHAnsi" w:cstheme="minorBidi"/>
              <w:noProof/>
              <w:sz w:val="28"/>
            </w:rPr>
          </w:pPr>
          <w:hyperlink w:anchor="_Toc27078038" w:history="1">
            <w:r w:rsidRPr="00FE4498">
              <w:rPr>
                <w:rStyle w:val="Hyperlink"/>
                <w:noProof/>
                <w:sz w:val="28"/>
              </w:rPr>
              <w:t>Example Images from Finished Project (before presentation)</w:t>
            </w:r>
            <w:r w:rsidRPr="00FE4498">
              <w:rPr>
                <w:noProof/>
                <w:webHidden/>
                <w:sz w:val="28"/>
              </w:rPr>
              <w:tab/>
            </w:r>
            <w:r w:rsidRPr="00FE4498">
              <w:rPr>
                <w:noProof/>
                <w:webHidden/>
                <w:sz w:val="28"/>
              </w:rPr>
              <w:fldChar w:fldCharType="begin"/>
            </w:r>
            <w:r w:rsidRPr="00FE4498">
              <w:rPr>
                <w:noProof/>
                <w:webHidden/>
                <w:sz w:val="28"/>
              </w:rPr>
              <w:instrText xml:space="preserve"> PAGEREF _Toc27078038 \h </w:instrText>
            </w:r>
            <w:r w:rsidRPr="00FE4498">
              <w:rPr>
                <w:noProof/>
                <w:webHidden/>
                <w:sz w:val="28"/>
              </w:rPr>
            </w:r>
            <w:r w:rsidRPr="00FE4498">
              <w:rPr>
                <w:noProof/>
                <w:webHidden/>
                <w:sz w:val="28"/>
              </w:rPr>
              <w:fldChar w:fldCharType="separate"/>
            </w:r>
            <w:r w:rsidR="007B337A">
              <w:rPr>
                <w:noProof/>
                <w:webHidden/>
                <w:sz w:val="28"/>
              </w:rPr>
              <w:t>10</w:t>
            </w:r>
            <w:r w:rsidRPr="00FE4498">
              <w:rPr>
                <w:noProof/>
                <w:webHidden/>
                <w:sz w:val="28"/>
              </w:rPr>
              <w:fldChar w:fldCharType="end"/>
            </w:r>
          </w:hyperlink>
        </w:p>
        <w:p w14:paraId="1E280EA7" w14:textId="48659875" w:rsidR="00FE4498" w:rsidRPr="00FE4498" w:rsidRDefault="00FE4498">
          <w:pPr>
            <w:pStyle w:val="TOC1"/>
            <w:tabs>
              <w:tab w:val="right" w:leader="dot" w:pos="9350"/>
            </w:tabs>
            <w:rPr>
              <w:rFonts w:asciiTheme="minorHAnsi" w:eastAsiaTheme="minorEastAsia" w:hAnsiTheme="minorHAnsi" w:cstheme="minorBidi"/>
              <w:noProof/>
              <w:sz w:val="28"/>
            </w:rPr>
          </w:pPr>
          <w:hyperlink w:anchor="_Toc27078039" w:history="1">
            <w:r w:rsidRPr="00FE4498">
              <w:rPr>
                <w:rStyle w:val="Hyperlink"/>
                <w:noProof/>
                <w:sz w:val="28"/>
              </w:rPr>
              <w:t>Problems Fixed Since Presentation (December 6</w:t>
            </w:r>
            <w:r w:rsidRPr="00FE4498">
              <w:rPr>
                <w:rStyle w:val="Hyperlink"/>
                <w:noProof/>
                <w:sz w:val="28"/>
                <w:vertAlign w:val="superscript"/>
              </w:rPr>
              <w:t>th</w:t>
            </w:r>
            <w:r w:rsidRPr="00FE4498">
              <w:rPr>
                <w:rStyle w:val="Hyperlink"/>
                <w:noProof/>
                <w:sz w:val="28"/>
              </w:rPr>
              <w:t>)</w:t>
            </w:r>
            <w:r w:rsidRPr="00FE4498">
              <w:rPr>
                <w:noProof/>
                <w:webHidden/>
                <w:sz w:val="28"/>
              </w:rPr>
              <w:tab/>
            </w:r>
            <w:r w:rsidRPr="00FE4498">
              <w:rPr>
                <w:noProof/>
                <w:webHidden/>
                <w:sz w:val="28"/>
              </w:rPr>
              <w:fldChar w:fldCharType="begin"/>
            </w:r>
            <w:r w:rsidRPr="00FE4498">
              <w:rPr>
                <w:noProof/>
                <w:webHidden/>
                <w:sz w:val="28"/>
              </w:rPr>
              <w:instrText xml:space="preserve"> PAGEREF _Toc27078039 \h </w:instrText>
            </w:r>
            <w:r w:rsidRPr="00FE4498">
              <w:rPr>
                <w:noProof/>
                <w:webHidden/>
                <w:sz w:val="28"/>
              </w:rPr>
            </w:r>
            <w:r w:rsidRPr="00FE4498">
              <w:rPr>
                <w:noProof/>
                <w:webHidden/>
                <w:sz w:val="28"/>
              </w:rPr>
              <w:fldChar w:fldCharType="separate"/>
            </w:r>
            <w:r w:rsidR="007B337A">
              <w:rPr>
                <w:noProof/>
                <w:webHidden/>
                <w:sz w:val="28"/>
              </w:rPr>
              <w:t>11</w:t>
            </w:r>
            <w:r w:rsidRPr="00FE4498">
              <w:rPr>
                <w:noProof/>
                <w:webHidden/>
                <w:sz w:val="28"/>
              </w:rPr>
              <w:fldChar w:fldCharType="end"/>
            </w:r>
          </w:hyperlink>
        </w:p>
        <w:p w14:paraId="01C6E281" w14:textId="377B415A" w:rsidR="00FE4498" w:rsidRPr="00FE4498" w:rsidRDefault="00FE4498">
          <w:pPr>
            <w:pStyle w:val="TOC1"/>
            <w:tabs>
              <w:tab w:val="right" w:leader="dot" w:pos="9350"/>
            </w:tabs>
            <w:rPr>
              <w:rFonts w:asciiTheme="minorHAnsi" w:eastAsiaTheme="minorEastAsia" w:hAnsiTheme="minorHAnsi" w:cstheme="minorBidi"/>
              <w:noProof/>
              <w:sz w:val="28"/>
            </w:rPr>
          </w:pPr>
          <w:hyperlink w:anchor="_Toc27078040" w:history="1">
            <w:r w:rsidRPr="00FE4498">
              <w:rPr>
                <w:rStyle w:val="Hyperlink"/>
                <w:noProof/>
                <w:sz w:val="28"/>
              </w:rPr>
              <w:t>Documentation of Project Code</w:t>
            </w:r>
            <w:r w:rsidRPr="00FE4498">
              <w:rPr>
                <w:noProof/>
                <w:webHidden/>
                <w:sz w:val="28"/>
              </w:rPr>
              <w:tab/>
            </w:r>
            <w:r w:rsidRPr="00FE4498">
              <w:rPr>
                <w:noProof/>
                <w:webHidden/>
                <w:sz w:val="28"/>
              </w:rPr>
              <w:fldChar w:fldCharType="begin"/>
            </w:r>
            <w:r w:rsidRPr="00FE4498">
              <w:rPr>
                <w:noProof/>
                <w:webHidden/>
                <w:sz w:val="28"/>
              </w:rPr>
              <w:instrText xml:space="preserve"> PAGEREF _Toc27078040 \h </w:instrText>
            </w:r>
            <w:r w:rsidRPr="00FE4498">
              <w:rPr>
                <w:noProof/>
                <w:webHidden/>
                <w:sz w:val="28"/>
              </w:rPr>
            </w:r>
            <w:r w:rsidRPr="00FE4498">
              <w:rPr>
                <w:noProof/>
                <w:webHidden/>
                <w:sz w:val="28"/>
              </w:rPr>
              <w:fldChar w:fldCharType="separate"/>
            </w:r>
            <w:r w:rsidR="007B337A">
              <w:rPr>
                <w:noProof/>
                <w:webHidden/>
                <w:sz w:val="28"/>
              </w:rPr>
              <w:t>14</w:t>
            </w:r>
            <w:r w:rsidRPr="00FE4498">
              <w:rPr>
                <w:noProof/>
                <w:webHidden/>
                <w:sz w:val="28"/>
              </w:rPr>
              <w:fldChar w:fldCharType="end"/>
            </w:r>
          </w:hyperlink>
        </w:p>
        <w:p w14:paraId="45EC2D6E" w14:textId="66A1C9D3" w:rsidR="00FE4498" w:rsidRPr="00FE4498" w:rsidRDefault="00FE4498">
          <w:pPr>
            <w:pStyle w:val="TOC1"/>
            <w:tabs>
              <w:tab w:val="right" w:leader="dot" w:pos="9350"/>
            </w:tabs>
            <w:rPr>
              <w:rFonts w:asciiTheme="minorHAnsi" w:eastAsiaTheme="minorEastAsia" w:hAnsiTheme="minorHAnsi" w:cstheme="minorBidi"/>
              <w:noProof/>
              <w:sz w:val="28"/>
            </w:rPr>
          </w:pPr>
          <w:hyperlink w:anchor="_Toc27078041" w:history="1">
            <w:r w:rsidRPr="00FE4498">
              <w:rPr>
                <w:rStyle w:val="Hyperlink"/>
                <w:noProof/>
                <w:sz w:val="28"/>
              </w:rPr>
              <w:t>Noteworthy Data from Project</w:t>
            </w:r>
            <w:r w:rsidRPr="00FE4498">
              <w:rPr>
                <w:noProof/>
                <w:webHidden/>
                <w:sz w:val="28"/>
              </w:rPr>
              <w:tab/>
            </w:r>
            <w:r w:rsidRPr="00FE4498">
              <w:rPr>
                <w:noProof/>
                <w:webHidden/>
                <w:sz w:val="28"/>
              </w:rPr>
              <w:fldChar w:fldCharType="begin"/>
            </w:r>
            <w:r w:rsidRPr="00FE4498">
              <w:rPr>
                <w:noProof/>
                <w:webHidden/>
                <w:sz w:val="28"/>
              </w:rPr>
              <w:instrText xml:space="preserve"> PAGEREF _Toc27078041 \h </w:instrText>
            </w:r>
            <w:r w:rsidRPr="00FE4498">
              <w:rPr>
                <w:noProof/>
                <w:webHidden/>
                <w:sz w:val="28"/>
              </w:rPr>
            </w:r>
            <w:r w:rsidRPr="00FE4498">
              <w:rPr>
                <w:noProof/>
                <w:webHidden/>
                <w:sz w:val="28"/>
              </w:rPr>
              <w:fldChar w:fldCharType="separate"/>
            </w:r>
            <w:r w:rsidR="007B337A">
              <w:rPr>
                <w:noProof/>
                <w:webHidden/>
                <w:sz w:val="28"/>
              </w:rPr>
              <w:t>17</w:t>
            </w:r>
            <w:r w:rsidRPr="00FE4498">
              <w:rPr>
                <w:noProof/>
                <w:webHidden/>
                <w:sz w:val="28"/>
              </w:rPr>
              <w:fldChar w:fldCharType="end"/>
            </w:r>
          </w:hyperlink>
        </w:p>
        <w:p w14:paraId="1097A225" w14:textId="1399C465" w:rsidR="00FE4498" w:rsidRPr="00FE4498" w:rsidRDefault="00FE4498">
          <w:pPr>
            <w:pStyle w:val="TOC1"/>
            <w:tabs>
              <w:tab w:val="right" w:leader="dot" w:pos="9350"/>
            </w:tabs>
            <w:rPr>
              <w:rFonts w:asciiTheme="minorHAnsi" w:eastAsiaTheme="minorEastAsia" w:hAnsiTheme="minorHAnsi" w:cstheme="minorBidi"/>
              <w:noProof/>
              <w:sz w:val="28"/>
            </w:rPr>
          </w:pPr>
          <w:hyperlink w:anchor="_Toc27078042" w:history="1">
            <w:r w:rsidRPr="00FE4498">
              <w:rPr>
                <w:rStyle w:val="Hyperlink"/>
                <w:noProof/>
                <w:sz w:val="28"/>
              </w:rPr>
              <w:t>Personal Takeaways</w:t>
            </w:r>
            <w:r w:rsidRPr="00FE4498">
              <w:rPr>
                <w:noProof/>
                <w:webHidden/>
                <w:sz w:val="28"/>
              </w:rPr>
              <w:tab/>
            </w:r>
            <w:r w:rsidRPr="00FE4498">
              <w:rPr>
                <w:noProof/>
                <w:webHidden/>
                <w:sz w:val="28"/>
              </w:rPr>
              <w:fldChar w:fldCharType="begin"/>
            </w:r>
            <w:r w:rsidRPr="00FE4498">
              <w:rPr>
                <w:noProof/>
                <w:webHidden/>
                <w:sz w:val="28"/>
              </w:rPr>
              <w:instrText xml:space="preserve"> PAGEREF _Toc27078042 \h </w:instrText>
            </w:r>
            <w:r w:rsidRPr="00FE4498">
              <w:rPr>
                <w:noProof/>
                <w:webHidden/>
                <w:sz w:val="28"/>
              </w:rPr>
            </w:r>
            <w:r w:rsidRPr="00FE4498">
              <w:rPr>
                <w:noProof/>
                <w:webHidden/>
                <w:sz w:val="28"/>
              </w:rPr>
              <w:fldChar w:fldCharType="separate"/>
            </w:r>
            <w:r w:rsidR="007B337A">
              <w:rPr>
                <w:noProof/>
                <w:webHidden/>
                <w:sz w:val="28"/>
              </w:rPr>
              <w:t>17</w:t>
            </w:r>
            <w:r w:rsidRPr="00FE4498">
              <w:rPr>
                <w:noProof/>
                <w:webHidden/>
                <w:sz w:val="28"/>
              </w:rPr>
              <w:fldChar w:fldCharType="end"/>
            </w:r>
          </w:hyperlink>
        </w:p>
        <w:p w14:paraId="24340D01" w14:textId="3B6E64C7" w:rsidR="00FE4498" w:rsidRPr="00FE4498" w:rsidRDefault="00FE4498">
          <w:pPr>
            <w:pStyle w:val="TOC1"/>
            <w:tabs>
              <w:tab w:val="right" w:leader="dot" w:pos="9350"/>
            </w:tabs>
            <w:rPr>
              <w:rFonts w:asciiTheme="minorHAnsi" w:eastAsiaTheme="minorEastAsia" w:hAnsiTheme="minorHAnsi" w:cstheme="minorBidi"/>
              <w:noProof/>
              <w:sz w:val="28"/>
            </w:rPr>
          </w:pPr>
          <w:hyperlink w:anchor="_Toc27078043" w:history="1">
            <w:r w:rsidRPr="00FE4498">
              <w:rPr>
                <w:rStyle w:val="Hyperlink"/>
                <w:noProof/>
                <w:sz w:val="28"/>
              </w:rPr>
              <w:t>Future Considerations for this Project</w:t>
            </w:r>
            <w:r w:rsidRPr="00FE4498">
              <w:rPr>
                <w:noProof/>
                <w:webHidden/>
                <w:sz w:val="28"/>
              </w:rPr>
              <w:tab/>
            </w:r>
            <w:r w:rsidRPr="00FE4498">
              <w:rPr>
                <w:noProof/>
                <w:webHidden/>
                <w:sz w:val="28"/>
              </w:rPr>
              <w:fldChar w:fldCharType="begin"/>
            </w:r>
            <w:r w:rsidRPr="00FE4498">
              <w:rPr>
                <w:noProof/>
                <w:webHidden/>
                <w:sz w:val="28"/>
              </w:rPr>
              <w:instrText xml:space="preserve"> PAGEREF _Toc27078043 \h </w:instrText>
            </w:r>
            <w:r w:rsidRPr="00FE4498">
              <w:rPr>
                <w:noProof/>
                <w:webHidden/>
                <w:sz w:val="28"/>
              </w:rPr>
            </w:r>
            <w:r w:rsidRPr="00FE4498">
              <w:rPr>
                <w:noProof/>
                <w:webHidden/>
                <w:sz w:val="28"/>
              </w:rPr>
              <w:fldChar w:fldCharType="separate"/>
            </w:r>
            <w:r w:rsidR="007B337A">
              <w:rPr>
                <w:noProof/>
                <w:webHidden/>
                <w:sz w:val="28"/>
              </w:rPr>
              <w:t>17</w:t>
            </w:r>
            <w:r w:rsidRPr="00FE4498">
              <w:rPr>
                <w:noProof/>
                <w:webHidden/>
                <w:sz w:val="28"/>
              </w:rPr>
              <w:fldChar w:fldCharType="end"/>
            </w:r>
          </w:hyperlink>
        </w:p>
        <w:p w14:paraId="7BE3B59A" w14:textId="12114741" w:rsidR="00FE4498" w:rsidRDefault="00FE4498">
          <w:pPr>
            <w:pStyle w:val="TOC1"/>
            <w:tabs>
              <w:tab w:val="right" w:leader="dot" w:pos="9350"/>
            </w:tabs>
            <w:rPr>
              <w:rFonts w:asciiTheme="minorHAnsi" w:eastAsiaTheme="minorEastAsia" w:hAnsiTheme="minorHAnsi" w:cstheme="minorBidi"/>
              <w:noProof/>
            </w:rPr>
          </w:pPr>
          <w:hyperlink w:anchor="_Toc27078044" w:history="1">
            <w:r w:rsidRPr="00FE4498">
              <w:rPr>
                <w:rStyle w:val="Hyperlink"/>
                <w:noProof/>
                <w:sz w:val="28"/>
              </w:rPr>
              <w:t>References</w:t>
            </w:r>
            <w:r w:rsidRPr="00FE4498">
              <w:rPr>
                <w:noProof/>
                <w:webHidden/>
                <w:sz w:val="28"/>
              </w:rPr>
              <w:tab/>
            </w:r>
            <w:r w:rsidRPr="00FE4498">
              <w:rPr>
                <w:noProof/>
                <w:webHidden/>
                <w:sz w:val="28"/>
              </w:rPr>
              <w:fldChar w:fldCharType="begin"/>
            </w:r>
            <w:r w:rsidRPr="00FE4498">
              <w:rPr>
                <w:noProof/>
                <w:webHidden/>
                <w:sz w:val="28"/>
              </w:rPr>
              <w:instrText xml:space="preserve"> PAGEREF _Toc27078044 \h </w:instrText>
            </w:r>
            <w:r w:rsidRPr="00FE4498">
              <w:rPr>
                <w:noProof/>
                <w:webHidden/>
                <w:sz w:val="28"/>
              </w:rPr>
            </w:r>
            <w:r w:rsidRPr="00FE4498">
              <w:rPr>
                <w:noProof/>
                <w:webHidden/>
                <w:sz w:val="28"/>
              </w:rPr>
              <w:fldChar w:fldCharType="separate"/>
            </w:r>
            <w:r w:rsidR="007B337A">
              <w:rPr>
                <w:noProof/>
                <w:webHidden/>
                <w:sz w:val="28"/>
              </w:rPr>
              <w:t>19</w:t>
            </w:r>
            <w:r w:rsidRPr="00FE4498">
              <w:rPr>
                <w:noProof/>
                <w:webHidden/>
                <w:sz w:val="28"/>
              </w:rPr>
              <w:fldChar w:fldCharType="end"/>
            </w:r>
          </w:hyperlink>
        </w:p>
        <w:p w14:paraId="053784BE" w14:textId="708C488D" w:rsidR="00251FF9" w:rsidRDefault="00251FF9">
          <w:r>
            <w:rPr>
              <w:b/>
              <w:bCs/>
              <w:noProof/>
            </w:rPr>
            <w:fldChar w:fldCharType="end"/>
          </w:r>
        </w:p>
      </w:sdtContent>
    </w:sdt>
    <w:p w14:paraId="267E3798" w14:textId="77777777" w:rsidR="00251FF9" w:rsidRDefault="00251FF9">
      <w:pPr>
        <w:rPr>
          <w:rFonts w:eastAsia="Times New Roman"/>
          <w:b/>
          <w:sz w:val="32"/>
          <w:szCs w:val="32"/>
          <w:u w:val="single"/>
        </w:rPr>
      </w:pPr>
      <w:r>
        <w:br w:type="page"/>
      </w:r>
    </w:p>
    <w:p w14:paraId="52D42232" w14:textId="15E8FEA8" w:rsidR="00937456" w:rsidRPr="00937456" w:rsidRDefault="00937456" w:rsidP="00112CA6">
      <w:pPr>
        <w:pStyle w:val="Heading1"/>
      </w:pPr>
      <w:bookmarkStart w:id="0" w:name="_Toc27078032"/>
      <w:r w:rsidRPr="00937456">
        <w:lastRenderedPageBreak/>
        <w:t xml:space="preserve">Initial </w:t>
      </w:r>
      <w:r>
        <w:t>Thoughts</w:t>
      </w:r>
      <w:bookmarkEnd w:id="0"/>
    </w:p>
    <w:p w14:paraId="2F30BEBE" w14:textId="616F8BD2" w:rsidR="00937456" w:rsidRDefault="00937456" w:rsidP="008758C7">
      <w:pPr>
        <w:spacing w:line="360" w:lineRule="auto"/>
      </w:pPr>
      <w:r>
        <w:tab/>
      </w:r>
      <w:r w:rsidRPr="00937456">
        <w:t xml:space="preserve">After </w:t>
      </w:r>
      <w:r>
        <w:t xml:space="preserve">reading through Burnett and Piazza’s report, </w:t>
      </w:r>
      <w:r w:rsidR="008758C7">
        <w:t xml:space="preserve">I decided that I wanted to implement </w:t>
      </w:r>
      <w:proofErr w:type="spellStart"/>
      <w:r w:rsidR="008758C7">
        <w:t>cel</w:t>
      </w:r>
      <w:proofErr w:type="spellEnd"/>
      <w:r w:rsidR="008758C7">
        <w:t xml:space="preserve">-shading, namely in respect to the design of two of my favorite games from the </w:t>
      </w:r>
      <w:r w:rsidR="008758C7" w:rsidRPr="008758C7">
        <w:rPr>
          <w:i/>
        </w:rPr>
        <w:t>Legend of Zelda</w:t>
      </w:r>
      <w:r w:rsidR="008758C7">
        <w:t xml:space="preserve"> series: </w:t>
      </w:r>
      <w:r w:rsidR="008758C7" w:rsidRPr="008758C7">
        <w:rPr>
          <w:i/>
        </w:rPr>
        <w:t xml:space="preserve">The Wind </w:t>
      </w:r>
      <w:proofErr w:type="spellStart"/>
      <w:r w:rsidR="008758C7" w:rsidRPr="008758C7">
        <w:rPr>
          <w:i/>
        </w:rPr>
        <w:t>Waker</w:t>
      </w:r>
      <w:proofErr w:type="spellEnd"/>
      <w:r w:rsidR="008758C7">
        <w:t xml:space="preserve"> and </w:t>
      </w:r>
      <w:r w:rsidR="008758C7" w:rsidRPr="008758C7">
        <w:rPr>
          <w:i/>
        </w:rPr>
        <w:t>The Breath of the Wild</w:t>
      </w:r>
      <w:r w:rsidR="008758C7">
        <w:t xml:space="preserve">. The cartoony look is appealing to many people, and I wanted to emulate it.  However, as </w:t>
      </w:r>
      <w:proofErr w:type="spellStart"/>
      <w:r w:rsidR="008758C7">
        <w:t>cel</w:t>
      </w:r>
      <w:proofErr w:type="spellEnd"/>
      <w:r w:rsidR="008758C7">
        <w:t>-shading is a very basic shading procedure, the real brunt of the work for this project is composed of the ray-tracing component, which is used to give reflections in reflective objects in the scene. This was also inspired by the report by Burnett and Piazza</w:t>
      </w:r>
      <w:r w:rsidR="00D4406B">
        <w:t>, and a picture from the paper is shown below.</w:t>
      </w:r>
    </w:p>
    <w:p w14:paraId="5E7799AE" w14:textId="77777777" w:rsidR="00B80E22" w:rsidRDefault="00B80E22" w:rsidP="00B80E22">
      <w:pPr>
        <w:keepNext/>
        <w:spacing w:line="360" w:lineRule="auto"/>
        <w:jc w:val="center"/>
      </w:pPr>
      <w:r w:rsidRPr="00B80E22">
        <w:rPr>
          <w:noProof/>
        </w:rPr>
        <w:drawing>
          <wp:inline distT="0" distB="0" distL="0" distR="0" wp14:anchorId="46382C00" wp14:editId="312C028A">
            <wp:extent cx="3692565" cy="3634047"/>
            <wp:effectExtent l="19050" t="19050" r="22225" b="24130"/>
            <wp:docPr id="4" name="Picture Placeholder 3">
              <a:extLst xmlns:a="http://schemas.openxmlformats.org/drawingml/2006/main">
                <a:ext uri="{FF2B5EF4-FFF2-40B4-BE49-F238E27FC236}">
                  <a16:creationId xmlns:a16="http://schemas.microsoft.com/office/drawing/2014/main" id="{0F5D1B8D-DA03-4183-8DAB-4A4CF454E983}"/>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Picture Placeholder 3">
                      <a:extLst>
                        <a:ext uri="{FF2B5EF4-FFF2-40B4-BE49-F238E27FC236}">
                          <a16:creationId xmlns:a16="http://schemas.microsoft.com/office/drawing/2014/main" id="{0F5D1B8D-DA03-4183-8DAB-4A4CF454E983}"/>
                        </a:ext>
                      </a:extLst>
                    </pic:cNvPr>
                    <pic:cNvPicPr>
                      <a:picLocks noGrp="1" noChangeAspect="1"/>
                    </pic:cNvPicPr>
                  </pic:nvPicPr>
                  <pic:blipFill rotWithShape="1">
                    <a:blip r:embed="rId7"/>
                    <a:srcRect l="1177" t="1283" r="332" b="537"/>
                    <a:stretch/>
                  </pic:blipFill>
                  <pic:spPr bwMode="auto">
                    <a:xfrm>
                      <a:off x="0" y="0"/>
                      <a:ext cx="3697388" cy="3638794"/>
                    </a:xfrm>
                    <a:prstGeom prst="rect">
                      <a:avLst/>
                    </a:prstGeom>
                    <a:solidFill>
                      <a:srgbClr val="545651"/>
                    </a:solidFill>
                    <a:ln>
                      <a:solidFill>
                        <a:schemeClr val="tx1"/>
                      </a:solidFill>
                    </a:ln>
                    <a:extLst>
                      <a:ext uri="{53640926-AAD7-44D8-BBD7-CCE9431645EC}">
                        <a14:shadowObscured xmlns:a14="http://schemas.microsoft.com/office/drawing/2010/main"/>
                      </a:ext>
                    </a:extLst>
                  </pic:spPr>
                </pic:pic>
              </a:graphicData>
            </a:graphic>
          </wp:inline>
        </w:drawing>
      </w:r>
    </w:p>
    <w:p w14:paraId="5BF3A54D" w14:textId="0BB5F491" w:rsidR="00D4406B" w:rsidRPr="00B80E22" w:rsidRDefault="00B80E22" w:rsidP="00B80E22">
      <w:pPr>
        <w:pStyle w:val="Caption"/>
        <w:jc w:val="center"/>
        <w:rPr>
          <w:i w:val="0"/>
          <w:color w:val="auto"/>
          <w:sz w:val="22"/>
        </w:rPr>
      </w:pPr>
      <w:r w:rsidRPr="00B80E22">
        <w:rPr>
          <w:i w:val="0"/>
          <w:color w:val="auto"/>
          <w:sz w:val="22"/>
        </w:rPr>
        <w:t xml:space="preserve">Figure </w:t>
      </w:r>
      <w:r w:rsidRPr="00B80E22">
        <w:rPr>
          <w:i w:val="0"/>
          <w:color w:val="auto"/>
          <w:sz w:val="22"/>
        </w:rPr>
        <w:fldChar w:fldCharType="begin"/>
      </w:r>
      <w:r w:rsidRPr="00B80E22">
        <w:rPr>
          <w:i w:val="0"/>
          <w:color w:val="auto"/>
          <w:sz w:val="22"/>
        </w:rPr>
        <w:instrText xml:space="preserve"> SEQ Figure \* ARABIC </w:instrText>
      </w:r>
      <w:r w:rsidRPr="00B80E22">
        <w:rPr>
          <w:i w:val="0"/>
          <w:color w:val="auto"/>
          <w:sz w:val="22"/>
        </w:rPr>
        <w:fldChar w:fldCharType="separate"/>
      </w:r>
      <w:r w:rsidR="007B337A">
        <w:rPr>
          <w:i w:val="0"/>
          <w:noProof/>
          <w:color w:val="auto"/>
          <w:sz w:val="22"/>
        </w:rPr>
        <w:t>1</w:t>
      </w:r>
      <w:r w:rsidRPr="00B80E22">
        <w:rPr>
          <w:i w:val="0"/>
          <w:color w:val="auto"/>
          <w:sz w:val="22"/>
        </w:rPr>
        <w:fldChar w:fldCharType="end"/>
      </w:r>
      <w:r w:rsidRPr="00B80E22">
        <w:rPr>
          <w:i w:val="0"/>
          <w:color w:val="auto"/>
          <w:sz w:val="22"/>
        </w:rPr>
        <w:t xml:space="preserve">. Image from Burnett and Piazza </w:t>
      </w:r>
      <w:sdt>
        <w:sdtPr>
          <w:rPr>
            <w:i w:val="0"/>
            <w:color w:val="auto"/>
            <w:sz w:val="22"/>
          </w:rPr>
          <w:id w:val="444046033"/>
          <w:citation/>
        </w:sdtPr>
        <w:sdtEndPr/>
        <w:sdtContent>
          <w:r w:rsidRPr="00B80E22">
            <w:rPr>
              <w:i w:val="0"/>
              <w:color w:val="auto"/>
              <w:sz w:val="22"/>
            </w:rPr>
            <w:fldChar w:fldCharType="begin"/>
          </w:r>
          <w:r w:rsidRPr="00B80E22">
            <w:rPr>
              <w:i w:val="0"/>
              <w:color w:val="auto"/>
              <w:sz w:val="22"/>
            </w:rPr>
            <w:instrText xml:space="preserve"> CITATION Bur17 \l 1033 </w:instrText>
          </w:r>
          <w:r w:rsidRPr="00B80E22">
            <w:rPr>
              <w:i w:val="0"/>
              <w:color w:val="auto"/>
              <w:sz w:val="22"/>
            </w:rPr>
            <w:fldChar w:fldCharType="separate"/>
          </w:r>
          <w:r w:rsidRPr="00B80E22">
            <w:rPr>
              <w:i w:val="0"/>
              <w:noProof/>
              <w:color w:val="auto"/>
              <w:sz w:val="22"/>
            </w:rPr>
            <w:t>[1]</w:t>
          </w:r>
          <w:r w:rsidRPr="00B80E22">
            <w:rPr>
              <w:i w:val="0"/>
              <w:color w:val="auto"/>
              <w:sz w:val="22"/>
            </w:rPr>
            <w:fldChar w:fldCharType="end"/>
          </w:r>
        </w:sdtContent>
      </w:sdt>
    </w:p>
    <w:p w14:paraId="40B1C02A" w14:textId="53468964" w:rsidR="008758C7" w:rsidRDefault="008758C7" w:rsidP="008027B2">
      <w:pPr>
        <w:spacing w:line="360" w:lineRule="auto"/>
      </w:pPr>
      <w:r>
        <w:tab/>
        <w:t>Implementing a ray</w:t>
      </w:r>
      <w:r w:rsidR="00491367">
        <w:t xml:space="preserve"> </w:t>
      </w:r>
      <w:r>
        <w:t xml:space="preserve">tracer in JavaScript </w:t>
      </w:r>
      <w:r w:rsidR="00F91CE0">
        <w:t xml:space="preserve">and drawn using the </w:t>
      </w:r>
      <w:proofErr w:type="spellStart"/>
      <w:r w:rsidR="00F91CE0">
        <w:t>regl</w:t>
      </w:r>
      <w:proofErr w:type="spellEnd"/>
      <w:r w:rsidR="00F91CE0">
        <w:t xml:space="preserve"> wrapper for WebGL</w:t>
      </w:r>
      <w:r w:rsidR="004667AA">
        <w:t xml:space="preserve"> (and on most other platforms) </w:t>
      </w:r>
      <w:r>
        <w:t>would be slow, due partly to the possible recursive nature of the algorithm</w:t>
      </w:r>
      <w:r w:rsidR="004667AA">
        <w:t xml:space="preserve"> (if performing more than one reflection)</w:t>
      </w:r>
      <w:r>
        <w:t xml:space="preserve"> and </w:t>
      </w:r>
      <w:r w:rsidR="004667AA">
        <w:t xml:space="preserve">due </w:t>
      </w:r>
      <w:r>
        <w:t xml:space="preserve">mostly to the </w:t>
      </w:r>
      <w:r w:rsidR="00EA5BEE">
        <w:t>sheer</w:t>
      </w:r>
      <w:r>
        <w:t xml:space="preserve"> number of rays cast and objects that have to be checked for intersection</w:t>
      </w:r>
      <w:r w:rsidR="00565AAE">
        <w:t xml:space="preserve"> (at least one for each pixel)</w:t>
      </w:r>
      <w:r>
        <w:t xml:space="preserve">. </w:t>
      </w:r>
      <w:r w:rsidR="00FD0751">
        <w:t xml:space="preserve"> </w:t>
      </w:r>
      <w:r w:rsidR="004B2D17">
        <w:t>The</w:t>
      </w:r>
      <w:r w:rsidR="002574A7">
        <w:t xml:space="preserve"> total runtime could be O(# of </w:t>
      </w:r>
      <w:r w:rsidR="003E7860">
        <w:t xml:space="preserve">initial </w:t>
      </w:r>
      <w:r w:rsidR="002574A7">
        <w:t xml:space="preserve">rays </w:t>
      </w:r>
      <w:r w:rsidR="004B2D17">
        <w:t xml:space="preserve"> * # of triangles/objects * # of bounces), which</w:t>
      </w:r>
      <w:r w:rsidR="000B10CD">
        <w:t xml:space="preserve"> is incredibly large for high-resolution pictures. </w:t>
      </w:r>
      <w:r w:rsidR="004B2D17">
        <w:t xml:space="preserve"> </w:t>
      </w:r>
      <w:r w:rsidR="00FD0751">
        <w:t xml:space="preserve">Proper </w:t>
      </w:r>
      <w:r w:rsidR="00B44BFC">
        <w:t>“sp</w:t>
      </w:r>
      <w:r w:rsidR="00F96365">
        <w:t>at</w:t>
      </w:r>
      <w:r w:rsidR="00B44BFC">
        <w:t xml:space="preserve">ial acceleration” </w:t>
      </w:r>
      <w:r w:rsidR="00FD0751">
        <w:t xml:space="preserve">data structures </w:t>
      </w:r>
      <w:r w:rsidR="007E2AFE">
        <w:t xml:space="preserve">can be used to improve the time </w:t>
      </w:r>
      <w:r w:rsidR="008027B2">
        <w:t>taken during the intersection-searching</w:t>
      </w:r>
      <w:r w:rsidR="00130A73">
        <w:t xml:space="preserve">, and the </w:t>
      </w:r>
      <w:r w:rsidR="007D5B84">
        <w:t xml:space="preserve">rays can be cast in </w:t>
      </w:r>
      <w:r w:rsidR="00B041F6">
        <w:t>parallel</w:t>
      </w:r>
      <w:r w:rsidR="007D5B84">
        <w:t xml:space="preserve"> by </w:t>
      </w:r>
      <w:r w:rsidR="007D5B84">
        <w:lastRenderedPageBreak/>
        <w:t xml:space="preserve">using frameworks for GPU programming </w:t>
      </w:r>
      <w:r w:rsidR="0051104D">
        <w:t xml:space="preserve">such as the NVIDIA CUDA language and the </w:t>
      </w:r>
      <w:r w:rsidR="009C1CCA">
        <w:t xml:space="preserve">NVIDIA </w:t>
      </w:r>
      <w:proofErr w:type="spellStart"/>
      <w:r w:rsidR="0051104D">
        <w:t>OptiX</w:t>
      </w:r>
      <w:proofErr w:type="spellEnd"/>
      <w:r w:rsidR="0051104D">
        <w:t xml:space="preserve"> framework, also mentioned in the </w:t>
      </w:r>
      <w:r w:rsidR="00C91431">
        <w:t>Burnett/Piazza report.</w:t>
      </w:r>
    </w:p>
    <w:p w14:paraId="50629FA0" w14:textId="325EE6A6" w:rsidR="00D335EE" w:rsidRDefault="00A16C61" w:rsidP="008027B2">
      <w:pPr>
        <w:spacing w:line="360" w:lineRule="auto"/>
      </w:pPr>
      <w:r>
        <w:tab/>
        <w:t xml:space="preserve">Given my familiarity with the Python language, and the fact that ray tracer’s have been built in </w:t>
      </w:r>
      <w:r w:rsidR="005E52DE">
        <w:t>P</w:t>
      </w:r>
      <w:r>
        <w:t xml:space="preserve">ython prior, </w:t>
      </w:r>
      <w:r w:rsidR="005E52DE">
        <w:t xml:space="preserve">I decided to create a </w:t>
      </w:r>
      <w:r w:rsidR="00491367">
        <w:t>ray tracer in Python.  Following</w:t>
      </w:r>
      <w:r w:rsidR="001450BA">
        <w:t xml:space="preserve"> a production goal similar to one of the aforementioned </w:t>
      </w:r>
      <w:r w:rsidR="00B27D0C">
        <w:t xml:space="preserve">Python ray tracers, my main output </w:t>
      </w:r>
      <w:r w:rsidR="00467522">
        <w:t>would be PNG files created using the Pillow library. The individual pixels will each have a ray sent out, tested for intersection against geometry, then</w:t>
      </w:r>
      <w:r w:rsidR="001A01A9">
        <w:t xml:space="preserve"> bounced and the process repeated until the maximum number of bounces has been reached or the object hit is non-reflective.  The image is completed once every pixel has undergone this process.</w:t>
      </w:r>
      <w:r w:rsidR="00467522">
        <w:t xml:space="preserve"> </w:t>
      </w:r>
      <w:r w:rsidR="00D335EE">
        <w:t xml:space="preserve"> </w:t>
      </w:r>
    </w:p>
    <w:p w14:paraId="7DC340B9" w14:textId="4E8EA2AF" w:rsidR="00096526" w:rsidRDefault="00096526" w:rsidP="00112CA6">
      <w:pPr>
        <w:pStyle w:val="Heading1"/>
      </w:pPr>
      <w:bookmarkStart w:id="1" w:name="_Toc27078033"/>
      <w:r>
        <w:t>Development Path</w:t>
      </w:r>
      <w:bookmarkEnd w:id="1"/>
    </w:p>
    <w:p w14:paraId="0E968B69" w14:textId="48C556EE" w:rsidR="00D335EE" w:rsidRDefault="00D335EE" w:rsidP="008027B2">
      <w:pPr>
        <w:spacing w:line="360" w:lineRule="auto"/>
      </w:pPr>
      <w:r>
        <w:tab/>
        <w:t xml:space="preserve">My development path </w:t>
      </w:r>
      <w:r w:rsidR="00245F87">
        <w:t>prior to the presentation on December 6</w:t>
      </w:r>
      <w:r w:rsidR="00890DC5" w:rsidRPr="00890DC5">
        <w:rPr>
          <w:vertAlign w:val="superscript"/>
        </w:rPr>
        <w:t>th</w:t>
      </w:r>
      <w:r w:rsidR="00890DC5">
        <w:t xml:space="preserve"> </w:t>
      </w:r>
      <w:r>
        <w:t>was as follows:</w:t>
      </w:r>
    </w:p>
    <w:p w14:paraId="2DC4B518" w14:textId="680F0424" w:rsidR="00A16C61" w:rsidRDefault="00623351" w:rsidP="00623351">
      <w:pPr>
        <w:pStyle w:val="ListParagraph"/>
        <w:numPr>
          <w:ilvl w:val="0"/>
          <w:numId w:val="1"/>
        </w:numPr>
        <w:spacing w:line="360" w:lineRule="auto"/>
      </w:pPr>
      <w:r>
        <w:t xml:space="preserve">Get a </w:t>
      </w:r>
      <w:r w:rsidR="00BF2C32">
        <w:t xml:space="preserve">Python </w:t>
      </w:r>
      <w:r>
        <w:t xml:space="preserve">project set up in </w:t>
      </w:r>
      <w:r w:rsidR="00BF2C32">
        <w:t>a development environment (</w:t>
      </w:r>
      <w:r>
        <w:t>PyCharm</w:t>
      </w:r>
      <w:r w:rsidR="00BF2C32">
        <w:t>)</w:t>
      </w:r>
    </w:p>
    <w:p w14:paraId="3730CF27" w14:textId="57EEFCB5" w:rsidR="00623351" w:rsidRDefault="009758E2" w:rsidP="00623351">
      <w:pPr>
        <w:pStyle w:val="ListParagraph"/>
        <w:numPr>
          <w:ilvl w:val="0"/>
          <w:numId w:val="1"/>
        </w:numPr>
        <w:spacing w:line="360" w:lineRule="auto"/>
      </w:pPr>
      <w:r>
        <w:t xml:space="preserve">Following the same image-creation procedure in </w:t>
      </w:r>
      <w:sdt>
        <w:sdtPr>
          <w:id w:val="623507062"/>
          <w:citation/>
        </w:sdtPr>
        <w:sdtEndPr/>
        <w:sdtContent>
          <w:r w:rsidR="00E448BA">
            <w:fldChar w:fldCharType="begin"/>
          </w:r>
          <w:r w:rsidR="00E448BA">
            <w:instrText xml:space="preserve"> CITATION Are19 \l 1033 </w:instrText>
          </w:r>
          <w:r w:rsidR="00E448BA">
            <w:fldChar w:fldCharType="separate"/>
          </w:r>
          <w:r w:rsidR="00E448BA" w:rsidRPr="00E448BA">
            <w:rPr>
              <w:noProof/>
            </w:rPr>
            <w:t>[2]</w:t>
          </w:r>
          <w:r w:rsidR="00E448BA">
            <w:fldChar w:fldCharType="end"/>
          </w:r>
        </w:sdtContent>
      </w:sdt>
      <w:r w:rsidR="00E448BA">
        <w:t xml:space="preserve">, </w:t>
      </w:r>
      <w:r>
        <w:t xml:space="preserve">set up PNG </w:t>
      </w:r>
      <w:r w:rsidR="004244E5">
        <w:t>output (checkerboard pictures)</w:t>
      </w:r>
    </w:p>
    <w:p w14:paraId="21933CF7" w14:textId="23401B5A" w:rsidR="004244E5" w:rsidRDefault="004244E5" w:rsidP="00623351">
      <w:pPr>
        <w:pStyle w:val="ListParagraph"/>
        <w:numPr>
          <w:ilvl w:val="0"/>
          <w:numId w:val="1"/>
        </w:numPr>
        <w:spacing w:line="360" w:lineRule="auto"/>
      </w:pPr>
      <w:r>
        <w:t xml:space="preserve">Create Vector3, Ray, and Triangle classes.  These are “original” in the sense that I did not </w:t>
      </w:r>
      <w:r w:rsidR="008A77F3">
        <w:t xml:space="preserve">look at other sources for “inspiration” (which </w:t>
      </w:r>
      <w:r w:rsidR="00E675FB">
        <w:t>made</w:t>
      </w:r>
      <w:r w:rsidR="008A77F3">
        <w:t xml:space="preserve"> me lose time debugging)</w:t>
      </w:r>
    </w:p>
    <w:p w14:paraId="6D6605D6" w14:textId="118E99E1" w:rsidR="00E675FB" w:rsidRDefault="001C5686" w:rsidP="00623351">
      <w:pPr>
        <w:pStyle w:val="ListParagraph"/>
        <w:numPr>
          <w:ilvl w:val="0"/>
          <w:numId w:val="1"/>
        </w:numPr>
        <w:spacing w:line="360" w:lineRule="auto"/>
      </w:pPr>
      <w:bookmarkStart w:id="2" w:name="_GoBack"/>
      <w:r>
        <w:t xml:space="preserve">Render </w:t>
      </w:r>
      <w:bookmarkEnd w:id="2"/>
      <w:r w:rsidR="00894CD2">
        <w:t xml:space="preserve">basic triangle </w:t>
      </w:r>
    </w:p>
    <w:p w14:paraId="26B208AF" w14:textId="08C3BA32" w:rsidR="00894CD2" w:rsidRDefault="00894CD2" w:rsidP="00623351">
      <w:pPr>
        <w:pStyle w:val="ListParagraph"/>
        <w:numPr>
          <w:ilvl w:val="0"/>
          <w:numId w:val="1"/>
        </w:numPr>
        <w:spacing w:line="360" w:lineRule="auto"/>
      </w:pPr>
      <w:r>
        <w:t>Render reflective triangle</w:t>
      </w:r>
    </w:p>
    <w:p w14:paraId="57CAC8A9" w14:textId="1845230D" w:rsidR="00894CD2" w:rsidRDefault="00894CD2" w:rsidP="00623351">
      <w:pPr>
        <w:pStyle w:val="ListParagraph"/>
        <w:numPr>
          <w:ilvl w:val="0"/>
          <w:numId w:val="1"/>
        </w:numPr>
        <w:spacing w:line="360" w:lineRule="auto"/>
      </w:pPr>
      <w:r>
        <w:t>Render two reflective triangles (blue/green and blue/blue pictures)</w:t>
      </w:r>
    </w:p>
    <w:p w14:paraId="2F5E576E" w14:textId="0016C493" w:rsidR="00894CD2" w:rsidRDefault="00040C39" w:rsidP="00623351">
      <w:pPr>
        <w:pStyle w:val="ListParagraph"/>
        <w:numPr>
          <w:ilvl w:val="0"/>
          <w:numId w:val="1"/>
        </w:numPr>
        <w:spacing w:line="360" w:lineRule="auto"/>
      </w:pPr>
      <w:r>
        <w:t>Import and render 3D model (5860 triangles)</w:t>
      </w:r>
    </w:p>
    <w:p w14:paraId="047FEA63" w14:textId="4DC7A081" w:rsidR="00A96C82" w:rsidRDefault="00A96C82" w:rsidP="00623351">
      <w:pPr>
        <w:pStyle w:val="ListParagraph"/>
        <w:numPr>
          <w:ilvl w:val="0"/>
          <w:numId w:val="1"/>
        </w:numPr>
        <w:spacing w:line="360" w:lineRule="auto"/>
      </w:pPr>
      <w:r>
        <w:t xml:space="preserve">Add Sphere class (to test </w:t>
      </w:r>
      <w:r w:rsidR="005761A0">
        <w:t>lighting</w:t>
      </w:r>
      <w:r>
        <w:t>)</w:t>
      </w:r>
    </w:p>
    <w:p w14:paraId="2C217A7B" w14:textId="1877496D" w:rsidR="005A3536" w:rsidRDefault="005761A0" w:rsidP="00623351">
      <w:pPr>
        <w:pStyle w:val="ListParagraph"/>
        <w:numPr>
          <w:ilvl w:val="0"/>
          <w:numId w:val="1"/>
        </w:numPr>
        <w:spacing w:line="360" w:lineRule="auto"/>
      </w:pPr>
      <w:r>
        <w:t xml:space="preserve">Add </w:t>
      </w:r>
      <w:proofErr w:type="spellStart"/>
      <w:r>
        <w:t>Phong</w:t>
      </w:r>
      <w:proofErr w:type="spellEnd"/>
      <w:r>
        <w:t xml:space="preserve"> </w:t>
      </w:r>
      <w:r w:rsidR="005E4253">
        <w:t>shading</w:t>
      </w:r>
      <w:r>
        <w:t xml:space="preserve"> model to ray-tracing</w:t>
      </w:r>
      <w:r w:rsidR="00E95CA0">
        <w:t xml:space="preserve">, test </w:t>
      </w:r>
      <w:r w:rsidR="009A58DA">
        <w:t>with spheres</w:t>
      </w:r>
    </w:p>
    <w:p w14:paraId="7FA0859F" w14:textId="4D0D5528" w:rsidR="005761A0" w:rsidRDefault="005761A0" w:rsidP="00623351">
      <w:pPr>
        <w:pStyle w:val="ListParagraph"/>
        <w:numPr>
          <w:ilvl w:val="0"/>
          <w:numId w:val="1"/>
        </w:numPr>
        <w:spacing w:line="360" w:lineRule="auto"/>
      </w:pPr>
      <w:r>
        <w:t>Add a basic transform structure to allow models to face the correct way</w:t>
      </w:r>
      <w:r w:rsidR="00E95CA0">
        <w:t>; render model facing camera</w:t>
      </w:r>
    </w:p>
    <w:p w14:paraId="3CCEF777" w14:textId="07834C31" w:rsidR="00596DC3" w:rsidRDefault="00596DC3" w:rsidP="00623351">
      <w:pPr>
        <w:pStyle w:val="ListParagraph"/>
        <w:numPr>
          <w:ilvl w:val="0"/>
          <w:numId w:val="1"/>
        </w:numPr>
        <w:spacing w:line="360" w:lineRule="auto"/>
      </w:pPr>
      <w:r>
        <w:t>Add edge silhouettes</w:t>
      </w:r>
      <w:r w:rsidR="00A96C82">
        <w:t>, render sphere</w:t>
      </w:r>
      <w:r w:rsidR="009A58DA">
        <w:t>s</w:t>
      </w:r>
    </w:p>
    <w:p w14:paraId="530E98D1" w14:textId="55A4BBDB" w:rsidR="00245F87" w:rsidRDefault="00245F87" w:rsidP="00623351">
      <w:pPr>
        <w:pStyle w:val="ListParagraph"/>
        <w:numPr>
          <w:ilvl w:val="0"/>
          <w:numId w:val="1"/>
        </w:numPr>
        <w:spacing w:line="360" w:lineRule="auto"/>
      </w:pPr>
      <w:r>
        <w:t xml:space="preserve">Add </w:t>
      </w:r>
      <w:proofErr w:type="spellStart"/>
      <w:r>
        <w:t>cel</w:t>
      </w:r>
      <w:proofErr w:type="spellEnd"/>
      <w:r>
        <w:t>-shading, render spheres (1024x1024 image shown in class presen</w:t>
      </w:r>
      <w:r w:rsidR="00890DC5">
        <w:t>t</w:t>
      </w:r>
      <w:r>
        <w:t>ation)</w:t>
      </w:r>
    </w:p>
    <w:p w14:paraId="11178EDC" w14:textId="2A0B2ACB" w:rsidR="00245F87" w:rsidRDefault="00890DC5" w:rsidP="00890DC5">
      <w:pPr>
        <w:spacing w:line="360" w:lineRule="auto"/>
      </w:pPr>
      <w:r>
        <w:t xml:space="preserve">Following the </w:t>
      </w:r>
      <w:r w:rsidR="00096526">
        <w:t>presentation</w:t>
      </w:r>
      <w:r w:rsidR="00DF4BC2">
        <w:t>:</w:t>
      </w:r>
    </w:p>
    <w:p w14:paraId="2F883964" w14:textId="73ABB6CB" w:rsidR="00876D24" w:rsidRDefault="00876D24" w:rsidP="00623351">
      <w:pPr>
        <w:pStyle w:val="ListParagraph"/>
        <w:numPr>
          <w:ilvl w:val="0"/>
          <w:numId w:val="1"/>
        </w:numPr>
        <w:spacing w:line="360" w:lineRule="auto"/>
      </w:pPr>
      <w:r>
        <w:t xml:space="preserve">Add in cube from cube_regl.js demo file. </w:t>
      </w:r>
    </w:p>
    <w:p w14:paraId="0F7C11A6" w14:textId="5DD9F844" w:rsidR="008B6387" w:rsidRPr="00A64A27" w:rsidRDefault="00DF4BC2" w:rsidP="00A64A27">
      <w:pPr>
        <w:pStyle w:val="ListParagraph"/>
        <w:numPr>
          <w:ilvl w:val="0"/>
          <w:numId w:val="1"/>
        </w:numPr>
        <w:spacing w:line="360" w:lineRule="auto"/>
      </w:pPr>
      <w:r>
        <w:t>Fix issue</w:t>
      </w:r>
      <w:r w:rsidR="00A64A27">
        <w:t xml:space="preserve"> discussed in presentation: edge silhouettes not working with triangles</w:t>
      </w:r>
    </w:p>
    <w:p w14:paraId="7170D55B" w14:textId="38A3ADB4" w:rsidR="00701AFF" w:rsidRDefault="00B4790C" w:rsidP="00701AFF">
      <w:pPr>
        <w:pStyle w:val="ListParagraph"/>
        <w:numPr>
          <w:ilvl w:val="0"/>
          <w:numId w:val="1"/>
        </w:numPr>
        <w:spacing w:line="360" w:lineRule="auto"/>
      </w:pPr>
      <w:r>
        <w:t xml:space="preserve">Add spatial acceleration structures </w:t>
      </w:r>
      <w:r w:rsidR="00701AFF">
        <w:t xml:space="preserve">(Bounding boxes) </w:t>
      </w:r>
      <w:r>
        <w:t>to reduce computation time</w:t>
      </w:r>
      <w:r w:rsidR="00701AFF" w:rsidRPr="00701AFF">
        <w:t xml:space="preserve"> </w:t>
      </w:r>
    </w:p>
    <w:p w14:paraId="7E25ED1C" w14:textId="0309AFE6" w:rsidR="008758C7" w:rsidRDefault="00701AFF" w:rsidP="00937456">
      <w:pPr>
        <w:pStyle w:val="ListParagraph"/>
        <w:numPr>
          <w:ilvl w:val="0"/>
          <w:numId w:val="1"/>
        </w:numPr>
        <w:spacing w:line="360" w:lineRule="auto"/>
      </w:pPr>
      <w:r>
        <w:t xml:space="preserve">Render 3D model with </w:t>
      </w:r>
      <w:proofErr w:type="spellStart"/>
      <w:r>
        <w:t>cel</w:t>
      </w:r>
      <w:proofErr w:type="spellEnd"/>
      <w:r>
        <w:t>-shading, edge silhouettes, and reflections</w:t>
      </w:r>
    </w:p>
    <w:p w14:paraId="6FD479D3" w14:textId="0739D0AA" w:rsidR="00A25204" w:rsidRPr="00112CA6" w:rsidRDefault="00A25204" w:rsidP="00112CA6">
      <w:pPr>
        <w:pStyle w:val="Heading1"/>
      </w:pPr>
      <w:bookmarkStart w:id="3" w:name="_Toc27078034"/>
      <w:r w:rsidRPr="00112CA6">
        <w:lastRenderedPageBreak/>
        <w:t>Technical Background</w:t>
      </w:r>
      <w:bookmarkEnd w:id="3"/>
    </w:p>
    <w:p w14:paraId="5006CB05" w14:textId="666951BC" w:rsidR="009A65E6" w:rsidRPr="009A65E6" w:rsidRDefault="009A65E6" w:rsidP="009A65E6">
      <w:r>
        <w:tab/>
      </w:r>
      <w:r w:rsidR="00861BB3">
        <w:t xml:space="preserve">This section details the relevant technical details surrounding the implementation of the three main </w:t>
      </w:r>
      <w:r w:rsidR="008B5341">
        <w:t xml:space="preserve">implementation </w:t>
      </w:r>
      <w:r w:rsidR="00112CA6">
        <w:t xml:space="preserve">goals of this project, in order of decreasing complexity: ray tracing, edge silhouettes, and </w:t>
      </w:r>
      <w:proofErr w:type="spellStart"/>
      <w:r w:rsidR="00112CA6">
        <w:t>cel</w:t>
      </w:r>
      <w:proofErr w:type="spellEnd"/>
      <w:r w:rsidR="00112CA6">
        <w:t xml:space="preserve">-shading. </w:t>
      </w:r>
    </w:p>
    <w:p w14:paraId="100653EB" w14:textId="16FC0DF0" w:rsidR="008758C7" w:rsidRPr="00112CA6" w:rsidRDefault="009A65E6" w:rsidP="00112CA6">
      <w:pPr>
        <w:pStyle w:val="Heading2"/>
        <w:rPr>
          <w:rFonts w:ascii="Arial" w:hAnsi="Arial" w:cs="Arial"/>
          <w:b w:val="0"/>
          <w:sz w:val="32"/>
        </w:rPr>
      </w:pPr>
      <w:bookmarkStart w:id="4" w:name="_Toc27078035"/>
      <w:r w:rsidRPr="00112CA6">
        <w:rPr>
          <w:rFonts w:ascii="Arial" w:hAnsi="Arial" w:cs="Arial"/>
          <w:b w:val="0"/>
          <w:sz w:val="32"/>
        </w:rPr>
        <w:t xml:space="preserve">Ray </w:t>
      </w:r>
      <w:r w:rsidR="00112CA6" w:rsidRPr="00112CA6">
        <w:rPr>
          <w:rFonts w:ascii="Arial" w:hAnsi="Arial" w:cs="Arial"/>
          <w:b w:val="0"/>
          <w:sz w:val="32"/>
        </w:rPr>
        <w:t>Tracing</w:t>
      </w:r>
      <w:bookmarkEnd w:id="4"/>
    </w:p>
    <w:p w14:paraId="2F440085" w14:textId="22F76053" w:rsidR="000444DD" w:rsidRDefault="00691229" w:rsidP="00937456">
      <w:r>
        <w:tab/>
        <w:t>As was discussed in numerous presentations in class on December 6</w:t>
      </w:r>
      <w:r w:rsidRPr="00691229">
        <w:rPr>
          <w:vertAlign w:val="superscript"/>
        </w:rPr>
        <w:t>th</w:t>
      </w:r>
      <w:r>
        <w:t>, ray tracing is a popular global illumination model</w:t>
      </w:r>
      <w:r w:rsidR="002165B3">
        <w:t>.  While most of the rendering students have bee</w:t>
      </w:r>
      <w:r w:rsidR="00C24F86">
        <w:t xml:space="preserve">n </w:t>
      </w:r>
      <w:r w:rsidR="003B4A9D" w:rsidRPr="003B4A9D">
        <w:rPr>
          <w:i/>
        </w:rPr>
        <w:t>object-order rendering</w:t>
      </w:r>
      <w:r w:rsidR="003B4A9D">
        <w:rPr>
          <w:i/>
        </w:rPr>
        <w:t>,</w:t>
      </w:r>
      <w:r w:rsidR="003B4A9D">
        <w:t xml:space="preserve"> where the </w:t>
      </w:r>
      <w:r w:rsidR="00F844A9">
        <w:t xml:space="preserve">objects are </w:t>
      </w:r>
      <w:r w:rsidR="0090248B">
        <w:t xml:space="preserve">dealt with and their effects on pixels result in the final image, ray tracing is an inherently </w:t>
      </w:r>
      <w:r w:rsidR="00ED5505">
        <w:rPr>
          <w:i/>
        </w:rPr>
        <w:t>image-ordered</w:t>
      </w:r>
      <w:r w:rsidR="00ED5505">
        <w:t xml:space="preserve"> rendering technique, where each pixel is dealt with and </w:t>
      </w:r>
      <w:r w:rsidR="00B0193B">
        <w:t xml:space="preserve">the </w:t>
      </w:r>
      <w:r w:rsidR="00953B7E">
        <w:t xml:space="preserve">objects that affect the pixel are found and </w:t>
      </w:r>
      <w:r w:rsidR="0079522C">
        <w:t>their effects on the pixel calculated</w:t>
      </w:r>
      <w:r w:rsidR="00711C1D">
        <w:t xml:space="preserve">. </w:t>
      </w:r>
      <w:sdt>
        <w:sdtPr>
          <w:id w:val="640929622"/>
          <w:citation/>
        </w:sdtPr>
        <w:sdtEndPr/>
        <w:sdtContent>
          <w:r w:rsidR="00441895">
            <w:fldChar w:fldCharType="begin"/>
          </w:r>
          <w:r w:rsidR="00016757">
            <w:instrText xml:space="preserve">CITATION PSh09 \l 1033 </w:instrText>
          </w:r>
          <w:r w:rsidR="00441895">
            <w:fldChar w:fldCharType="separate"/>
          </w:r>
          <w:r w:rsidR="00016757" w:rsidRPr="00016757">
            <w:rPr>
              <w:noProof/>
            </w:rPr>
            <w:t>[3]</w:t>
          </w:r>
          <w:r w:rsidR="00441895">
            <w:fldChar w:fldCharType="end"/>
          </w:r>
        </w:sdtContent>
      </w:sdt>
      <w:r w:rsidR="00711C1D">
        <w:t xml:space="preserve"> </w:t>
      </w:r>
    </w:p>
    <w:p w14:paraId="5DCE24E1" w14:textId="3F7FFB68" w:rsidR="008758C7" w:rsidRDefault="0048342A" w:rsidP="000444DD">
      <w:pPr>
        <w:ind w:firstLine="720"/>
      </w:pPr>
      <w:r>
        <w:t>The main goal of r</w:t>
      </w:r>
      <w:r w:rsidR="00BA0E67">
        <w:t xml:space="preserve">ay tracing is to </w:t>
      </w:r>
      <w:r w:rsidR="00DD4F89">
        <w:t>find for each pixel what object is seen by that pixel</w:t>
      </w:r>
      <w:r w:rsidR="0064163B">
        <w:t>.  This is accomplished by using the mathematical notion of a “ray”, that is, an object in three-dimensional space with a start point</w:t>
      </w:r>
      <w:r w:rsidR="00572B87">
        <w:t xml:space="preserve">, or </w:t>
      </w:r>
      <w:r w:rsidR="00572B87">
        <w:rPr>
          <w:i/>
        </w:rPr>
        <w:t>origin</w:t>
      </w:r>
      <w:r w:rsidR="00572B87">
        <w:t xml:space="preserve">, and a direction.  The </w:t>
      </w:r>
      <w:r w:rsidR="00116A6F">
        <w:t>location of the camera/eye is used as the origin</w:t>
      </w:r>
      <w:r w:rsidR="000444DD">
        <w:t xml:space="preserve"> for every ray (in the basic case, at least), and the pixel’s location on a two-dimensional grid offset from the</w:t>
      </w:r>
      <w:r w:rsidR="00A80437">
        <w:t xml:space="preserve"> ray’s origin </w:t>
      </w:r>
      <w:r w:rsidR="000444DD">
        <w:t>is use</w:t>
      </w:r>
      <w:r w:rsidR="00550817">
        <w:t>d in the following calculation:</w:t>
      </w:r>
    </w:p>
    <w:p w14:paraId="2BDC8838" w14:textId="02B1171C" w:rsidR="00550817" w:rsidRDefault="008F6205" w:rsidP="000444DD">
      <w:pPr>
        <w:ind w:firstLine="720"/>
      </w:pPr>
      <m:oMathPara>
        <m:oMath>
          <m:r>
            <w:rPr>
              <w:rFonts w:ascii="Cambria Math" w:hAnsi="Cambria Math"/>
            </w:rPr>
            <m:t xml:space="preserve">ray direction=normalize( pixel center-ray origin ) </m:t>
          </m:r>
        </m:oMath>
      </m:oMathPara>
    </w:p>
    <w:p w14:paraId="5DB726E9" w14:textId="3320ABDC" w:rsidR="00785EE5" w:rsidRDefault="000055D7" w:rsidP="000055D7">
      <w:r>
        <w:t xml:space="preserve">The </w:t>
      </w:r>
      <w:r w:rsidR="0090200F">
        <w:t>ray is then tested against all geometry present i</w:t>
      </w:r>
      <w:r w:rsidR="00A051EB">
        <w:t xml:space="preserve">n the </w:t>
      </w:r>
      <w:r w:rsidR="00CD750C">
        <w:t xml:space="preserve">“scene” to be rendered (whether or not is actually in front of the camera) to determine whether or not the ray intersects any object. </w:t>
      </w:r>
      <w:r w:rsidR="00A94D02">
        <w:t xml:space="preserve">The various “ray-intersects-&lt;object&gt;” tests will be explained in </w:t>
      </w:r>
      <w:r w:rsidR="00DD5DD5">
        <w:t>this</w:t>
      </w:r>
      <w:r w:rsidR="00A94D02">
        <w:t xml:space="preserve"> section. </w:t>
      </w:r>
      <w:r w:rsidR="002064B4">
        <w:t>Figure 1 below</w:t>
      </w:r>
      <w:r w:rsidR="00701AFF">
        <w:t xml:space="preserve"> is a popular image </w:t>
      </w:r>
      <w:r w:rsidR="002064B4">
        <w:t xml:space="preserve">helpful for visualizing ray tracing. </w:t>
      </w:r>
    </w:p>
    <w:p w14:paraId="076DDC4F" w14:textId="1CA97DD2" w:rsidR="002064B4" w:rsidRDefault="002064B4" w:rsidP="000055D7"/>
    <w:p w14:paraId="299FB2CA" w14:textId="77777777" w:rsidR="00356779" w:rsidRDefault="00356779" w:rsidP="00356779">
      <w:pPr>
        <w:keepNext/>
        <w:spacing w:after="0"/>
        <w:jc w:val="center"/>
      </w:pPr>
      <w:r w:rsidRPr="00356779">
        <w:rPr>
          <w:noProof/>
        </w:rPr>
        <w:drawing>
          <wp:inline distT="0" distB="0" distL="0" distR="0" wp14:anchorId="0BEAA1E8" wp14:editId="61BA75F1">
            <wp:extent cx="4130919" cy="2308195"/>
            <wp:effectExtent l="19050" t="19050" r="22225" b="16510"/>
            <wp:docPr id="2050" name="Picture 2" descr="File:Ray trace diagram.svg">
              <a:extLst xmlns:a="http://schemas.openxmlformats.org/drawingml/2006/main">
                <a:ext uri="{FF2B5EF4-FFF2-40B4-BE49-F238E27FC236}">
                  <a16:creationId xmlns:a16="http://schemas.microsoft.com/office/drawing/2014/main" id="{3E8C9EA8-945B-4DC1-9FAB-8B0466EDF67A}"/>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050" name="Picture 2" descr="File:Ray trace diagram.svg">
                      <a:extLst>
                        <a:ext uri="{FF2B5EF4-FFF2-40B4-BE49-F238E27FC236}">
                          <a16:creationId xmlns:a16="http://schemas.microsoft.com/office/drawing/2014/main" id="{3E8C9EA8-945B-4DC1-9FAB-8B0466EDF67A}"/>
                        </a:ext>
                      </a:extLst>
                    </pic:cNvPr>
                    <pic:cNvPicPr>
                      <a:picLocks noGrp="1" noChangeAspect="1" noChangeArrowheads="1"/>
                    </pic:cNvPicPr>
                  </pic:nvPicPr>
                  <pic:blipFill rotWithShape="1">
                    <a:blip r:embed="rId8" cstate="email">
                      <a:extLst>
                        <a:ext uri="{28A0092B-C50C-407E-A947-70E740481C1C}">
                          <a14:useLocalDpi xmlns:a14="http://schemas.microsoft.com/office/drawing/2010/main" val="0"/>
                        </a:ext>
                      </a:extLst>
                    </a:blip>
                    <a:srcRect l="-7809" t="-1855" r="-14476" b="-895"/>
                    <a:stretch/>
                  </pic:blipFill>
                  <pic:spPr bwMode="auto">
                    <a:xfrm>
                      <a:off x="0" y="0"/>
                      <a:ext cx="4139485" cy="2312981"/>
                    </a:xfrm>
                    <a:prstGeom prst="rect">
                      <a:avLst/>
                    </a:prstGeom>
                    <a:noFill/>
                    <a:ln>
                      <a:solidFill>
                        <a:schemeClr val="tx1"/>
                      </a:solidFill>
                    </a:ln>
                    <a:extLst/>
                  </pic:spPr>
                </pic:pic>
              </a:graphicData>
            </a:graphic>
          </wp:inline>
        </w:drawing>
      </w:r>
    </w:p>
    <w:p w14:paraId="2D4CA0D4" w14:textId="41C30F6A" w:rsidR="002064B4" w:rsidRPr="00356779" w:rsidRDefault="00356779" w:rsidP="00356779">
      <w:pPr>
        <w:pStyle w:val="Caption"/>
        <w:jc w:val="center"/>
        <w:rPr>
          <w:i w:val="0"/>
          <w:color w:val="auto"/>
          <w:sz w:val="22"/>
        </w:rPr>
      </w:pPr>
      <w:r w:rsidRPr="00356779">
        <w:rPr>
          <w:i w:val="0"/>
          <w:color w:val="auto"/>
          <w:sz w:val="22"/>
        </w:rPr>
        <w:t xml:space="preserve">Figure </w:t>
      </w:r>
      <w:r w:rsidRPr="00356779">
        <w:rPr>
          <w:i w:val="0"/>
          <w:color w:val="auto"/>
          <w:sz w:val="22"/>
        </w:rPr>
        <w:fldChar w:fldCharType="begin"/>
      </w:r>
      <w:r w:rsidRPr="00356779">
        <w:rPr>
          <w:i w:val="0"/>
          <w:color w:val="auto"/>
          <w:sz w:val="22"/>
        </w:rPr>
        <w:instrText xml:space="preserve"> SEQ Figure \* ARABIC </w:instrText>
      </w:r>
      <w:r w:rsidRPr="00356779">
        <w:rPr>
          <w:i w:val="0"/>
          <w:color w:val="auto"/>
          <w:sz w:val="22"/>
        </w:rPr>
        <w:fldChar w:fldCharType="separate"/>
      </w:r>
      <w:r w:rsidR="007B337A">
        <w:rPr>
          <w:i w:val="0"/>
          <w:noProof/>
          <w:color w:val="auto"/>
          <w:sz w:val="22"/>
        </w:rPr>
        <w:t>2</w:t>
      </w:r>
      <w:r w:rsidRPr="00356779">
        <w:rPr>
          <w:i w:val="0"/>
          <w:color w:val="auto"/>
          <w:sz w:val="22"/>
        </w:rPr>
        <w:fldChar w:fldCharType="end"/>
      </w:r>
      <w:r w:rsidRPr="00356779">
        <w:rPr>
          <w:i w:val="0"/>
          <w:color w:val="auto"/>
          <w:sz w:val="22"/>
        </w:rPr>
        <w:t>. Ray tracing visual aid</w:t>
      </w:r>
      <w:r>
        <w:rPr>
          <w:i w:val="0"/>
          <w:color w:val="auto"/>
          <w:sz w:val="22"/>
        </w:rPr>
        <w:t xml:space="preserve"> </w:t>
      </w:r>
      <w:sdt>
        <w:sdtPr>
          <w:rPr>
            <w:i w:val="0"/>
            <w:color w:val="auto"/>
            <w:sz w:val="22"/>
          </w:rPr>
          <w:id w:val="347146382"/>
          <w:citation/>
        </w:sdtPr>
        <w:sdtEndPr/>
        <w:sdtContent>
          <w:r>
            <w:rPr>
              <w:i w:val="0"/>
              <w:color w:val="auto"/>
              <w:sz w:val="22"/>
            </w:rPr>
            <w:fldChar w:fldCharType="begin"/>
          </w:r>
          <w:r>
            <w:rPr>
              <w:i w:val="0"/>
              <w:color w:val="auto"/>
              <w:sz w:val="22"/>
            </w:rPr>
            <w:instrText xml:space="preserve"> CITATION Hen19 \l 1033 </w:instrText>
          </w:r>
          <w:r>
            <w:rPr>
              <w:i w:val="0"/>
              <w:color w:val="auto"/>
              <w:sz w:val="22"/>
            </w:rPr>
            <w:fldChar w:fldCharType="separate"/>
          </w:r>
          <w:r w:rsidRPr="00356779">
            <w:rPr>
              <w:noProof/>
              <w:color w:val="auto"/>
              <w:sz w:val="22"/>
            </w:rPr>
            <w:t>[4]</w:t>
          </w:r>
          <w:r>
            <w:rPr>
              <w:i w:val="0"/>
              <w:color w:val="auto"/>
              <w:sz w:val="22"/>
            </w:rPr>
            <w:fldChar w:fldCharType="end"/>
          </w:r>
        </w:sdtContent>
      </w:sdt>
    </w:p>
    <w:p w14:paraId="4869A2A8" w14:textId="415A8089" w:rsidR="008758C7" w:rsidRDefault="00DD5DD5" w:rsidP="00E008AF">
      <w:pPr>
        <w:ind w:firstLine="720"/>
      </w:pPr>
      <w:r>
        <w:t xml:space="preserve">If the ray does not intersect an object, the routine can simply save the background color to </w:t>
      </w:r>
      <w:r w:rsidR="008058CB" w:rsidRPr="008058CB">
        <w:t>the current</w:t>
      </w:r>
      <w:r w:rsidR="00141F21" w:rsidRPr="008058CB">
        <w:t xml:space="preserve"> pixel. </w:t>
      </w:r>
      <w:r w:rsidR="00785EE5" w:rsidRPr="008058CB">
        <w:t>If</w:t>
      </w:r>
      <w:r w:rsidR="00785EE5">
        <w:t xml:space="preserve"> the ray does intersect an object</w:t>
      </w:r>
      <w:r w:rsidR="00AE5121">
        <w:t xml:space="preserve">, and it is known which object the ray intersected first, i.e. the </w:t>
      </w:r>
      <w:r w:rsidR="008C28E7">
        <w:t xml:space="preserve">object with the smallest “distance to hit,” </w:t>
      </w:r>
      <w:r w:rsidR="001641A5">
        <w:t xml:space="preserve">then the pixel can be colored depending on the shading of that object at the point that was hit, including specular interactions </w:t>
      </w:r>
      <w:r w:rsidR="003D6330">
        <w:lastRenderedPageBreak/>
        <w:t xml:space="preserve">with other objects. I included </w:t>
      </w:r>
      <w:r w:rsidR="003035EA">
        <w:t xml:space="preserve">reflections, as that was the main goal for the use of raytracing in the first place. </w:t>
      </w:r>
      <w:r w:rsidR="00530164">
        <w:t xml:space="preserve">However, shadows are a nearly-free addition </w:t>
      </w:r>
      <w:r w:rsidR="00CC5F7B">
        <w:t xml:space="preserve">(at lease code-wise) </w:t>
      </w:r>
      <w:r w:rsidR="00530164">
        <w:t xml:space="preserve">to a ray </w:t>
      </w:r>
      <w:r w:rsidR="00CC5F7B">
        <w:t xml:space="preserve">tracer, as one just needs to </w:t>
      </w:r>
      <w:r w:rsidR="006302FD">
        <w:t>use “shadow ray</w:t>
      </w:r>
      <w:r w:rsidR="002E5F8A">
        <w:t>s</w:t>
      </w:r>
      <w:r w:rsidR="006302FD">
        <w:t xml:space="preserve">” from the current point hit to the light sources and check for </w:t>
      </w:r>
      <w:r w:rsidR="00636E53">
        <w:t xml:space="preserve">any geometry in the way to determine if the current point is in shadow. </w:t>
      </w:r>
    </w:p>
    <w:p w14:paraId="18A847C6" w14:textId="77777777" w:rsidR="006C7E8B" w:rsidRDefault="00E008AF" w:rsidP="006C7E8B">
      <w:pPr>
        <w:spacing w:after="0"/>
        <w:ind w:firstLine="720"/>
      </w:pPr>
      <w:r>
        <w:t>To perform reflections</w:t>
      </w:r>
      <w:r w:rsidR="007E3EFE">
        <w:t xml:space="preserve">, the normal of the point hit must be available (or able to be calculated) and </w:t>
      </w:r>
      <w:r w:rsidR="004705F8">
        <w:t>is used in the following formula to get the reflection direction</w:t>
      </w:r>
      <w:r w:rsidR="006C7E8B">
        <w:t>:</w:t>
      </w:r>
    </w:p>
    <w:p w14:paraId="55A7FE96" w14:textId="23268AD1" w:rsidR="004705F8" w:rsidRPr="006C7E8B" w:rsidRDefault="00E008AF" w:rsidP="006C7E8B">
      <w:pPr>
        <w:ind w:firstLine="720"/>
      </w:pPr>
      <m:oMathPara>
        <m:oMath>
          <m:r>
            <m:rPr>
              <m:sty m:val="p"/>
            </m:rPr>
            <w:rPr>
              <w:rFonts w:ascii="Cambria Math" w:hAnsi="Cambria Math"/>
              <w:sz w:val="8"/>
            </w:rPr>
            <w:br/>
          </m:r>
        </m:oMath>
        <m:oMath>
          <m:r>
            <w:rPr>
              <w:rFonts w:ascii="Cambria Math" w:hAnsi="Cambria Math"/>
            </w:rPr>
            <m:t xml:space="preserve">reflected direction=- 2* </m:t>
          </m:r>
          <m:d>
            <m:dPr>
              <m:ctrlPr>
                <w:rPr>
                  <w:rFonts w:ascii="Cambria Math" w:hAnsi="Cambria Math"/>
                  <w:i/>
                </w:rPr>
              </m:ctrlPr>
            </m:dPr>
            <m:e>
              <m:r>
                <w:rPr>
                  <w:rFonts w:ascii="Cambria Math" w:hAnsi="Cambria Math"/>
                </w:rPr>
                <m:t>normal*ray direction</m:t>
              </m:r>
            </m:e>
          </m:d>
          <m:r>
            <w:rPr>
              <w:rFonts w:ascii="Cambria Math" w:hAnsi="Cambria Math"/>
            </w:rPr>
            <m:t>*normal+ray direction</m:t>
          </m:r>
        </m:oMath>
      </m:oMathPara>
    </w:p>
    <w:p w14:paraId="50B7B057" w14:textId="5928E28C" w:rsidR="008758C7" w:rsidRDefault="00815AEC" w:rsidP="001B6167">
      <w:pPr>
        <w:rPr>
          <w:rFonts w:eastAsiaTheme="minorEastAsia"/>
        </w:rPr>
      </w:pPr>
      <w:r>
        <w:rPr>
          <w:rFonts w:eastAsiaTheme="minorEastAsia"/>
        </w:rPr>
        <w:t xml:space="preserve">One may notice that this form of the equation is </w:t>
      </w:r>
      <w:r w:rsidR="00046625">
        <w:rPr>
          <w:rFonts w:eastAsiaTheme="minorEastAsia"/>
        </w:rPr>
        <w:t xml:space="preserve">the negative of that present in the calculation of </w:t>
      </w:r>
      <m:oMath>
        <m:acc>
          <m:accPr>
            <m:chr m:val="⃑"/>
            <m:ctrlPr>
              <w:rPr>
                <w:rFonts w:ascii="Cambria Math" w:eastAsiaTheme="minorEastAsia" w:hAnsi="Cambria Math"/>
                <w:i/>
              </w:rPr>
            </m:ctrlPr>
          </m:accPr>
          <m:e>
            <m:r>
              <w:rPr>
                <w:rFonts w:ascii="Cambria Math" w:eastAsiaTheme="minorEastAsia" w:hAnsi="Cambria Math"/>
              </w:rPr>
              <m:t>r</m:t>
            </m:r>
          </m:e>
        </m:acc>
      </m:oMath>
      <w:r w:rsidR="00C1376E">
        <w:rPr>
          <w:rFonts w:eastAsiaTheme="minorEastAsia"/>
        </w:rPr>
        <w:t xml:space="preserve"> that is present in the </w:t>
      </w:r>
      <w:proofErr w:type="spellStart"/>
      <w:r w:rsidR="00C1376E">
        <w:rPr>
          <w:rFonts w:eastAsiaTheme="minorEastAsia"/>
        </w:rPr>
        <w:t>Phong</w:t>
      </w:r>
      <w:proofErr w:type="spellEnd"/>
      <w:r w:rsidR="00C1376E">
        <w:rPr>
          <w:rFonts w:eastAsiaTheme="minorEastAsia"/>
        </w:rPr>
        <w:t xml:space="preserve"> </w:t>
      </w:r>
      <w:r w:rsidR="005E4253">
        <w:rPr>
          <w:rFonts w:eastAsiaTheme="minorEastAsia"/>
        </w:rPr>
        <w:t>shading</w:t>
      </w:r>
      <w:r w:rsidR="00C1376E">
        <w:rPr>
          <w:rFonts w:eastAsiaTheme="minorEastAsia"/>
        </w:rPr>
        <w:t xml:space="preserve"> model.  This is due to the</w:t>
      </w:r>
      <w:r w:rsidR="00215629">
        <w:rPr>
          <w:rFonts w:eastAsiaTheme="minorEastAsia"/>
        </w:rPr>
        <w:t xml:space="preserve"> incoming ray’s direction </w:t>
      </w:r>
      <w:r w:rsidR="00B2671D">
        <w:rPr>
          <w:rFonts w:eastAsiaTheme="minorEastAsia"/>
        </w:rPr>
        <w:t xml:space="preserve">vector having a negative dot product with the object’s normal at the point. </w:t>
      </w:r>
      <w:r w:rsidR="001278BB">
        <w:rPr>
          <w:rFonts w:eastAsiaTheme="minorEastAsia"/>
        </w:rPr>
        <w:t xml:space="preserve">This reflection direction and the position of the point hit can be taken as the </w:t>
      </w:r>
      <w:r w:rsidR="001B6167">
        <w:rPr>
          <w:rFonts w:eastAsiaTheme="minorEastAsia"/>
        </w:rPr>
        <w:t xml:space="preserve">direction and position of a reflected ray, which can then be used to determine what specular interactions exist for the given point within the rest of the scene. </w:t>
      </w:r>
    </w:p>
    <w:p w14:paraId="5F0EC1E1" w14:textId="3384E4DB" w:rsidR="001B6167" w:rsidRDefault="004E544C" w:rsidP="001B6167">
      <w:pPr>
        <w:rPr>
          <w:rFonts w:eastAsiaTheme="minorEastAsia"/>
        </w:rPr>
      </w:pPr>
      <w:r>
        <w:rPr>
          <w:rFonts w:eastAsiaTheme="minorEastAsia"/>
        </w:rPr>
        <w:tab/>
        <w:t xml:space="preserve">The process of sending a ray from the camera to the pixel, checking for intersection, and reflecting off of it can be defined </w:t>
      </w:r>
      <w:r w:rsidR="00BF638F">
        <w:rPr>
          <w:rFonts w:eastAsiaTheme="minorEastAsia"/>
        </w:rPr>
        <w:t xml:space="preserve">recursively, as the new ray will need too be checked for intersection against geometry and shaded if </w:t>
      </w:r>
      <w:r w:rsidR="00FC0085">
        <w:rPr>
          <w:rFonts w:eastAsiaTheme="minorEastAsia"/>
        </w:rPr>
        <w:t xml:space="preserve">hitting something. </w:t>
      </w:r>
      <w:r w:rsidR="00162C72">
        <w:rPr>
          <w:rFonts w:eastAsiaTheme="minorEastAsia"/>
        </w:rPr>
        <w:t>This forms the basis for the entire</w:t>
      </w:r>
      <w:r w:rsidR="00B11E0E">
        <w:rPr>
          <w:rFonts w:eastAsiaTheme="minorEastAsia"/>
        </w:rPr>
        <w:t xml:space="preserve"> “raytrac</w:t>
      </w:r>
      <w:r w:rsidR="00AF1763">
        <w:rPr>
          <w:rFonts w:eastAsiaTheme="minorEastAsia"/>
        </w:rPr>
        <w:t xml:space="preserve">e” </w:t>
      </w:r>
      <w:r w:rsidR="00B11E0E">
        <w:rPr>
          <w:rFonts w:eastAsiaTheme="minorEastAsia"/>
        </w:rPr>
        <w:t>function</w:t>
      </w:r>
      <w:r w:rsidR="00AF1763">
        <w:rPr>
          <w:rFonts w:eastAsiaTheme="minorEastAsia"/>
        </w:rPr>
        <w:t xml:space="preserve"> used in the </w:t>
      </w:r>
      <w:r w:rsidR="008058CB">
        <w:rPr>
          <w:rFonts w:eastAsiaTheme="minorEastAsia"/>
        </w:rPr>
        <w:t xml:space="preserve">program. </w:t>
      </w:r>
    </w:p>
    <w:p w14:paraId="08878ADD" w14:textId="10A87CEB" w:rsidR="002C0DE7" w:rsidRPr="00F747B9" w:rsidRDefault="00AB7A28" w:rsidP="002C0DE7">
      <w:pPr>
        <w:spacing w:after="0"/>
      </w:pPr>
      <w:r>
        <w:rPr>
          <w:rFonts w:eastAsiaTheme="minorEastAsia"/>
        </w:rPr>
        <w:tab/>
      </w:r>
      <w:r w:rsidR="00BB3B4B">
        <w:rPr>
          <w:rFonts w:eastAsiaTheme="minorEastAsia"/>
        </w:rPr>
        <w:t>As mentioned above, different</w:t>
      </w:r>
      <w:r>
        <w:rPr>
          <w:rFonts w:eastAsiaTheme="minorEastAsia"/>
        </w:rPr>
        <w:t xml:space="preserve"> </w:t>
      </w:r>
      <w:r w:rsidR="006F7AE6">
        <w:t xml:space="preserve">“ray-intersects-&lt;object&gt;” tests </w:t>
      </w:r>
      <w:r w:rsidR="00BB3B4B">
        <w:t xml:space="preserve">exist </w:t>
      </w:r>
      <w:r w:rsidR="006F7AE6">
        <w:t>for</w:t>
      </w:r>
      <w:r w:rsidR="00BB3B4B">
        <w:t xml:space="preserve"> various types of objects, such as </w:t>
      </w:r>
      <w:r w:rsidR="008E0109">
        <w:t>spheres, triangles, general polygons, planes, and bounding boxes</w:t>
      </w:r>
      <w:r w:rsidR="003F2920">
        <w:t xml:space="preserve">. </w:t>
      </w:r>
      <w:r w:rsidR="002C0DE7">
        <w:t>The main goal of these checks is to obtain the identity and position of the closest point to the origin of the ray that the ray intersects</w:t>
      </w:r>
      <w:r w:rsidR="0010521E">
        <w:t xml:space="preserve"> (ignoring intersections behind the origin).  The distance</w:t>
      </w:r>
      <w:r w:rsidR="00A850CD">
        <w:t xml:space="preserve"> to an intersection is calculated as a multiple of the </w:t>
      </w:r>
      <w:r w:rsidR="006560C7">
        <w:t>length of the direction vector, which if normalized is 1, and is denoted by a “t”.  If an intersection occurs,</w:t>
      </w:r>
      <w:r w:rsidR="002C0DE7">
        <w:t xml:space="preserve"> t is saved as the ray’s “closest/nearest hit distance” and is used as the maximum bounds in further intersection checks</w:t>
      </w:r>
      <w:r w:rsidR="006560C7">
        <w:t xml:space="preserve">. </w:t>
      </w:r>
      <w:r w:rsidR="00C733B1">
        <w:t>Typically</w:t>
      </w:r>
      <w:r w:rsidR="006560C7">
        <w:t xml:space="preserve">, </w:t>
      </w:r>
      <m:oMath>
        <m:sSub>
          <m:sSubPr>
            <m:ctrlPr>
              <w:rPr>
                <w:rFonts w:ascii="Cambria Math" w:hAnsi="Cambria Math"/>
                <w:i/>
              </w:rPr>
            </m:ctrlPr>
          </m:sSubPr>
          <m:e>
            <m:r>
              <w:rPr>
                <w:rFonts w:ascii="Cambria Math" w:hAnsi="Cambria Math"/>
              </w:rPr>
              <m:t>t</m:t>
            </m:r>
          </m:e>
          <m:sub>
            <m:r>
              <w:rPr>
                <w:rFonts w:ascii="Cambria Math" w:hAnsi="Cambria Math"/>
              </w:rPr>
              <m:t>nearest hit</m:t>
            </m:r>
          </m:sub>
        </m:sSub>
      </m:oMath>
      <w:r w:rsidR="00520B2D">
        <w:t xml:space="preserve"> is </w:t>
      </w:r>
      <w:r w:rsidR="00C733B1">
        <w:t>initialized</w:t>
      </w:r>
      <w:r w:rsidR="00520B2D">
        <w:t xml:space="preserve"> to some extraordinarily large quantity to denote</w:t>
      </w:r>
      <w:r w:rsidR="00C733B1">
        <w:t xml:space="preserve"> no intersections. </w:t>
      </w:r>
      <w:r w:rsidR="002C0DE7">
        <w:t xml:space="preserve"> </w:t>
      </w:r>
    </w:p>
    <w:p w14:paraId="0C4C7DE7" w14:textId="40FBE1CF" w:rsidR="00AB7A28" w:rsidRDefault="003F2920" w:rsidP="00C733B1">
      <w:pPr>
        <w:ind w:firstLine="720"/>
      </w:pPr>
      <w:r>
        <w:t>The arguably “easiest” one of the</w:t>
      </w:r>
      <w:r w:rsidR="00C733B1">
        <w:t xml:space="preserve"> intersection</w:t>
      </w:r>
      <w:r>
        <w:t xml:space="preserve">, at least in my </w:t>
      </w:r>
      <w:r w:rsidR="00C733B1">
        <w:t>opinion</w:t>
      </w:r>
      <w:r>
        <w:t xml:space="preserve">, is the “ray-intersects-sphere” check. It can be found in </w:t>
      </w:r>
      <w:r w:rsidR="006F1DCA">
        <w:t xml:space="preserve">the text by Shirley and </w:t>
      </w:r>
      <w:r w:rsidR="00016757">
        <w:rPr>
          <w:noProof/>
        </w:rPr>
        <w:t>Marschner</w:t>
      </w:r>
      <w:r w:rsidR="006F1DCA">
        <w:t>, chapter 4</w:t>
      </w:r>
      <w:r w:rsidR="00016757">
        <w:t>,</w:t>
      </w:r>
      <w:r w:rsidR="006F1DCA">
        <w:t xml:space="preserve"> </w:t>
      </w:r>
      <w:r w:rsidR="00016757">
        <w:t xml:space="preserve">and </w:t>
      </w:r>
      <w:r w:rsidR="006F1DCA">
        <w:t>is as follows</w:t>
      </w:r>
      <w:r w:rsidR="00016757">
        <w:t>:</w:t>
      </w:r>
      <w:sdt>
        <w:sdtPr>
          <w:id w:val="-506520627"/>
          <w:citation/>
        </w:sdtPr>
        <w:sdtEndPr/>
        <w:sdtContent>
          <w:r w:rsidR="00F747B9">
            <w:fldChar w:fldCharType="begin"/>
          </w:r>
          <w:r w:rsidR="00F747B9">
            <w:instrText xml:space="preserve"> CITATION PSh09 \l 1033 </w:instrText>
          </w:r>
          <w:r w:rsidR="00F747B9">
            <w:fldChar w:fldCharType="separate"/>
          </w:r>
          <w:r w:rsidR="00F747B9">
            <w:rPr>
              <w:noProof/>
            </w:rPr>
            <w:t xml:space="preserve"> </w:t>
          </w:r>
          <w:r w:rsidR="00F747B9" w:rsidRPr="00F747B9">
            <w:rPr>
              <w:noProof/>
            </w:rPr>
            <w:t>[3]</w:t>
          </w:r>
          <w:r w:rsidR="00F747B9">
            <w:fldChar w:fldCharType="end"/>
          </w:r>
        </w:sdtContent>
      </w:sdt>
    </w:p>
    <w:p w14:paraId="5CE62607" w14:textId="676F7D42" w:rsidR="00016757" w:rsidRDefault="00F747B9" w:rsidP="00F747B9">
      <w:pPr>
        <w:jc w:val="center"/>
        <w:rPr>
          <w:rFonts w:eastAsiaTheme="minorEastAsia"/>
        </w:rPr>
      </w:pPr>
      <w:r w:rsidRPr="00F747B9">
        <w:rPr>
          <w:rFonts w:eastAsiaTheme="minorEastAsia"/>
          <w:noProof/>
        </w:rPr>
        <w:drawing>
          <wp:inline distT="0" distB="0" distL="0" distR="0" wp14:anchorId="546B9324" wp14:editId="7359987D">
            <wp:extent cx="4569542" cy="858741"/>
            <wp:effectExtent l="0" t="0" r="2540" b="0"/>
            <wp:docPr id="5" name="Picture Placeholder 4">
              <a:extLst xmlns:a="http://schemas.openxmlformats.org/drawingml/2006/main">
                <a:ext uri="{FF2B5EF4-FFF2-40B4-BE49-F238E27FC236}">
                  <a16:creationId xmlns:a16="http://schemas.microsoft.com/office/drawing/2014/main" id="{9558A98D-545A-48A8-BAF7-303B85CA99DA}"/>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Picture Placeholder 4">
                      <a:extLst>
                        <a:ext uri="{FF2B5EF4-FFF2-40B4-BE49-F238E27FC236}">
                          <a16:creationId xmlns:a16="http://schemas.microsoft.com/office/drawing/2014/main" id="{9558A98D-545A-48A8-BAF7-303B85CA99DA}"/>
                        </a:ext>
                      </a:extLst>
                    </pic:cNvPr>
                    <pic:cNvPicPr>
                      <a:picLocks noGrp="1" noChangeAspect="1"/>
                    </pic:cNvPicPr>
                  </pic:nvPicPr>
                  <pic:blipFill rotWithShape="1">
                    <a:blip r:embed="rId9"/>
                    <a:srcRect l="350" t="453" r="-1" b="183"/>
                    <a:stretch/>
                  </pic:blipFill>
                  <pic:spPr>
                    <a:xfrm>
                      <a:off x="0" y="0"/>
                      <a:ext cx="4818178" cy="905466"/>
                    </a:xfrm>
                    <a:prstGeom prst="rect">
                      <a:avLst/>
                    </a:prstGeom>
                    <a:solidFill>
                      <a:srgbClr val="545651"/>
                    </a:solidFill>
                  </pic:spPr>
                </pic:pic>
              </a:graphicData>
            </a:graphic>
          </wp:inline>
        </w:drawing>
      </w:r>
    </w:p>
    <w:p w14:paraId="5C21F94E" w14:textId="77777777" w:rsidR="00F747B9" w:rsidRPr="00F747B9" w:rsidRDefault="00F747B9" w:rsidP="00F747B9">
      <w:pPr>
        <w:spacing w:after="0"/>
      </w:pPr>
      <w:r w:rsidRPr="00F747B9">
        <w:t>Where:</w:t>
      </w:r>
    </w:p>
    <w:p w14:paraId="013CD16B" w14:textId="77777777" w:rsidR="00F747B9" w:rsidRDefault="00F747B9" w:rsidP="00F747B9">
      <w:pPr>
        <w:spacing w:after="0"/>
        <w:sectPr w:rsidR="00F747B9">
          <w:pgSz w:w="12240" w:h="15840"/>
          <w:pgMar w:top="1440" w:right="1440" w:bottom="1440" w:left="1440" w:header="720" w:footer="720" w:gutter="0"/>
          <w:cols w:space="720"/>
          <w:docGrid w:linePitch="360"/>
        </w:sectPr>
      </w:pPr>
    </w:p>
    <w:p w14:paraId="1E660AB7" w14:textId="634C4D42" w:rsidR="00F747B9" w:rsidRPr="00F747B9" w:rsidRDefault="00F747B9" w:rsidP="00F747B9">
      <w:pPr>
        <w:spacing w:after="0"/>
      </w:pPr>
      <w:r w:rsidRPr="00F747B9">
        <w:t>t = distance to intersection</w:t>
      </w:r>
    </w:p>
    <w:p w14:paraId="4BB5DF1A" w14:textId="77777777" w:rsidR="00F747B9" w:rsidRPr="00F747B9" w:rsidRDefault="00F747B9" w:rsidP="00F747B9">
      <w:pPr>
        <w:spacing w:after="0"/>
      </w:pPr>
      <w:r w:rsidRPr="00F747B9">
        <w:t>d = ray direction (normalized)</w:t>
      </w:r>
    </w:p>
    <w:p w14:paraId="1B3CD35F" w14:textId="77777777" w:rsidR="00F747B9" w:rsidRPr="00F747B9" w:rsidRDefault="00F747B9" w:rsidP="00573308">
      <w:r w:rsidRPr="00F747B9">
        <w:t>e = ray origin point</w:t>
      </w:r>
    </w:p>
    <w:p w14:paraId="07859EB5" w14:textId="77777777" w:rsidR="00F747B9" w:rsidRPr="00F747B9" w:rsidRDefault="00F747B9" w:rsidP="00F747B9">
      <w:pPr>
        <w:spacing w:after="0"/>
      </w:pPr>
      <w:r w:rsidRPr="00F747B9">
        <w:t>c  = center of sphere</w:t>
      </w:r>
    </w:p>
    <w:p w14:paraId="2C264C43" w14:textId="56B18D34" w:rsidR="00F747B9" w:rsidRDefault="00F747B9" w:rsidP="00F747B9">
      <w:pPr>
        <w:spacing w:after="0"/>
      </w:pPr>
      <w:r w:rsidRPr="00F747B9">
        <w:t>R = radius of sphere</w:t>
      </w:r>
    </w:p>
    <w:p w14:paraId="080C3B29" w14:textId="77777777" w:rsidR="00F747B9" w:rsidRDefault="00F747B9" w:rsidP="00F747B9">
      <w:pPr>
        <w:spacing w:after="0"/>
        <w:sectPr w:rsidR="00F747B9" w:rsidSect="00F747B9">
          <w:type w:val="continuous"/>
          <w:pgSz w:w="12240" w:h="15840"/>
          <w:pgMar w:top="1440" w:right="1440" w:bottom="1440" w:left="1440" w:header="720" w:footer="720" w:gutter="0"/>
          <w:cols w:num="2" w:space="720"/>
          <w:docGrid w:linePitch="360"/>
        </w:sectPr>
      </w:pPr>
    </w:p>
    <w:p w14:paraId="3B254BAE" w14:textId="6307D447" w:rsidR="00F747B9" w:rsidRPr="00925D59" w:rsidRDefault="00573308" w:rsidP="00F747B9">
      <w:pPr>
        <w:rPr>
          <w:rFonts w:eastAsiaTheme="minorEastAsia"/>
        </w:rPr>
      </w:pPr>
      <w:r>
        <w:t>When</w:t>
      </w:r>
      <w:r w:rsidR="00C733B1">
        <w:t xml:space="preserve"> the normal </w:t>
      </w:r>
      <w:r>
        <w:t>is required at points of intersection, it can be readily calculated by the equation:</w:t>
      </w:r>
      <m:oMath>
        <m:r>
          <m:rPr>
            <m:sty m:val="p"/>
          </m:rPr>
          <w:rPr>
            <w:rFonts w:ascii="Cambria Math" w:hAnsi="Cambria Math"/>
          </w:rPr>
          <w:br/>
        </m:r>
      </m:oMath>
      <m:oMathPara>
        <m:oMath>
          <m:r>
            <w:rPr>
              <w:rFonts w:ascii="Cambria Math" w:hAnsi="Cambria Math"/>
            </w:rPr>
            <m:t>normal at hit position=</m:t>
          </m:r>
          <m:f>
            <m:fPr>
              <m:ctrlPr>
                <w:rPr>
                  <w:rFonts w:ascii="Cambria Math" w:hAnsi="Cambria Math"/>
                  <w:i/>
                </w:rPr>
              </m:ctrlPr>
            </m:fPr>
            <m:num>
              <m:r>
                <w:rPr>
                  <w:rFonts w:ascii="Cambria Math" w:hAnsi="Cambria Math"/>
                </w:rPr>
                <m:t>hit position-c</m:t>
              </m:r>
            </m:num>
            <m:den>
              <m:r>
                <w:rPr>
                  <w:rFonts w:ascii="Cambria Math" w:hAnsi="Cambria Math"/>
                </w:rPr>
                <m:t>R</m:t>
              </m:r>
            </m:den>
          </m:f>
        </m:oMath>
      </m:oMathPara>
    </w:p>
    <w:p w14:paraId="46D5E433" w14:textId="77777777" w:rsidR="0029616F" w:rsidRDefault="0029616F" w:rsidP="00F747B9">
      <w:pPr>
        <w:rPr>
          <w:rFonts w:eastAsiaTheme="minorEastAsia"/>
        </w:rPr>
      </w:pPr>
    </w:p>
    <w:p w14:paraId="3E679351" w14:textId="4F3BDE8F" w:rsidR="00925D59" w:rsidRDefault="00925D59" w:rsidP="00F747B9">
      <w:pPr>
        <w:rPr>
          <w:rFonts w:eastAsiaTheme="minorEastAsia"/>
        </w:rPr>
      </w:pPr>
      <w:r>
        <w:rPr>
          <w:rFonts w:eastAsiaTheme="minorEastAsia"/>
        </w:rPr>
        <w:lastRenderedPageBreak/>
        <w:t>And the hit position can be calculated by:</w:t>
      </w:r>
    </w:p>
    <w:p w14:paraId="1FD2DBD9" w14:textId="6C109276" w:rsidR="00925D59" w:rsidRDefault="00925D59" w:rsidP="00F747B9">
      <w:pPr>
        <w:rPr>
          <w:rFonts w:eastAsiaTheme="minorEastAsia"/>
        </w:rPr>
      </w:pPr>
      <m:oMathPara>
        <m:oMath>
          <m:r>
            <w:rPr>
              <w:rFonts w:ascii="Cambria Math" w:hAnsi="Cambria Math"/>
            </w:rPr>
            <m:t xml:space="preserve"> hit position=ray origin+</m:t>
          </m:r>
          <m:sSub>
            <m:sSubPr>
              <m:ctrlPr>
                <w:rPr>
                  <w:rFonts w:ascii="Cambria Math" w:hAnsi="Cambria Math"/>
                  <w:i/>
                </w:rPr>
              </m:ctrlPr>
            </m:sSubPr>
            <m:e>
              <m:r>
                <w:rPr>
                  <w:rFonts w:ascii="Cambria Math" w:hAnsi="Cambria Math"/>
                </w:rPr>
                <m:t>t</m:t>
              </m:r>
            </m:e>
            <m:sub>
              <m:r>
                <w:rPr>
                  <w:rFonts w:ascii="Cambria Math" w:hAnsi="Cambria Math"/>
                </w:rPr>
                <m:t>nearest hit</m:t>
              </m:r>
            </m:sub>
          </m:sSub>
          <m:r>
            <w:rPr>
              <w:rFonts w:ascii="Cambria Math" w:hAnsi="Cambria Math"/>
            </w:rPr>
            <m:t>*ray direction</m:t>
          </m:r>
        </m:oMath>
      </m:oMathPara>
    </w:p>
    <w:p w14:paraId="7D9A0DE0" w14:textId="0D55E5FA" w:rsidR="00B043AD" w:rsidRDefault="00B043AD" w:rsidP="00F747B9">
      <w:pPr>
        <w:rPr>
          <w:rFonts w:eastAsiaTheme="minorEastAsia"/>
        </w:rPr>
      </w:pPr>
      <w:r>
        <w:t>This last equation is applicable to other types of objects, as well, due to</w:t>
      </w:r>
      <w:r w:rsidR="00F7295B">
        <w:t xml:space="preserve"> </w:t>
      </w:r>
      <m:oMath>
        <m:sSub>
          <m:sSubPr>
            <m:ctrlPr>
              <w:rPr>
                <w:rFonts w:ascii="Cambria Math" w:hAnsi="Cambria Math"/>
                <w:i/>
              </w:rPr>
            </m:ctrlPr>
          </m:sSubPr>
          <m:e>
            <m:r>
              <w:rPr>
                <w:rFonts w:ascii="Cambria Math" w:hAnsi="Cambria Math"/>
              </w:rPr>
              <m:t>t</m:t>
            </m:r>
          </m:e>
          <m:sub>
            <m:r>
              <w:rPr>
                <w:rFonts w:ascii="Cambria Math" w:hAnsi="Cambria Math"/>
              </w:rPr>
              <m:t>nearest hit</m:t>
            </m:r>
          </m:sub>
        </m:sSub>
      </m:oMath>
      <w:r w:rsidR="00F7295B">
        <w:rPr>
          <w:rFonts w:eastAsiaTheme="minorEastAsia"/>
        </w:rPr>
        <w:t xml:space="preserve"> </w:t>
      </w:r>
      <w:r w:rsidR="00013FC7">
        <w:rPr>
          <w:rFonts w:eastAsiaTheme="minorEastAsia"/>
        </w:rPr>
        <w:t xml:space="preserve">not differentiating between types of objects. </w:t>
      </w:r>
    </w:p>
    <w:p w14:paraId="336463D7" w14:textId="0D4E682D" w:rsidR="00013FC7" w:rsidRDefault="00013FC7" w:rsidP="00F747B9">
      <w:pPr>
        <w:rPr>
          <w:rFonts w:eastAsiaTheme="minorEastAsia"/>
        </w:rPr>
      </w:pPr>
      <w:r>
        <w:rPr>
          <w:rFonts w:eastAsiaTheme="minorEastAsia"/>
        </w:rPr>
        <w:tab/>
        <w:t xml:space="preserve">Ray-triangle intersections are among the most </w:t>
      </w:r>
      <w:r w:rsidR="001D4FE4">
        <w:rPr>
          <w:rFonts w:eastAsiaTheme="minorEastAsia"/>
        </w:rPr>
        <w:t xml:space="preserve">complex calculations, but the same text contains a method and even pseudocode for </w:t>
      </w:r>
      <w:r w:rsidR="000C3EAA">
        <w:rPr>
          <w:rFonts w:eastAsiaTheme="minorEastAsia"/>
        </w:rPr>
        <w:t xml:space="preserve">such interactions, and </w:t>
      </w:r>
      <w:r w:rsidR="00C033F2">
        <w:rPr>
          <w:rFonts w:eastAsiaTheme="minorEastAsia"/>
        </w:rPr>
        <w:t>the relevant</w:t>
      </w:r>
      <w:r w:rsidR="000C3EAA">
        <w:rPr>
          <w:rFonts w:eastAsiaTheme="minorEastAsia"/>
        </w:rPr>
        <w:t xml:space="preserve"> excerpts are given below. </w:t>
      </w:r>
      <w:sdt>
        <w:sdtPr>
          <w:rPr>
            <w:rFonts w:eastAsiaTheme="minorEastAsia"/>
          </w:rPr>
          <w:id w:val="301206641"/>
          <w:citation/>
        </w:sdtPr>
        <w:sdtEndPr/>
        <w:sdtContent>
          <w:r w:rsidR="000C3EAA">
            <w:rPr>
              <w:rFonts w:eastAsiaTheme="minorEastAsia"/>
            </w:rPr>
            <w:fldChar w:fldCharType="begin"/>
          </w:r>
          <w:r w:rsidR="000C3EAA">
            <w:rPr>
              <w:rFonts w:eastAsiaTheme="minorEastAsia"/>
            </w:rPr>
            <w:instrText xml:space="preserve"> CITATION PSh09 \l 1033 </w:instrText>
          </w:r>
          <w:r w:rsidR="000C3EAA">
            <w:rPr>
              <w:rFonts w:eastAsiaTheme="minorEastAsia"/>
            </w:rPr>
            <w:fldChar w:fldCharType="separate"/>
          </w:r>
          <w:r w:rsidR="000C3EAA" w:rsidRPr="000C3EAA">
            <w:rPr>
              <w:rFonts w:eastAsiaTheme="minorEastAsia"/>
              <w:noProof/>
            </w:rPr>
            <w:t>[3]</w:t>
          </w:r>
          <w:r w:rsidR="000C3EAA">
            <w:rPr>
              <w:rFonts w:eastAsiaTheme="minorEastAsia"/>
            </w:rPr>
            <w:fldChar w:fldCharType="end"/>
          </w:r>
        </w:sdtContent>
      </w:sdt>
    </w:p>
    <w:p w14:paraId="13FF3C13" w14:textId="16A0409C" w:rsidR="00B612C4" w:rsidRPr="00B612C4" w:rsidRDefault="00B612C4" w:rsidP="00F747B9">
      <w:pPr>
        <w:rPr>
          <w:u w:val="single"/>
        </w:rPr>
      </w:pPr>
      <w:r w:rsidRPr="00B612C4">
        <w:rPr>
          <w:rFonts w:eastAsiaTheme="minorEastAsia"/>
          <w:u w:val="single"/>
        </w:rPr>
        <w:t>The math:</w:t>
      </w:r>
    </w:p>
    <w:p w14:paraId="2A1BED3E" w14:textId="795A1C67" w:rsidR="00573308" w:rsidRPr="001B6167" w:rsidRDefault="00D61FFB" w:rsidP="00C033F2">
      <w:pPr>
        <w:spacing w:after="0"/>
        <w:jc w:val="center"/>
        <w:rPr>
          <w:rFonts w:eastAsiaTheme="minorEastAsia"/>
        </w:rPr>
      </w:pPr>
      <w:r w:rsidRPr="00D61FFB">
        <w:rPr>
          <w:noProof/>
        </w:rPr>
        <w:drawing>
          <wp:inline distT="0" distB="0" distL="0" distR="0" wp14:anchorId="529155F0" wp14:editId="089DF048">
            <wp:extent cx="2688920" cy="344845"/>
            <wp:effectExtent l="0" t="0" r="0" b="0"/>
            <wp:docPr id="1" name="Content Placeholder 4">
              <a:extLst xmlns:a="http://schemas.openxmlformats.org/drawingml/2006/main">
                <a:ext uri="{FF2B5EF4-FFF2-40B4-BE49-F238E27FC236}">
                  <a16:creationId xmlns:a16="http://schemas.microsoft.com/office/drawing/2014/main" id="{86FFCD64-613C-4C7F-AA49-2FB7FA954FE7}"/>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86FFCD64-613C-4C7F-AA49-2FB7FA954FE7}"/>
                        </a:ext>
                      </a:extLst>
                    </pic:cNvPr>
                    <pic:cNvPicPr>
                      <a:picLocks noGrp="1" noChangeAspect="1"/>
                    </pic:cNvPicPr>
                  </pic:nvPicPr>
                  <pic:blipFill>
                    <a:blip r:embed="rId10"/>
                    <a:stretch>
                      <a:fillRect/>
                    </a:stretch>
                  </pic:blipFill>
                  <pic:spPr>
                    <a:xfrm>
                      <a:off x="0" y="0"/>
                      <a:ext cx="3058595" cy="392255"/>
                    </a:xfrm>
                    <a:prstGeom prst="rect">
                      <a:avLst/>
                    </a:prstGeom>
                  </pic:spPr>
                </pic:pic>
              </a:graphicData>
            </a:graphic>
          </wp:inline>
        </w:drawing>
      </w:r>
    </w:p>
    <w:p w14:paraId="31F4DF96" w14:textId="0282BF4D" w:rsidR="008758C7" w:rsidRDefault="00C033F2" w:rsidP="00C033F2">
      <w:pPr>
        <w:jc w:val="center"/>
      </w:pPr>
      <w:r w:rsidRPr="00C033F2">
        <w:rPr>
          <w:noProof/>
        </w:rPr>
        <w:drawing>
          <wp:inline distT="0" distB="0" distL="0" distR="0" wp14:anchorId="6CF19941" wp14:editId="7B8953A0">
            <wp:extent cx="5964382" cy="2131308"/>
            <wp:effectExtent l="0" t="0" r="0" b="2540"/>
            <wp:docPr id="7" name="Picture 6">
              <a:extLst xmlns:a="http://schemas.openxmlformats.org/drawingml/2006/main">
                <a:ext uri="{FF2B5EF4-FFF2-40B4-BE49-F238E27FC236}">
                  <a16:creationId xmlns:a16="http://schemas.microsoft.com/office/drawing/2014/main" id="{FB9DE054-BAA8-4BD5-A609-FAC5BE913CB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FB9DE054-BAA8-4BD5-A609-FAC5BE913CBC}"/>
                        </a:ext>
                      </a:extLst>
                    </pic:cNvPr>
                    <pic:cNvPicPr>
                      <a:picLocks noChangeAspect="1"/>
                    </pic:cNvPicPr>
                  </pic:nvPicPr>
                  <pic:blipFill rotWithShape="1">
                    <a:blip r:embed="rId11"/>
                    <a:srcRect t="1" r="309" b="1228"/>
                    <a:stretch/>
                  </pic:blipFill>
                  <pic:spPr bwMode="auto">
                    <a:xfrm>
                      <a:off x="0" y="0"/>
                      <a:ext cx="6066361" cy="2167749"/>
                    </a:xfrm>
                    <a:prstGeom prst="rect">
                      <a:avLst/>
                    </a:prstGeom>
                    <a:ln>
                      <a:noFill/>
                    </a:ln>
                    <a:extLst>
                      <a:ext uri="{53640926-AAD7-44D8-BBD7-CCE9431645EC}">
                        <a14:shadowObscured xmlns:a14="http://schemas.microsoft.com/office/drawing/2010/main"/>
                      </a:ext>
                    </a:extLst>
                  </pic:spPr>
                </pic:pic>
              </a:graphicData>
            </a:graphic>
          </wp:inline>
        </w:drawing>
      </w:r>
    </w:p>
    <w:p w14:paraId="2D5BFF70" w14:textId="66250DAC" w:rsidR="00C033F2" w:rsidRDefault="00B612C4" w:rsidP="00B612C4">
      <w:pPr>
        <w:jc w:val="center"/>
      </w:pPr>
      <w:r w:rsidRPr="00B612C4">
        <w:rPr>
          <w:noProof/>
        </w:rPr>
        <w:drawing>
          <wp:inline distT="0" distB="0" distL="0" distR="0" wp14:anchorId="368A6A42" wp14:editId="3EF64C98">
            <wp:extent cx="2170706" cy="3320958"/>
            <wp:effectExtent l="0" t="0" r="1270" b="0"/>
            <wp:docPr id="9" name="Picture 8">
              <a:extLst xmlns:a="http://schemas.openxmlformats.org/drawingml/2006/main">
                <a:ext uri="{FF2B5EF4-FFF2-40B4-BE49-F238E27FC236}">
                  <a16:creationId xmlns:a16="http://schemas.microsoft.com/office/drawing/2014/main" id="{8C32D21B-8576-46F5-8E13-58C6FCD1B0D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8C32D21B-8576-46F5-8E13-58C6FCD1B0D2}"/>
                        </a:ext>
                      </a:extLst>
                    </pic:cNvPr>
                    <pic:cNvPicPr>
                      <a:picLocks noChangeAspect="1"/>
                    </pic:cNvPicPr>
                  </pic:nvPicPr>
                  <pic:blipFill>
                    <a:blip r:embed="rId12"/>
                    <a:stretch>
                      <a:fillRect/>
                    </a:stretch>
                  </pic:blipFill>
                  <pic:spPr>
                    <a:xfrm>
                      <a:off x="0" y="0"/>
                      <a:ext cx="2194754" cy="3357749"/>
                    </a:xfrm>
                    <a:prstGeom prst="rect">
                      <a:avLst/>
                    </a:prstGeom>
                  </pic:spPr>
                </pic:pic>
              </a:graphicData>
            </a:graphic>
          </wp:inline>
        </w:drawing>
      </w:r>
    </w:p>
    <w:p w14:paraId="20DA26F9" w14:textId="5DB9918D" w:rsidR="00C033F2" w:rsidRDefault="00B612C4" w:rsidP="00B612C4">
      <w:pPr>
        <w:jc w:val="center"/>
      </w:pPr>
      <w:r w:rsidRPr="00B612C4">
        <w:rPr>
          <w:noProof/>
        </w:rPr>
        <w:lastRenderedPageBreak/>
        <w:drawing>
          <wp:inline distT="0" distB="0" distL="0" distR="0" wp14:anchorId="3311C283" wp14:editId="6CC9F508">
            <wp:extent cx="2905546" cy="2579370"/>
            <wp:effectExtent l="0" t="0" r="9525" b="0"/>
            <wp:docPr id="10" name="Content Placeholder 9">
              <a:extLst xmlns:a="http://schemas.openxmlformats.org/drawingml/2006/main">
                <a:ext uri="{FF2B5EF4-FFF2-40B4-BE49-F238E27FC236}">
                  <a16:creationId xmlns:a16="http://schemas.microsoft.com/office/drawing/2014/main" id="{57EDC0E4-3265-4318-90B6-864A24A799C8}"/>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 name="Content Placeholder 9">
                      <a:extLst>
                        <a:ext uri="{FF2B5EF4-FFF2-40B4-BE49-F238E27FC236}">
                          <a16:creationId xmlns:a16="http://schemas.microsoft.com/office/drawing/2014/main" id="{57EDC0E4-3265-4318-90B6-864A24A799C8}"/>
                        </a:ext>
                      </a:extLst>
                    </pic:cNvPr>
                    <pic:cNvPicPr>
                      <a:picLocks noGrp="1" noChangeAspect="1"/>
                    </pic:cNvPicPr>
                  </pic:nvPicPr>
                  <pic:blipFill>
                    <a:blip r:embed="rId13"/>
                    <a:stretch>
                      <a:fillRect/>
                    </a:stretch>
                  </pic:blipFill>
                  <pic:spPr>
                    <a:xfrm>
                      <a:off x="0" y="0"/>
                      <a:ext cx="2913609" cy="2586528"/>
                    </a:xfrm>
                    <a:prstGeom prst="rect">
                      <a:avLst/>
                    </a:prstGeom>
                  </pic:spPr>
                </pic:pic>
              </a:graphicData>
            </a:graphic>
          </wp:inline>
        </w:drawing>
      </w:r>
    </w:p>
    <w:p w14:paraId="5CE896FD" w14:textId="31B3E061" w:rsidR="00B612C4" w:rsidRDefault="00B612C4" w:rsidP="00B612C4">
      <w:pPr>
        <w:rPr>
          <w:rFonts w:eastAsiaTheme="minorEastAsia"/>
        </w:rPr>
      </w:pPr>
      <w:r>
        <w:rPr>
          <w:rFonts w:eastAsiaTheme="minorEastAsia"/>
        </w:rPr>
        <w:tab/>
      </w:r>
    </w:p>
    <w:p w14:paraId="7C2EDDAB" w14:textId="092B4AFE" w:rsidR="00B612C4" w:rsidRPr="00B612C4" w:rsidRDefault="00B612C4" w:rsidP="00B612C4">
      <w:pPr>
        <w:rPr>
          <w:u w:val="single"/>
        </w:rPr>
      </w:pPr>
      <w:r w:rsidRPr="00B612C4">
        <w:rPr>
          <w:rFonts w:eastAsiaTheme="minorEastAsia"/>
          <w:u w:val="single"/>
        </w:rPr>
        <w:t xml:space="preserve">The </w:t>
      </w:r>
      <w:r>
        <w:rPr>
          <w:rFonts w:eastAsiaTheme="minorEastAsia"/>
          <w:u w:val="single"/>
        </w:rPr>
        <w:t>pseudocode</w:t>
      </w:r>
      <w:r w:rsidRPr="00B612C4">
        <w:rPr>
          <w:rFonts w:eastAsiaTheme="minorEastAsia"/>
          <w:u w:val="single"/>
        </w:rPr>
        <w:t>:</w:t>
      </w:r>
    </w:p>
    <w:p w14:paraId="1D9C1E8F" w14:textId="61F541E6" w:rsidR="00C033F2" w:rsidRDefault="00B612C4" w:rsidP="00B612C4">
      <w:pPr>
        <w:jc w:val="center"/>
      </w:pPr>
      <w:r w:rsidRPr="00B612C4">
        <w:rPr>
          <w:noProof/>
        </w:rPr>
        <w:drawing>
          <wp:inline distT="0" distB="0" distL="0" distR="0" wp14:anchorId="2F31A69E" wp14:editId="30176A1B">
            <wp:extent cx="3260221" cy="2362267"/>
            <wp:effectExtent l="0" t="0" r="0" b="0"/>
            <wp:docPr id="2" name="Content Placeholder 4">
              <a:extLst xmlns:a="http://schemas.openxmlformats.org/drawingml/2006/main">
                <a:ext uri="{FF2B5EF4-FFF2-40B4-BE49-F238E27FC236}">
                  <a16:creationId xmlns:a16="http://schemas.microsoft.com/office/drawing/2014/main" id="{F640847C-B7A9-457D-85D3-5B6F1A6AC1E3}"/>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F640847C-B7A9-457D-85D3-5B6F1A6AC1E3}"/>
                        </a:ext>
                      </a:extLst>
                    </pic:cNvPr>
                    <pic:cNvPicPr>
                      <a:picLocks noGrp="1" noChangeAspect="1"/>
                    </pic:cNvPicPr>
                  </pic:nvPicPr>
                  <pic:blipFill>
                    <a:blip r:embed="rId14"/>
                    <a:stretch>
                      <a:fillRect/>
                    </a:stretch>
                  </pic:blipFill>
                  <pic:spPr>
                    <a:xfrm>
                      <a:off x="0" y="0"/>
                      <a:ext cx="3267554" cy="2367581"/>
                    </a:xfrm>
                    <a:prstGeom prst="rect">
                      <a:avLst/>
                    </a:prstGeom>
                  </pic:spPr>
                </pic:pic>
              </a:graphicData>
            </a:graphic>
          </wp:inline>
        </w:drawing>
      </w:r>
    </w:p>
    <w:p w14:paraId="18EDF42A" w14:textId="309A7A02" w:rsidR="00B612C4" w:rsidRDefault="00B612C4" w:rsidP="00B612C4">
      <w:r>
        <w:t xml:space="preserve">I chose to include these pictures as I do not fully understand how the </w:t>
      </w:r>
      <w:r w:rsidR="006C0F55">
        <w:t xml:space="preserve">math works, due to the length of time since I have taken Linear Algebra, but I still used these calculations </w:t>
      </w:r>
      <w:r w:rsidR="00B375C7">
        <w:t xml:space="preserve">and the structure of the pseudocode in my triangle-intersection routine. All credit given to the source, of course. </w:t>
      </w:r>
      <w:sdt>
        <w:sdtPr>
          <w:id w:val="420613829"/>
          <w:citation/>
        </w:sdtPr>
        <w:sdtEndPr/>
        <w:sdtContent>
          <w:r w:rsidR="00B375C7">
            <w:fldChar w:fldCharType="begin"/>
          </w:r>
          <w:r w:rsidR="00B375C7">
            <w:instrText xml:space="preserve"> CITATION PSh09 \l 1033 </w:instrText>
          </w:r>
          <w:r w:rsidR="00B375C7">
            <w:fldChar w:fldCharType="separate"/>
          </w:r>
          <w:r w:rsidR="00B375C7" w:rsidRPr="00B375C7">
            <w:rPr>
              <w:noProof/>
            </w:rPr>
            <w:t>[3]</w:t>
          </w:r>
          <w:r w:rsidR="00B375C7">
            <w:fldChar w:fldCharType="end"/>
          </w:r>
        </w:sdtContent>
      </w:sdt>
    </w:p>
    <w:p w14:paraId="31477F29" w14:textId="147B65B6" w:rsidR="00B375C7" w:rsidRDefault="00AC079C" w:rsidP="00B612C4">
      <w:r>
        <w:tab/>
        <w:t xml:space="preserve">Finally, ray-bounding box intersections </w:t>
      </w:r>
      <w:r w:rsidR="00F53BE6">
        <w:t xml:space="preserve">was </w:t>
      </w:r>
      <w:r>
        <w:t>the last intersection type implemented</w:t>
      </w:r>
      <w:r w:rsidR="00F53BE6">
        <w:t>. The</w:t>
      </w:r>
      <w:r w:rsidR="009C0CF6">
        <w:t xml:space="preserve"> </w:t>
      </w:r>
      <w:r w:rsidR="00F53BE6">
        <w:t xml:space="preserve">routine used was </w:t>
      </w:r>
      <w:r w:rsidR="00C87795">
        <w:t>based on a webpage by</w:t>
      </w:r>
      <w:r w:rsidR="00F53BE6">
        <w:t xml:space="preserve"> </w:t>
      </w:r>
      <w:proofErr w:type="spellStart"/>
      <w:r w:rsidR="009C0CF6">
        <w:t>ScratchAPixel</w:t>
      </w:r>
      <w:proofErr w:type="spellEnd"/>
      <w:r w:rsidR="009C0CF6">
        <w:t xml:space="preserve"> </w:t>
      </w:r>
      <w:sdt>
        <w:sdtPr>
          <w:id w:val="-1507436525"/>
          <w:citation/>
        </w:sdtPr>
        <w:sdtEndPr/>
        <w:sdtContent>
          <w:r w:rsidR="009C0CF6">
            <w:fldChar w:fldCharType="begin"/>
          </w:r>
          <w:r w:rsidR="009C0CF6">
            <w:instrText xml:space="preserve"> CITATION Scr19 \l 1033 </w:instrText>
          </w:r>
          <w:r w:rsidR="009C0CF6">
            <w:fldChar w:fldCharType="separate"/>
          </w:r>
          <w:r w:rsidR="009C0CF6" w:rsidRPr="009C0CF6">
            <w:rPr>
              <w:noProof/>
            </w:rPr>
            <w:t>[5]</w:t>
          </w:r>
          <w:r w:rsidR="009C0CF6">
            <w:fldChar w:fldCharType="end"/>
          </w:r>
        </w:sdtContent>
      </w:sdt>
      <w:r w:rsidR="00C87795">
        <w:t xml:space="preserve"> which was in turn based off of an article by Amy Williams</w:t>
      </w:r>
      <w:r w:rsidR="00A51EA6">
        <w:t xml:space="preserve">, et. al. </w:t>
      </w:r>
      <w:sdt>
        <w:sdtPr>
          <w:id w:val="246998621"/>
          <w:citation/>
        </w:sdtPr>
        <w:sdtEndPr/>
        <w:sdtContent>
          <w:r w:rsidR="00A51EA6">
            <w:fldChar w:fldCharType="begin"/>
          </w:r>
          <w:r w:rsidR="00A51EA6">
            <w:instrText xml:space="preserve"> CITATION Amy05 \l 1033 </w:instrText>
          </w:r>
          <w:r w:rsidR="00A51EA6">
            <w:fldChar w:fldCharType="separate"/>
          </w:r>
          <w:r w:rsidR="00A51EA6" w:rsidRPr="00A51EA6">
            <w:rPr>
              <w:noProof/>
            </w:rPr>
            <w:t>[6]</w:t>
          </w:r>
          <w:r w:rsidR="00A51EA6">
            <w:fldChar w:fldCharType="end"/>
          </w:r>
        </w:sdtContent>
      </w:sdt>
      <w:r w:rsidR="00A51EA6">
        <w:t xml:space="preserve"> </w:t>
      </w:r>
      <w:r w:rsidR="006905C7">
        <w:t xml:space="preserve"> </w:t>
      </w:r>
      <w:r w:rsidR="000E190E">
        <w:t xml:space="preserve">The main goal is to make sure that the ray has a section that is within the bounds of the 6 planes that define the bounding box.  </w:t>
      </w:r>
      <w:r w:rsidR="006905C7">
        <w:t>The routine had to be modified to allow for the returning of a reference to the object intersected</w:t>
      </w:r>
      <w:r w:rsidR="00AA46C1">
        <w:t>, since t</w:t>
      </w:r>
      <w:r w:rsidR="006905C7">
        <w:t>he bounding boxes were defined in such a way</w:t>
      </w:r>
      <w:r w:rsidR="00DC0052">
        <w:t xml:space="preserve"> as to hold either two bounding boxes or a single triangle</w:t>
      </w:r>
      <w:r w:rsidR="005B544B">
        <w:t xml:space="preserve">.  So, if the outer bounding box is hit, either the two contained bounding boxes need to be checked for intersection or the contained triangle needs to be checked for intersection.  </w:t>
      </w:r>
      <w:r w:rsidR="00AD352A">
        <w:t>As such, t</w:t>
      </w:r>
      <w:r w:rsidR="005B544B">
        <w:t xml:space="preserve">his </w:t>
      </w:r>
      <w:r w:rsidR="002278AF">
        <w:t xml:space="preserve">intersection process </w:t>
      </w:r>
      <w:r w:rsidR="00AD352A">
        <w:t xml:space="preserve">is defined recursively. </w:t>
      </w:r>
    </w:p>
    <w:p w14:paraId="52857C22" w14:textId="585A690E" w:rsidR="004430ED" w:rsidRPr="00112CA6" w:rsidRDefault="004430ED" w:rsidP="004430ED">
      <w:pPr>
        <w:pStyle w:val="Heading2"/>
        <w:rPr>
          <w:rFonts w:ascii="Arial" w:hAnsi="Arial" w:cs="Arial"/>
          <w:b w:val="0"/>
          <w:sz w:val="32"/>
        </w:rPr>
      </w:pPr>
      <w:bookmarkStart w:id="5" w:name="_Toc27078036"/>
      <w:r>
        <w:rPr>
          <w:rFonts w:ascii="Arial" w:hAnsi="Arial" w:cs="Arial"/>
          <w:b w:val="0"/>
          <w:sz w:val="32"/>
        </w:rPr>
        <w:lastRenderedPageBreak/>
        <w:t>Edge Silhouettes</w:t>
      </w:r>
      <w:bookmarkEnd w:id="5"/>
    </w:p>
    <w:p w14:paraId="7C58AA19" w14:textId="2449884D" w:rsidR="00B375C7" w:rsidRDefault="004430ED" w:rsidP="00B612C4">
      <w:r>
        <w:tab/>
        <w:t xml:space="preserve">The addition of </w:t>
      </w:r>
      <w:r w:rsidR="0081201A">
        <w:t xml:space="preserve">edge silhouettes can typically be readily achieved </w:t>
      </w:r>
      <w:r w:rsidR="00736A5F">
        <w:t xml:space="preserve">through pre-defined means, such as </w:t>
      </w:r>
      <w:r w:rsidR="004F0255">
        <w:t>by using the G-buffer in OpenGL/WebGL</w:t>
      </w:r>
      <w:r w:rsidR="00736A5F">
        <w:t xml:space="preserve">.  In this </w:t>
      </w:r>
      <w:r w:rsidR="00366B70">
        <w:t>case, since I was already using raytracing, I decided to use more rays</w:t>
      </w:r>
      <w:r w:rsidR="0029064A">
        <w:t xml:space="preserve"> (spread out a bit)</w:t>
      </w:r>
      <w:r w:rsidR="00366B70">
        <w:t xml:space="preserve"> for each pixel and</w:t>
      </w:r>
      <w:r w:rsidR="0029064A">
        <w:t xml:space="preserve"> determine the hit object for each ray.  If the rays hit the same object, then shade that object (with less spread-out rays)</w:t>
      </w:r>
      <w:r w:rsidR="00127C26">
        <w:t xml:space="preserve">. If none of the rays hit an object, use the background color.  If </w:t>
      </w:r>
      <w:r w:rsidR="0069727C">
        <w:t xml:space="preserve">the rays hit different objects or an object and no object, color black for the silhouette. </w:t>
      </w:r>
      <w:r w:rsidR="008E63A0">
        <w:t xml:space="preserve"> This made it a little difficult initially, since triangles are in fact different objects but can belong to the same model, so I added in a “parent” attribute to the Triangle class so I could compare the parents of triangles </w:t>
      </w:r>
      <w:r w:rsidR="004D40AF">
        <w:t>to determine if they were different. As a bonus, the new rays that are for shading can</w:t>
      </w:r>
      <w:r w:rsidR="00FD7D49">
        <w:t xml:space="preserve"> have the shaded colors </w:t>
      </w:r>
      <w:r w:rsidR="004D40AF">
        <w:t>averaged together</w:t>
      </w:r>
      <w:r w:rsidR="00FD7D49">
        <w:t xml:space="preserve"> to help with aliasing.  This feature has not been completely </w:t>
      </w:r>
      <w:r w:rsidR="00DD45F9">
        <w:t>tested and/or debugged</w:t>
      </w:r>
      <w:r w:rsidR="00CB7EE1">
        <w:t xml:space="preserve"> but, if desired, should be fairly easy to finish. </w:t>
      </w:r>
    </w:p>
    <w:p w14:paraId="33FEB70F" w14:textId="77777777" w:rsidR="00CB7EE1" w:rsidRDefault="00CB7EE1" w:rsidP="00B612C4"/>
    <w:p w14:paraId="4D505A4C" w14:textId="36A6DECD" w:rsidR="00CB7EE1" w:rsidRPr="00112CA6" w:rsidRDefault="00CB7EE1" w:rsidP="00CB7EE1">
      <w:pPr>
        <w:pStyle w:val="Heading2"/>
        <w:rPr>
          <w:rFonts w:ascii="Arial" w:hAnsi="Arial" w:cs="Arial"/>
          <w:b w:val="0"/>
          <w:sz w:val="32"/>
        </w:rPr>
      </w:pPr>
      <w:bookmarkStart w:id="6" w:name="_Toc27078037"/>
      <w:proofErr w:type="spellStart"/>
      <w:r>
        <w:rPr>
          <w:rFonts w:ascii="Arial" w:hAnsi="Arial" w:cs="Arial"/>
          <w:b w:val="0"/>
          <w:sz w:val="32"/>
        </w:rPr>
        <w:t>Cel</w:t>
      </w:r>
      <w:proofErr w:type="spellEnd"/>
      <w:r>
        <w:rPr>
          <w:rFonts w:ascii="Arial" w:hAnsi="Arial" w:cs="Arial"/>
          <w:b w:val="0"/>
          <w:sz w:val="32"/>
        </w:rPr>
        <w:t>-Shading</w:t>
      </w:r>
      <w:bookmarkEnd w:id="6"/>
    </w:p>
    <w:p w14:paraId="1EA4FF7C" w14:textId="49755FF5" w:rsidR="00CB7EE1" w:rsidRDefault="00CB7EE1" w:rsidP="00CB7EE1">
      <w:r>
        <w:tab/>
      </w:r>
      <w:proofErr w:type="spellStart"/>
      <w:r>
        <w:t>Cel</w:t>
      </w:r>
      <w:proofErr w:type="spellEnd"/>
      <w:r>
        <w:t xml:space="preserve">-shading is accomplished by simply discretizing the possible range of intensities that the shading </w:t>
      </w:r>
      <w:r w:rsidR="00127F3A">
        <w:t>function is allowed to output. Basically, the lighting calculations occur for a point as normal, but before returning, the in</w:t>
      </w:r>
      <w:r w:rsidR="0078569B">
        <w:t xml:space="preserve">tensity, or magnitude of the color vector, is checked against some intensity “buckets.” If the </w:t>
      </w:r>
      <w:r w:rsidR="00F60349">
        <w:t xml:space="preserve">color is greater than the lower bounds of that bucket, the shaded color is set to the </w:t>
      </w:r>
      <w:r w:rsidR="00F00530">
        <w:t>color of the object times the intensity of the upper bounds of that bucket. For my project, I used buck</w:t>
      </w:r>
      <w:r w:rsidR="000350E6">
        <w:t xml:space="preserve">et values of </w:t>
      </w:r>
      <w:r w:rsidR="008929FB">
        <w:t>5</w:t>
      </w:r>
      <w:r w:rsidR="00E47AB8">
        <w:t>-30</w:t>
      </w:r>
      <w:r w:rsidR="000350E6">
        <w:t xml:space="preserve">%, </w:t>
      </w:r>
      <w:r w:rsidR="008929FB">
        <w:t>2</w:t>
      </w:r>
      <w:r w:rsidR="000350E6">
        <w:t>0</w:t>
      </w:r>
      <w:r w:rsidR="009F6880">
        <w:t>-50</w:t>
      </w:r>
      <w:r w:rsidR="000350E6">
        <w:t xml:space="preserve">%, </w:t>
      </w:r>
      <w:r w:rsidR="008A37CC">
        <w:t>4</w:t>
      </w:r>
      <w:r w:rsidR="000350E6">
        <w:t>0</w:t>
      </w:r>
      <w:r w:rsidR="009F6880">
        <w:t>-80</w:t>
      </w:r>
      <w:r w:rsidR="000350E6">
        <w:t xml:space="preserve">%, and </w:t>
      </w:r>
      <w:r w:rsidR="008A37CC">
        <w:t>10</w:t>
      </w:r>
      <w:r w:rsidR="000350E6">
        <w:t>0</w:t>
      </w:r>
      <w:r w:rsidR="009F6880">
        <w:t>-100</w:t>
      </w:r>
      <w:r w:rsidR="000350E6">
        <w:t>%</w:t>
      </w:r>
      <w:r w:rsidR="008929FB">
        <w:t xml:space="preserve">. </w:t>
      </w:r>
      <w:r w:rsidR="009F6880">
        <w:t xml:space="preserve">As the reader can tell, my buckets’ bounds overlap, which is a result of </w:t>
      </w:r>
      <w:r w:rsidR="004B67D7">
        <w:t xml:space="preserve">modifying the actual output intensities to make the output images appear </w:t>
      </w:r>
      <w:r w:rsidR="007A4789">
        <w:t>brighter</w:t>
      </w:r>
      <w:r w:rsidR="004B67D7">
        <w:t xml:space="preserve">. </w:t>
      </w:r>
      <w:r w:rsidR="007A4789">
        <w:t>These buckets weights can be further changed to obtain more cartoony looks.  The bucket</w:t>
      </w:r>
      <w:r w:rsidR="00437D36">
        <w:t xml:space="preserve"> ranges</w:t>
      </w:r>
      <w:r w:rsidR="007A4789">
        <w:t xml:space="preserve"> used in the Burnett and Piazza </w:t>
      </w:r>
      <w:sdt>
        <w:sdtPr>
          <w:id w:val="-1515301953"/>
          <w:citation/>
        </w:sdtPr>
        <w:sdtEndPr/>
        <w:sdtContent>
          <w:r w:rsidR="007A4789">
            <w:fldChar w:fldCharType="begin"/>
          </w:r>
          <w:r w:rsidR="007A4789">
            <w:instrText xml:space="preserve"> CITATION Bur17 \l 1033 </w:instrText>
          </w:r>
          <w:r w:rsidR="007A4789">
            <w:fldChar w:fldCharType="separate"/>
          </w:r>
          <w:r w:rsidR="007A4789" w:rsidRPr="007A4789">
            <w:rPr>
              <w:noProof/>
            </w:rPr>
            <w:t>[1]</w:t>
          </w:r>
          <w:r w:rsidR="007A4789">
            <w:fldChar w:fldCharType="end"/>
          </w:r>
        </w:sdtContent>
      </w:sdt>
      <w:r w:rsidR="007A4789">
        <w:t xml:space="preserve"> paper </w:t>
      </w:r>
      <w:proofErr w:type="gramStart"/>
      <w:r w:rsidR="007A4789">
        <w:t>were</w:t>
      </w:r>
      <w:proofErr w:type="gramEnd"/>
      <w:r w:rsidR="007A4789">
        <w:t xml:space="preserve"> originally used but </w:t>
      </w:r>
      <w:r w:rsidR="00437D36">
        <w:t xml:space="preserve">gave appearances that were too dark.  These weights may be revisited in the future. </w:t>
      </w:r>
    </w:p>
    <w:p w14:paraId="33CAE9F0" w14:textId="4DDE4199" w:rsidR="00224C2B" w:rsidRDefault="00224C2B" w:rsidP="00224C2B">
      <w:pPr>
        <w:pStyle w:val="Heading1"/>
      </w:pPr>
      <w:bookmarkStart w:id="7" w:name="_Toc27078038"/>
      <w:r>
        <w:lastRenderedPageBreak/>
        <w:t xml:space="preserve">Example Images from Finished </w:t>
      </w:r>
      <w:r w:rsidR="003B1FD0">
        <w:t>Project (before presentation)</w:t>
      </w:r>
      <w:bookmarkEnd w:id="7"/>
      <w:r w:rsidR="001E45BA" w:rsidRPr="001E45BA">
        <w:t xml:space="preserve"> </w:t>
      </w:r>
    </w:p>
    <w:p w14:paraId="383AC919" w14:textId="77777777" w:rsidR="001E45BA" w:rsidRDefault="001E45BA" w:rsidP="001E45BA">
      <w:pPr>
        <w:keepNext/>
        <w:jc w:val="center"/>
      </w:pPr>
      <w:r w:rsidRPr="00E57B7A">
        <w:rPr>
          <w:noProof/>
        </w:rPr>
        <w:drawing>
          <wp:inline distT="0" distB="0" distL="0" distR="0" wp14:anchorId="5E264CC3" wp14:editId="5B97A422">
            <wp:extent cx="2881745" cy="2881745"/>
            <wp:effectExtent l="19050" t="19050" r="13970" b="13970"/>
            <wp:docPr id="17" name="Picture 16">
              <a:extLst xmlns:a="http://schemas.openxmlformats.org/drawingml/2006/main">
                <a:ext uri="{FF2B5EF4-FFF2-40B4-BE49-F238E27FC236}">
                  <a16:creationId xmlns:a16="http://schemas.microsoft.com/office/drawing/2014/main" id="{7B7DDF0A-7257-485B-8443-663C7D8786F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a:extLst>
                        <a:ext uri="{FF2B5EF4-FFF2-40B4-BE49-F238E27FC236}">
                          <a16:creationId xmlns:a16="http://schemas.microsoft.com/office/drawing/2014/main" id="{7B7DDF0A-7257-485B-8443-663C7D8786F4}"/>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81745" cy="2881745"/>
                    </a:xfrm>
                    <a:prstGeom prst="rect">
                      <a:avLst/>
                    </a:prstGeom>
                    <a:ln>
                      <a:solidFill>
                        <a:schemeClr val="tx1"/>
                      </a:solidFill>
                    </a:ln>
                  </pic:spPr>
                </pic:pic>
              </a:graphicData>
            </a:graphic>
          </wp:inline>
        </w:drawing>
      </w:r>
    </w:p>
    <w:p w14:paraId="42419C33" w14:textId="11FA8F24" w:rsidR="001E45BA" w:rsidRPr="001E45BA" w:rsidRDefault="001E45BA" w:rsidP="001E45BA">
      <w:pPr>
        <w:pStyle w:val="Caption"/>
        <w:jc w:val="center"/>
        <w:rPr>
          <w:i w:val="0"/>
          <w:color w:val="auto"/>
          <w:sz w:val="24"/>
        </w:rPr>
      </w:pPr>
      <w:r w:rsidRPr="001E45BA">
        <w:rPr>
          <w:i w:val="0"/>
          <w:color w:val="auto"/>
          <w:sz w:val="24"/>
        </w:rPr>
        <w:t xml:space="preserve">Figure </w:t>
      </w:r>
      <w:r w:rsidRPr="001E45BA">
        <w:rPr>
          <w:i w:val="0"/>
          <w:color w:val="auto"/>
          <w:sz w:val="24"/>
        </w:rPr>
        <w:fldChar w:fldCharType="begin"/>
      </w:r>
      <w:r w:rsidRPr="001E45BA">
        <w:rPr>
          <w:i w:val="0"/>
          <w:color w:val="auto"/>
          <w:sz w:val="24"/>
        </w:rPr>
        <w:instrText xml:space="preserve"> SEQ Figure \* ARABIC </w:instrText>
      </w:r>
      <w:r w:rsidRPr="001E45BA">
        <w:rPr>
          <w:i w:val="0"/>
          <w:color w:val="auto"/>
          <w:sz w:val="24"/>
        </w:rPr>
        <w:fldChar w:fldCharType="separate"/>
      </w:r>
      <w:r w:rsidR="007B337A">
        <w:rPr>
          <w:i w:val="0"/>
          <w:noProof/>
          <w:color w:val="auto"/>
          <w:sz w:val="24"/>
        </w:rPr>
        <w:t>3</w:t>
      </w:r>
      <w:r w:rsidRPr="001E45BA">
        <w:rPr>
          <w:i w:val="0"/>
          <w:color w:val="auto"/>
          <w:sz w:val="24"/>
        </w:rPr>
        <w:fldChar w:fldCharType="end"/>
      </w:r>
      <w:r w:rsidRPr="001E45BA">
        <w:rPr>
          <w:i w:val="0"/>
          <w:color w:val="auto"/>
          <w:sz w:val="24"/>
        </w:rPr>
        <w:t xml:space="preserve">. Spheres with no edge silhouettes or </w:t>
      </w:r>
      <w:proofErr w:type="spellStart"/>
      <w:r w:rsidRPr="001E45BA">
        <w:rPr>
          <w:i w:val="0"/>
          <w:color w:val="auto"/>
          <w:sz w:val="24"/>
        </w:rPr>
        <w:t>cel</w:t>
      </w:r>
      <w:proofErr w:type="spellEnd"/>
      <w:r w:rsidRPr="001E45BA">
        <w:rPr>
          <w:i w:val="0"/>
          <w:color w:val="auto"/>
          <w:sz w:val="24"/>
        </w:rPr>
        <w:t>-shading</w:t>
      </w:r>
    </w:p>
    <w:p w14:paraId="352D4313" w14:textId="255DA69C" w:rsidR="00A3034C" w:rsidRPr="00A3034C" w:rsidRDefault="00BF31FF" w:rsidP="00A3034C">
      <w:r>
        <w:rPr>
          <w:noProof/>
        </w:rPr>
        <mc:AlternateContent>
          <mc:Choice Requires="wps">
            <w:drawing>
              <wp:anchor distT="0" distB="0" distL="114300" distR="114300" simplePos="0" relativeHeight="251662336" behindDoc="0" locked="0" layoutInCell="1" allowOverlap="1" wp14:anchorId="14CD776E" wp14:editId="08D0A394">
                <wp:simplePos x="0" y="0"/>
                <wp:positionH relativeFrom="column">
                  <wp:posOffset>228600</wp:posOffset>
                </wp:positionH>
                <wp:positionV relativeFrom="paragraph">
                  <wp:posOffset>3237865</wp:posOffset>
                </wp:positionV>
                <wp:extent cx="5485765" cy="635"/>
                <wp:effectExtent l="0" t="0" r="635" b="2540"/>
                <wp:wrapTopAndBottom/>
                <wp:docPr id="6" name="Text Box 6"/>
                <wp:cNvGraphicFramePr/>
                <a:graphic xmlns:a="http://schemas.openxmlformats.org/drawingml/2006/main">
                  <a:graphicData uri="http://schemas.microsoft.com/office/word/2010/wordprocessingShape">
                    <wps:wsp>
                      <wps:cNvSpPr txBox="1"/>
                      <wps:spPr>
                        <a:xfrm>
                          <a:off x="0" y="0"/>
                          <a:ext cx="5485765" cy="635"/>
                        </a:xfrm>
                        <a:prstGeom prst="rect">
                          <a:avLst/>
                        </a:prstGeom>
                        <a:solidFill>
                          <a:prstClr val="white"/>
                        </a:solidFill>
                        <a:ln>
                          <a:noFill/>
                        </a:ln>
                      </wps:spPr>
                      <wps:txbx>
                        <w:txbxContent>
                          <w:p w14:paraId="483B2324" w14:textId="6220EB19" w:rsidR="00BF31FF" w:rsidRPr="00BF31FF" w:rsidRDefault="00BF31FF" w:rsidP="00BF31FF">
                            <w:pPr>
                              <w:pStyle w:val="Caption"/>
                              <w:jc w:val="center"/>
                              <w:rPr>
                                <w:i w:val="0"/>
                                <w:color w:val="auto"/>
                                <w:sz w:val="24"/>
                              </w:rPr>
                            </w:pPr>
                            <w:r w:rsidRPr="00BF31FF">
                              <w:rPr>
                                <w:i w:val="0"/>
                                <w:color w:val="auto"/>
                                <w:sz w:val="24"/>
                              </w:rPr>
                              <w:t xml:space="preserve">Figure </w:t>
                            </w:r>
                            <w:r w:rsidRPr="00BF31FF">
                              <w:rPr>
                                <w:i w:val="0"/>
                                <w:color w:val="auto"/>
                                <w:sz w:val="24"/>
                              </w:rPr>
                              <w:fldChar w:fldCharType="begin"/>
                            </w:r>
                            <w:r w:rsidRPr="00BF31FF">
                              <w:rPr>
                                <w:i w:val="0"/>
                                <w:color w:val="auto"/>
                                <w:sz w:val="24"/>
                              </w:rPr>
                              <w:instrText xml:space="preserve"> SEQ Figure \* ARABIC </w:instrText>
                            </w:r>
                            <w:r w:rsidRPr="00BF31FF">
                              <w:rPr>
                                <w:i w:val="0"/>
                                <w:color w:val="auto"/>
                                <w:sz w:val="24"/>
                              </w:rPr>
                              <w:fldChar w:fldCharType="separate"/>
                            </w:r>
                            <w:r w:rsidR="007B337A">
                              <w:rPr>
                                <w:i w:val="0"/>
                                <w:noProof/>
                                <w:color w:val="auto"/>
                                <w:sz w:val="24"/>
                              </w:rPr>
                              <w:t>4</w:t>
                            </w:r>
                            <w:r w:rsidRPr="00BF31FF">
                              <w:rPr>
                                <w:i w:val="0"/>
                                <w:color w:val="auto"/>
                                <w:sz w:val="24"/>
                              </w:rPr>
                              <w:fldChar w:fldCharType="end"/>
                            </w:r>
                            <w:r w:rsidRPr="00BF31FF">
                              <w:rPr>
                                <w:i w:val="0"/>
                                <w:color w:val="auto"/>
                                <w:sz w:val="24"/>
                              </w:rPr>
                              <w:t>. Model of link</w:t>
                            </w:r>
                            <w:r w:rsidR="00C77382">
                              <w:rPr>
                                <w:i w:val="0"/>
                                <w:color w:val="auto"/>
                                <w:sz w:val="24"/>
                              </w:rPr>
                              <w:t xml:space="preserve"> (from </w:t>
                            </w:r>
                            <w:sdt>
                              <w:sdtPr>
                                <w:rPr>
                                  <w:i w:val="0"/>
                                  <w:color w:val="auto"/>
                                  <w:sz w:val="24"/>
                                </w:rPr>
                                <w:id w:val="-1208493432"/>
                                <w:citation/>
                              </w:sdtPr>
                              <w:sdtEndPr/>
                              <w:sdtContent>
                                <w:r w:rsidR="00C77382" w:rsidRPr="00C77382">
                                  <w:rPr>
                                    <w:i w:val="0"/>
                                    <w:color w:val="auto"/>
                                    <w:sz w:val="24"/>
                                  </w:rPr>
                                  <w:fldChar w:fldCharType="begin"/>
                                </w:r>
                                <w:r w:rsidR="00C77382" w:rsidRPr="00C77382">
                                  <w:rPr>
                                    <w:i w:val="0"/>
                                    <w:color w:val="auto"/>
                                    <w:sz w:val="24"/>
                                  </w:rPr>
                                  <w:instrText xml:space="preserve"> CITATION Tha15 \l 1033 </w:instrText>
                                </w:r>
                                <w:r w:rsidR="00C77382" w:rsidRPr="00C77382">
                                  <w:rPr>
                                    <w:i w:val="0"/>
                                    <w:color w:val="auto"/>
                                    <w:sz w:val="24"/>
                                  </w:rPr>
                                  <w:fldChar w:fldCharType="separate"/>
                                </w:r>
                                <w:r w:rsidR="00A22FBD" w:rsidRPr="00A22FBD">
                                  <w:rPr>
                                    <w:i w:val="0"/>
                                    <w:noProof/>
                                    <w:color w:val="auto"/>
                                    <w:sz w:val="24"/>
                                  </w:rPr>
                                  <w:t>[7]</w:t>
                                </w:r>
                                <w:r w:rsidR="00C77382" w:rsidRPr="00C77382">
                                  <w:rPr>
                                    <w:i w:val="0"/>
                                    <w:color w:val="auto"/>
                                    <w:sz w:val="24"/>
                                  </w:rPr>
                                  <w:fldChar w:fldCharType="end"/>
                                </w:r>
                              </w:sdtContent>
                            </w:sdt>
                            <w:r w:rsidR="00C77382">
                              <w:rPr>
                                <w:i w:val="0"/>
                                <w:color w:val="auto"/>
                                <w:sz w:val="24"/>
                              </w:rPr>
                              <w:t>)</w:t>
                            </w:r>
                            <w:r w:rsidRPr="00BF31FF">
                              <w:rPr>
                                <w:i w:val="0"/>
                                <w:color w:val="auto"/>
                                <w:sz w:val="24"/>
                              </w:rPr>
                              <w:t xml:space="preserve"> (no edge silhouettes, </w:t>
                            </w:r>
                            <w:proofErr w:type="spellStart"/>
                            <w:r w:rsidRPr="00BF31FF">
                              <w:rPr>
                                <w:i w:val="0"/>
                                <w:color w:val="auto"/>
                                <w:sz w:val="24"/>
                              </w:rPr>
                              <w:t>cel</w:t>
                            </w:r>
                            <w:proofErr w:type="spellEnd"/>
                            <w:r w:rsidRPr="00BF31FF">
                              <w:rPr>
                                <w:i w:val="0"/>
                                <w:color w:val="auto"/>
                                <w:sz w:val="24"/>
                              </w:rPr>
                              <w:t>-shading, or reflections)</w:t>
                            </w:r>
                            <w:r w:rsidR="00C77382">
                              <w:rPr>
                                <w:i w:val="0"/>
                                <w:color w:val="auto"/>
                                <w:sz w:val="24"/>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14CD776E" id="_x0000_t202" coordsize="21600,21600" o:spt="202" path="m,l,21600r21600,l21600,xe">
                <v:stroke joinstyle="miter"/>
                <v:path gradientshapeok="t" o:connecttype="rect"/>
              </v:shapetype>
              <v:shape id="Text Box 6" o:spid="_x0000_s1026" type="#_x0000_t202" style="position:absolute;margin-left:18pt;margin-top:254.95pt;width:431.95pt;height:.05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" stroked="f">
                <v:textbox style="mso-fit-shape-to-text:t" inset="0,0,0,0">
                  <w:txbxContent>
                    <w:p w14:paraId="483B2324" w14:textId="6220EB19" w:rsidR="00BF31FF" w:rsidRPr="00BF31FF" w:rsidRDefault="00BF31FF" w:rsidP="00BF31FF">
                      <w:pPr>
                        <w:pStyle w:val="Caption"/>
                        <w:jc w:val="center"/>
                        <w:rPr>
                          <w:i w:val="0"/>
                          <w:color w:val="auto"/>
                          <w:sz w:val="24"/>
                        </w:rPr>
                      </w:pPr>
                      <w:r w:rsidRPr="00BF31FF">
                        <w:rPr>
                          <w:i w:val="0"/>
                          <w:color w:val="auto"/>
                          <w:sz w:val="24"/>
                        </w:rPr>
                        <w:t xml:space="preserve">Figure </w:t>
                      </w:r>
                      <w:r w:rsidRPr="00BF31FF">
                        <w:rPr>
                          <w:i w:val="0"/>
                          <w:color w:val="auto"/>
                          <w:sz w:val="24"/>
                        </w:rPr>
                        <w:fldChar w:fldCharType="begin"/>
                      </w:r>
                      <w:r w:rsidRPr="00BF31FF">
                        <w:rPr>
                          <w:i w:val="0"/>
                          <w:color w:val="auto"/>
                          <w:sz w:val="24"/>
                        </w:rPr>
                        <w:instrText xml:space="preserve"> SEQ Figure \* ARABIC </w:instrText>
                      </w:r>
                      <w:r w:rsidRPr="00BF31FF">
                        <w:rPr>
                          <w:i w:val="0"/>
                          <w:color w:val="auto"/>
                          <w:sz w:val="24"/>
                        </w:rPr>
                        <w:fldChar w:fldCharType="separate"/>
                      </w:r>
                      <w:r w:rsidR="007B337A">
                        <w:rPr>
                          <w:i w:val="0"/>
                          <w:noProof/>
                          <w:color w:val="auto"/>
                          <w:sz w:val="24"/>
                        </w:rPr>
                        <w:t>4</w:t>
                      </w:r>
                      <w:r w:rsidRPr="00BF31FF">
                        <w:rPr>
                          <w:i w:val="0"/>
                          <w:color w:val="auto"/>
                          <w:sz w:val="24"/>
                        </w:rPr>
                        <w:fldChar w:fldCharType="end"/>
                      </w:r>
                      <w:r w:rsidRPr="00BF31FF">
                        <w:rPr>
                          <w:i w:val="0"/>
                          <w:color w:val="auto"/>
                          <w:sz w:val="24"/>
                        </w:rPr>
                        <w:t>. Model of link</w:t>
                      </w:r>
                      <w:r w:rsidR="00C77382">
                        <w:rPr>
                          <w:i w:val="0"/>
                          <w:color w:val="auto"/>
                          <w:sz w:val="24"/>
                        </w:rPr>
                        <w:t xml:space="preserve"> (from </w:t>
                      </w:r>
                      <w:sdt>
                        <w:sdtPr>
                          <w:rPr>
                            <w:i w:val="0"/>
                            <w:color w:val="auto"/>
                            <w:sz w:val="24"/>
                          </w:rPr>
                          <w:id w:val="-1208493432"/>
                          <w:citation/>
                        </w:sdtPr>
                        <w:sdtEndPr/>
                        <w:sdtContent>
                          <w:r w:rsidR="00C77382" w:rsidRPr="00C77382">
                            <w:rPr>
                              <w:i w:val="0"/>
                              <w:color w:val="auto"/>
                              <w:sz w:val="24"/>
                            </w:rPr>
                            <w:fldChar w:fldCharType="begin"/>
                          </w:r>
                          <w:r w:rsidR="00C77382" w:rsidRPr="00C77382">
                            <w:rPr>
                              <w:i w:val="0"/>
                              <w:color w:val="auto"/>
                              <w:sz w:val="24"/>
                            </w:rPr>
                            <w:instrText xml:space="preserve"> CITATION Tha15 \l 1033 </w:instrText>
                          </w:r>
                          <w:r w:rsidR="00C77382" w:rsidRPr="00C77382">
                            <w:rPr>
                              <w:i w:val="0"/>
                              <w:color w:val="auto"/>
                              <w:sz w:val="24"/>
                            </w:rPr>
                            <w:fldChar w:fldCharType="separate"/>
                          </w:r>
                          <w:r w:rsidR="00A22FBD" w:rsidRPr="00A22FBD">
                            <w:rPr>
                              <w:i w:val="0"/>
                              <w:noProof/>
                              <w:color w:val="auto"/>
                              <w:sz w:val="24"/>
                            </w:rPr>
                            <w:t>[7]</w:t>
                          </w:r>
                          <w:r w:rsidR="00C77382" w:rsidRPr="00C77382">
                            <w:rPr>
                              <w:i w:val="0"/>
                              <w:color w:val="auto"/>
                              <w:sz w:val="24"/>
                            </w:rPr>
                            <w:fldChar w:fldCharType="end"/>
                          </w:r>
                        </w:sdtContent>
                      </w:sdt>
                      <w:r w:rsidR="00C77382">
                        <w:rPr>
                          <w:i w:val="0"/>
                          <w:color w:val="auto"/>
                          <w:sz w:val="24"/>
                        </w:rPr>
                        <w:t>)</w:t>
                      </w:r>
                      <w:r w:rsidRPr="00BF31FF">
                        <w:rPr>
                          <w:i w:val="0"/>
                          <w:color w:val="auto"/>
                          <w:sz w:val="24"/>
                        </w:rPr>
                        <w:t xml:space="preserve"> (no edge silhouettes, </w:t>
                      </w:r>
                      <w:proofErr w:type="spellStart"/>
                      <w:r w:rsidRPr="00BF31FF">
                        <w:rPr>
                          <w:i w:val="0"/>
                          <w:color w:val="auto"/>
                          <w:sz w:val="24"/>
                        </w:rPr>
                        <w:t>cel</w:t>
                      </w:r>
                      <w:proofErr w:type="spellEnd"/>
                      <w:r w:rsidRPr="00BF31FF">
                        <w:rPr>
                          <w:i w:val="0"/>
                          <w:color w:val="auto"/>
                          <w:sz w:val="24"/>
                        </w:rPr>
                        <w:t>-shading, or reflections)</w:t>
                      </w:r>
                      <w:r w:rsidR="00C77382">
                        <w:rPr>
                          <w:i w:val="0"/>
                          <w:color w:val="auto"/>
                          <w:sz w:val="24"/>
                        </w:rPr>
                        <w:t xml:space="preserve"> </w:t>
                      </w:r>
                    </w:p>
                  </w:txbxContent>
                </v:textbox>
                <w10:wrap type="topAndBottom"/>
              </v:shape>
            </w:pict>
          </mc:Fallback>
        </mc:AlternateContent>
      </w:r>
      <w:r w:rsidR="001E45BA" w:rsidRPr="00A3034C">
        <w:rPr>
          <w:noProof/>
        </w:rPr>
        <w:drawing>
          <wp:anchor distT="0" distB="0" distL="114300" distR="114300" simplePos="0" relativeHeight="251660288" behindDoc="0" locked="0" layoutInCell="1" allowOverlap="1" wp14:anchorId="183989BF" wp14:editId="578E761B">
            <wp:simplePos x="0" y="0"/>
            <wp:positionH relativeFrom="margin">
              <wp:align>center</wp:align>
            </wp:positionH>
            <wp:positionV relativeFrom="paragraph">
              <wp:posOffset>357274</wp:posOffset>
            </wp:positionV>
            <wp:extent cx="2825750" cy="2825750"/>
            <wp:effectExtent l="19050" t="19050" r="12700" b="12700"/>
            <wp:wrapTopAndBottom/>
            <wp:docPr id="12" name="Picture 11" descr="A picture containing sport&#10;&#10;Description automatically generated">
              <a:extLst xmlns:a="http://schemas.openxmlformats.org/drawingml/2006/main">
                <a:ext uri="{FF2B5EF4-FFF2-40B4-BE49-F238E27FC236}">
                  <a16:creationId xmlns:a16="http://schemas.microsoft.com/office/drawing/2014/main" id="{79C90343-F6C4-455A-BC4C-97CFDCBFFBC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descr="A picture containing sport&#10;&#10;Description automatically generated">
                      <a:extLst>
                        <a:ext uri="{FF2B5EF4-FFF2-40B4-BE49-F238E27FC236}">
                          <a16:creationId xmlns:a16="http://schemas.microsoft.com/office/drawing/2014/main" id="{79C90343-F6C4-455A-BC4C-97CFDCBFFBC0}"/>
                        </a:ext>
                      </a:extLst>
                    </pic:cNvPr>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2825750" cy="282575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691CF71B" w14:textId="66CC7AE5" w:rsidR="00E57B7A" w:rsidRDefault="00E57B7A" w:rsidP="00B612C4"/>
    <w:p w14:paraId="571A1C8C" w14:textId="317DF948" w:rsidR="00B375C7" w:rsidRDefault="00B375C7" w:rsidP="00B612C4"/>
    <w:p w14:paraId="2EC5E077" w14:textId="3AE6A24B" w:rsidR="00224C2B" w:rsidRDefault="00224C2B" w:rsidP="00B612C4"/>
    <w:p w14:paraId="7042B5DC" w14:textId="28615F2A" w:rsidR="00224C2B" w:rsidRDefault="00224C2B" w:rsidP="00B612C4"/>
    <w:p w14:paraId="254AE777" w14:textId="77777777" w:rsidR="00C77382" w:rsidRDefault="001E45BA" w:rsidP="00C77382">
      <w:pPr>
        <w:keepNext/>
        <w:jc w:val="center"/>
      </w:pPr>
      <w:r w:rsidRPr="008F03D4">
        <w:rPr>
          <w:noProof/>
        </w:rPr>
        <w:drawing>
          <wp:inline distT="0" distB="0" distL="0" distR="0" wp14:anchorId="21AD9950" wp14:editId="69D1F6DE">
            <wp:extent cx="2922905" cy="2922905"/>
            <wp:effectExtent l="19050" t="19050" r="10795" b="10795"/>
            <wp:docPr id="3" name="Picture 9" descr="A close up of text on a black surface&#10;&#10;Description automatically generated">
              <a:extLst xmlns:a="http://schemas.openxmlformats.org/drawingml/2006/main">
                <a:ext uri="{FF2B5EF4-FFF2-40B4-BE49-F238E27FC236}">
                  <a16:creationId xmlns:a16="http://schemas.microsoft.com/office/drawing/2014/main" id="{806A0202-8CC0-4D1B-A121-7CC211653BD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A close up of text on a black surface&#10;&#10;Description automatically generated">
                      <a:extLst>
                        <a:ext uri="{FF2B5EF4-FFF2-40B4-BE49-F238E27FC236}">
                          <a16:creationId xmlns:a16="http://schemas.microsoft.com/office/drawing/2014/main" id="{806A0202-8CC0-4D1B-A121-7CC211653BDD}"/>
                        </a:ext>
                      </a:extLst>
                    </pic:cNvPr>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922905" cy="2922905"/>
                    </a:xfrm>
                    <a:prstGeom prst="rect">
                      <a:avLst/>
                    </a:prstGeom>
                    <a:ln>
                      <a:solidFill>
                        <a:schemeClr val="tx1"/>
                      </a:solidFill>
                    </a:ln>
                  </pic:spPr>
                </pic:pic>
              </a:graphicData>
            </a:graphic>
          </wp:inline>
        </w:drawing>
      </w:r>
    </w:p>
    <w:p w14:paraId="396B36D8" w14:textId="0B2CB593" w:rsidR="00224C2B" w:rsidRDefault="00C77382" w:rsidP="00C77382">
      <w:pPr>
        <w:pStyle w:val="Caption"/>
        <w:jc w:val="center"/>
        <w:rPr>
          <w:i w:val="0"/>
          <w:color w:val="auto"/>
          <w:sz w:val="24"/>
        </w:rPr>
      </w:pPr>
      <w:r w:rsidRPr="00C77382">
        <w:rPr>
          <w:i w:val="0"/>
          <w:color w:val="auto"/>
          <w:sz w:val="24"/>
        </w:rPr>
        <w:t xml:space="preserve">Figure </w:t>
      </w:r>
      <w:r w:rsidRPr="00C77382">
        <w:rPr>
          <w:i w:val="0"/>
          <w:color w:val="auto"/>
          <w:sz w:val="24"/>
        </w:rPr>
        <w:fldChar w:fldCharType="begin"/>
      </w:r>
      <w:r w:rsidRPr="00C77382">
        <w:rPr>
          <w:i w:val="0"/>
          <w:color w:val="auto"/>
          <w:sz w:val="24"/>
        </w:rPr>
        <w:instrText xml:space="preserve"> SEQ Figure \* ARABIC </w:instrText>
      </w:r>
      <w:r w:rsidRPr="00C77382">
        <w:rPr>
          <w:i w:val="0"/>
          <w:color w:val="auto"/>
          <w:sz w:val="24"/>
        </w:rPr>
        <w:fldChar w:fldCharType="separate"/>
      </w:r>
      <w:r w:rsidR="007B337A">
        <w:rPr>
          <w:i w:val="0"/>
          <w:noProof/>
          <w:color w:val="auto"/>
          <w:sz w:val="24"/>
        </w:rPr>
        <w:t>5</w:t>
      </w:r>
      <w:r w:rsidRPr="00C77382">
        <w:rPr>
          <w:i w:val="0"/>
          <w:color w:val="auto"/>
          <w:sz w:val="24"/>
        </w:rPr>
        <w:fldChar w:fldCharType="end"/>
      </w:r>
      <w:r w:rsidRPr="00C77382">
        <w:rPr>
          <w:i w:val="0"/>
          <w:color w:val="auto"/>
          <w:sz w:val="24"/>
        </w:rPr>
        <w:t xml:space="preserve">.  Spheres with edge silhouettes and </w:t>
      </w:r>
      <w:proofErr w:type="spellStart"/>
      <w:r w:rsidRPr="00C77382">
        <w:rPr>
          <w:i w:val="0"/>
          <w:color w:val="auto"/>
          <w:sz w:val="24"/>
        </w:rPr>
        <w:t>cel</w:t>
      </w:r>
      <w:proofErr w:type="spellEnd"/>
      <w:r w:rsidRPr="00C77382">
        <w:rPr>
          <w:i w:val="0"/>
          <w:color w:val="auto"/>
          <w:sz w:val="24"/>
        </w:rPr>
        <w:t>-shading</w:t>
      </w:r>
    </w:p>
    <w:p w14:paraId="3A71F4BE" w14:textId="77777777" w:rsidR="00C77382" w:rsidRPr="00C77382" w:rsidRDefault="00C77382" w:rsidP="00C77382"/>
    <w:p w14:paraId="0C7A3B69" w14:textId="7B8AE716" w:rsidR="00437D36" w:rsidRPr="00112CA6" w:rsidRDefault="00437D36" w:rsidP="00437D36">
      <w:pPr>
        <w:pStyle w:val="Heading1"/>
      </w:pPr>
      <w:bookmarkStart w:id="8" w:name="_Toc27078039"/>
      <w:r>
        <w:t>Problems Fixed Since Presentation (December 6</w:t>
      </w:r>
      <w:r w:rsidRPr="00437D36">
        <w:rPr>
          <w:vertAlign w:val="superscript"/>
        </w:rPr>
        <w:t>th</w:t>
      </w:r>
      <w:r>
        <w:t>)</w:t>
      </w:r>
      <w:bookmarkEnd w:id="8"/>
    </w:p>
    <w:p w14:paraId="0C3D8BDF" w14:textId="16C5242E" w:rsidR="00B375C7" w:rsidRDefault="00224C2B" w:rsidP="00B612C4">
      <w:r>
        <w:tab/>
        <w:t xml:space="preserve">In my Final Project Presentation, I </w:t>
      </w:r>
      <w:r w:rsidR="008B7A38">
        <w:t>showed the following image at the very end of my presentation:</w:t>
      </w:r>
    </w:p>
    <w:p w14:paraId="73D08FD7" w14:textId="77777777" w:rsidR="006B63D0" w:rsidRDefault="008B7A38" w:rsidP="006B63D0">
      <w:pPr>
        <w:keepNext/>
        <w:jc w:val="center"/>
      </w:pPr>
      <w:r w:rsidRPr="008B7A38">
        <w:rPr>
          <w:noProof/>
        </w:rPr>
        <w:drawing>
          <wp:inline distT="0" distB="0" distL="0" distR="0" wp14:anchorId="78E6A1DA" wp14:editId="7B419A3A">
            <wp:extent cx="2279073" cy="2279073"/>
            <wp:effectExtent l="19050" t="19050" r="26035" b="26035"/>
            <wp:docPr id="11" name="Picture 10" descr="A screenshot of a cell phone&#10;&#10;Description automatically generated">
              <a:extLst xmlns:a="http://schemas.openxmlformats.org/drawingml/2006/main">
                <a:ext uri="{FF2B5EF4-FFF2-40B4-BE49-F238E27FC236}">
                  <a16:creationId xmlns:a16="http://schemas.microsoft.com/office/drawing/2014/main" id="{D639F378-932E-4C6F-B1CD-759222FF065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descr="A screenshot of a cell phone&#10;&#10;Description automatically generated">
                      <a:extLst>
                        <a:ext uri="{FF2B5EF4-FFF2-40B4-BE49-F238E27FC236}">
                          <a16:creationId xmlns:a16="http://schemas.microsoft.com/office/drawing/2014/main" id="{D639F378-932E-4C6F-B1CD-759222FF065E}"/>
                        </a:ext>
                      </a:extLst>
                    </pic:cNvPr>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2284894" cy="2284894"/>
                    </a:xfrm>
                    <a:prstGeom prst="rect">
                      <a:avLst/>
                    </a:prstGeom>
                    <a:ln>
                      <a:solidFill>
                        <a:schemeClr val="tx1"/>
                      </a:solidFill>
                    </a:ln>
                  </pic:spPr>
                </pic:pic>
              </a:graphicData>
            </a:graphic>
          </wp:inline>
        </w:drawing>
      </w:r>
    </w:p>
    <w:p w14:paraId="2409B0C2" w14:textId="37EA05BE" w:rsidR="008B7A38" w:rsidRDefault="006B63D0" w:rsidP="006B63D0">
      <w:pPr>
        <w:pStyle w:val="Caption"/>
        <w:jc w:val="center"/>
        <w:rPr>
          <w:i w:val="0"/>
          <w:color w:val="auto"/>
          <w:sz w:val="24"/>
        </w:rPr>
      </w:pPr>
      <w:r w:rsidRPr="006B63D0">
        <w:rPr>
          <w:i w:val="0"/>
          <w:color w:val="auto"/>
          <w:sz w:val="24"/>
        </w:rPr>
        <w:t xml:space="preserve">Figure </w:t>
      </w:r>
      <w:r w:rsidRPr="006B63D0">
        <w:rPr>
          <w:i w:val="0"/>
          <w:color w:val="auto"/>
          <w:sz w:val="24"/>
        </w:rPr>
        <w:fldChar w:fldCharType="begin"/>
      </w:r>
      <w:r w:rsidRPr="006B63D0">
        <w:rPr>
          <w:i w:val="0"/>
          <w:color w:val="auto"/>
          <w:sz w:val="24"/>
        </w:rPr>
        <w:instrText xml:space="preserve"> SEQ Figure \* ARABIC </w:instrText>
      </w:r>
      <w:r w:rsidRPr="006B63D0">
        <w:rPr>
          <w:i w:val="0"/>
          <w:color w:val="auto"/>
          <w:sz w:val="24"/>
        </w:rPr>
        <w:fldChar w:fldCharType="separate"/>
      </w:r>
      <w:r w:rsidR="007B337A">
        <w:rPr>
          <w:i w:val="0"/>
          <w:noProof/>
          <w:color w:val="auto"/>
          <w:sz w:val="24"/>
        </w:rPr>
        <w:t>6</w:t>
      </w:r>
      <w:r w:rsidRPr="006B63D0">
        <w:rPr>
          <w:i w:val="0"/>
          <w:color w:val="auto"/>
          <w:sz w:val="24"/>
        </w:rPr>
        <w:fldChar w:fldCharType="end"/>
      </w:r>
      <w:r w:rsidRPr="006B63D0">
        <w:rPr>
          <w:i w:val="0"/>
          <w:color w:val="auto"/>
          <w:sz w:val="24"/>
        </w:rPr>
        <w:t>. Edge silhouetted link (attempt)</w:t>
      </w:r>
    </w:p>
    <w:p w14:paraId="00785823" w14:textId="77777777" w:rsidR="0024570D" w:rsidRDefault="006B63D0" w:rsidP="006B63D0">
      <w:r>
        <w:t xml:space="preserve">This image indicates that there where issues in my </w:t>
      </w:r>
      <w:r w:rsidR="00F00F8C">
        <w:t xml:space="preserve">program associated with triangles, as the spheres in the previous pictures always worked.  After hours of debugging, it turns out that the issues stem from the fact that my coordinate system is based </w:t>
      </w:r>
      <w:r w:rsidR="004C7932">
        <w:t xml:space="preserve">on the positive z direction pointing </w:t>
      </w:r>
      <w:r w:rsidR="004C7932" w:rsidRPr="004C7932">
        <w:rPr>
          <w:b/>
        </w:rPr>
        <w:t>away</w:t>
      </w:r>
      <w:r w:rsidR="004C7932">
        <w:t xml:space="preserve"> from the camera, not </w:t>
      </w:r>
      <w:r w:rsidR="004C7932" w:rsidRPr="004C7932">
        <w:rPr>
          <w:b/>
        </w:rPr>
        <w:t>towards</w:t>
      </w:r>
      <w:r w:rsidR="004C7932">
        <w:t xml:space="preserve"> as is convention. </w:t>
      </w:r>
      <w:r w:rsidR="007D4B86">
        <w:t xml:space="preserve">This makes my models (even the cube </w:t>
      </w:r>
      <w:r w:rsidR="007D4B86">
        <w:lastRenderedPageBreak/>
        <w:t xml:space="preserve">model taken from the course) have a clockwise orientation in my </w:t>
      </w:r>
      <w:r w:rsidR="006A3F6B">
        <w:t>coordinate system, despite the fact that I use the counter</w:t>
      </w:r>
      <w:r w:rsidR="009142D5">
        <w:t xml:space="preserve">clockwise convention when calculating </w:t>
      </w:r>
      <w:proofErr w:type="spellStart"/>
      <w:r w:rsidR="009142D5">
        <w:t>normals</w:t>
      </w:r>
      <w:proofErr w:type="spellEnd"/>
      <w:r w:rsidR="009142D5">
        <w:t xml:space="preserve"> of triangles.  This meant that my program was </w:t>
      </w:r>
      <w:r w:rsidR="002E486A">
        <w:t>throwing the closest triangle away in favor of the background color</w:t>
      </w:r>
      <w:r w:rsidR="00E562D1">
        <w:t xml:space="preserve"> due to the reflection </w:t>
      </w:r>
      <w:r w:rsidR="0024570D">
        <w:t>checking I did in the raytracing code to make sure it goes through triangles not facing the camera. (Note: it is not implemented correctly at the moment, but it helps find issues with other parts of the program, so I decided to leave it in for now.)</w:t>
      </w:r>
    </w:p>
    <w:p w14:paraId="3BCDFB4E" w14:textId="68D46862" w:rsidR="006B63D0" w:rsidRDefault="00B919B7" w:rsidP="00D4040F">
      <w:pPr>
        <w:ind w:firstLine="720"/>
      </w:pPr>
      <w:r>
        <w:t xml:space="preserve">To fix this, </w:t>
      </w:r>
      <w:r w:rsidR="00D4040F">
        <w:t xml:space="preserve">I initially just negated the normal calculations wherever they </w:t>
      </w:r>
      <w:r w:rsidR="004E4EDE">
        <w:t xml:space="preserve">were updated based on the vertex positions (normal = -1 * </w:t>
      </w:r>
      <w:proofErr w:type="spellStart"/>
      <w:r w:rsidR="004E4EDE">
        <w:t>calc_norma</w:t>
      </w:r>
      <w:proofErr w:type="spellEnd"/>
      <w:r w:rsidR="004E4EDE">
        <w:t xml:space="preserve">() ), but I recently realized I could change the </w:t>
      </w:r>
      <w:proofErr w:type="spellStart"/>
      <w:r w:rsidR="004E4EDE">
        <w:t>calc_normal</w:t>
      </w:r>
      <w:proofErr w:type="spellEnd"/>
      <w:r w:rsidR="004E4EDE">
        <w:t xml:space="preserve">() function to </w:t>
      </w:r>
      <w:r w:rsidR="008142F3">
        <w:t xml:space="preserve">treat the triangle as counter clockwise by switching </w:t>
      </w:r>
      <w:r w:rsidR="001B6DAD">
        <w:t xml:space="preserve">the order of the cross product. </w:t>
      </w:r>
      <w:r w:rsidR="001639B4">
        <w:t xml:space="preserve">This works for the input cube, but the link model still requires the </w:t>
      </w:r>
      <w:r w:rsidR="004C6BEB">
        <w:t xml:space="preserve">normal to be inverted, so I may have misunderstood the </w:t>
      </w:r>
      <w:proofErr w:type="spellStart"/>
      <w:r w:rsidR="009C4D74">
        <w:t>wavefront</w:t>
      </w:r>
      <w:proofErr w:type="spellEnd"/>
      <w:r w:rsidR="009C4D74">
        <w:t xml:space="preserve"> obj format that the model came from. In any case, the final image of the project can be seen below:</w:t>
      </w:r>
    </w:p>
    <w:p w14:paraId="38B6E389" w14:textId="77777777" w:rsidR="004D0CF9" w:rsidRDefault="004D0CF9" w:rsidP="004D0CF9">
      <w:pPr>
        <w:keepNext/>
        <w:jc w:val="center"/>
      </w:pPr>
      <w:r>
        <w:rPr>
          <w:noProof/>
        </w:rPr>
        <w:drawing>
          <wp:inline distT="0" distB="0" distL="0" distR="0" wp14:anchorId="35F0C77F" wp14:editId="443094A9">
            <wp:extent cx="3763108" cy="3763108"/>
            <wp:effectExtent l="19050" t="19050" r="27940" b="279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63879" cy="3763879"/>
                    </a:xfrm>
                    <a:prstGeom prst="rect">
                      <a:avLst/>
                    </a:prstGeom>
                    <a:noFill/>
                    <a:ln>
                      <a:solidFill>
                        <a:schemeClr val="tx1"/>
                      </a:solidFill>
                    </a:ln>
                  </pic:spPr>
                </pic:pic>
              </a:graphicData>
            </a:graphic>
          </wp:inline>
        </w:drawing>
      </w:r>
    </w:p>
    <w:p w14:paraId="5EB8BF5E" w14:textId="7B9A8AC5" w:rsidR="00897C58" w:rsidRDefault="004D0CF9" w:rsidP="004D0CF9">
      <w:pPr>
        <w:pStyle w:val="Caption"/>
        <w:jc w:val="center"/>
        <w:rPr>
          <w:i w:val="0"/>
          <w:color w:val="auto"/>
          <w:sz w:val="24"/>
        </w:rPr>
      </w:pPr>
      <w:r w:rsidRPr="004D0CF9">
        <w:rPr>
          <w:i w:val="0"/>
          <w:color w:val="auto"/>
          <w:sz w:val="24"/>
        </w:rPr>
        <w:t xml:space="preserve">Figure </w:t>
      </w:r>
      <w:r w:rsidRPr="004D0CF9">
        <w:rPr>
          <w:i w:val="0"/>
          <w:color w:val="auto"/>
          <w:sz w:val="24"/>
        </w:rPr>
        <w:fldChar w:fldCharType="begin"/>
      </w:r>
      <w:r w:rsidRPr="004D0CF9">
        <w:rPr>
          <w:i w:val="0"/>
          <w:color w:val="auto"/>
          <w:sz w:val="24"/>
        </w:rPr>
        <w:instrText xml:space="preserve"> SEQ Figure \* ARABIC </w:instrText>
      </w:r>
      <w:r w:rsidRPr="004D0CF9">
        <w:rPr>
          <w:i w:val="0"/>
          <w:color w:val="auto"/>
          <w:sz w:val="24"/>
        </w:rPr>
        <w:fldChar w:fldCharType="separate"/>
      </w:r>
      <w:r w:rsidR="007B337A">
        <w:rPr>
          <w:i w:val="0"/>
          <w:noProof/>
          <w:color w:val="auto"/>
          <w:sz w:val="24"/>
        </w:rPr>
        <w:t>7</w:t>
      </w:r>
      <w:r w:rsidRPr="004D0CF9">
        <w:rPr>
          <w:i w:val="0"/>
          <w:color w:val="auto"/>
          <w:sz w:val="24"/>
        </w:rPr>
        <w:fldChar w:fldCharType="end"/>
      </w:r>
      <w:r w:rsidRPr="004D0CF9">
        <w:rPr>
          <w:i w:val="0"/>
          <w:color w:val="auto"/>
          <w:sz w:val="24"/>
        </w:rPr>
        <w:t>. Final Example Output of Raytracing Program</w:t>
      </w:r>
      <w:r w:rsidR="00A542A6">
        <w:rPr>
          <w:i w:val="0"/>
          <w:color w:val="auto"/>
          <w:sz w:val="24"/>
        </w:rPr>
        <w:t xml:space="preserve"> (512x512, </w:t>
      </w:r>
      <w:r w:rsidR="008A7E82">
        <w:rPr>
          <w:i w:val="0"/>
          <w:color w:val="auto"/>
          <w:sz w:val="24"/>
        </w:rPr>
        <w:t xml:space="preserve">1422s = </w:t>
      </w:r>
      <w:r w:rsidR="00D31643">
        <w:rPr>
          <w:i w:val="0"/>
          <w:color w:val="auto"/>
          <w:sz w:val="24"/>
        </w:rPr>
        <w:t>23min42s)</w:t>
      </w:r>
    </w:p>
    <w:p w14:paraId="0E419FE1" w14:textId="4926177C" w:rsidR="00560212" w:rsidRDefault="00B02F43" w:rsidP="004D0CF9">
      <w:r>
        <w:t xml:space="preserve">One can readily see that the reflections of the link models do not appear to be rendered correctly. </w:t>
      </w:r>
      <w:r w:rsidR="003B6574">
        <w:t>I</w:t>
      </w:r>
      <w:r w:rsidR="00BD02A5">
        <w:t xml:space="preserve"> would like to say that this is due to some known reason, but at the time of writing, the true cause is </w:t>
      </w:r>
      <w:r w:rsidR="00826677">
        <w:t xml:space="preserve">up for debate.  </w:t>
      </w:r>
      <w:r w:rsidR="003B6574">
        <w:t>I</w:t>
      </w:r>
      <w:r w:rsidR="00826677">
        <w:t xml:space="preserve"> speculat</w:t>
      </w:r>
      <w:r w:rsidR="00794ADE">
        <w:t>e</w:t>
      </w:r>
      <w:r w:rsidR="00826677">
        <w:t xml:space="preserve"> that it may be another </w:t>
      </w:r>
      <w:r w:rsidR="00410FEF">
        <w:t>issue brought about by the inverted coordinate system</w:t>
      </w:r>
      <w:r w:rsidR="003602CA">
        <w:t xml:space="preserve"> or a bug in the intersection and reflection parts of the algorithm.  In any case, further investigation must be done before th</w:t>
      </w:r>
      <w:r w:rsidR="00255E08">
        <w:t>is issue is fixed</w:t>
      </w:r>
      <w:r w:rsidR="00C77E89">
        <w:t xml:space="preserve">, as </w:t>
      </w:r>
      <w:r w:rsidR="00FF3CE8">
        <w:t xml:space="preserve">over 10 hours of debugging has rendered no solution to this issue. </w:t>
      </w:r>
      <w:r w:rsidR="00560212">
        <w:t xml:space="preserve">Also, the </w:t>
      </w:r>
      <w:proofErr w:type="spellStart"/>
      <w:r w:rsidR="000775B3">
        <w:t>normals</w:t>
      </w:r>
      <w:proofErr w:type="spellEnd"/>
      <w:r w:rsidR="000775B3">
        <w:t xml:space="preserve"> are currently not interpolated over the triangle face. This is due to the format of the model I used for the project. (I discuss this in the “Future Considerations” section.)</w:t>
      </w:r>
    </w:p>
    <w:p w14:paraId="286AB911" w14:textId="52B06D17" w:rsidR="004D0CF9" w:rsidRPr="004D0CF9" w:rsidRDefault="00F460D3" w:rsidP="00255E08">
      <w:pPr>
        <w:ind w:firstLine="720"/>
      </w:pPr>
      <w:r>
        <w:lastRenderedPageBreak/>
        <w:t xml:space="preserve">A smaller version of </w:t>
      </w:r>
      <w:r w:rsidR="00255E08">
        <w:t xml:space="preserve">Figure 7 </w:t>
      </w:r>
      <w:r>
        <w:t>was rendered twice, once using</w:t>
      </w:r>
      <w:r w:rsidR="00DC1EE1">
        <w:t xml:space="preserve"> the Bounding Box structure and once without.  The speed up </w:t>
      </w:r>
      <w:r w:rsidR="00E94AE6">
        <w:t>can be seen in comparing</w:t>
      </w:r>
      <w:r w:rsidR="00796FA3">
        <w:t xml:space="preserve"> the </w:t>
      </w:r>
      <w:r w:rsidR="00EF73B3">
        <w:t>runtimes of the two pictures</w:t>
      </w:r>
      <w:r w:rsidR="00D31643">
        <w:t xml:space="preserve"> (Figure 9)</w:t>
      </w:r>
      <w:r w:rsidR="00EF73B3">
        <w:t>, as well as the pictures themselves</w:t>
      </w:r>
      <w:r w:rsidR="00D31643">
        <w:t xml:space="preserve"> (Figure 8)</w:t>
      </w:r>
      <w:r w:rsidR="00EF73B3">
        <w:t xml:space="preserve">. </w:t>
      </w:r>
      <w:r w:rsidR="004C78A3">
        <w:t>The estimated speed increase is about 356 times</w:t>
      </w:r>
      <w:r w:rsidR="006D77EA">
        <w:t xml:space="preserve">.  </w:t>
      </w:r>
    </w:p>
    <w:p w14:paraId="0F021BD1" w14:textId="23998052" w:rsidR="007B2538" w:rsidRDefault="007B2538" w:rsidP="007B2538">
      <w:pPr>
        <w:keepNext/>
        <w:jc w:val="center"/>
      </w:pPr>
      <w:r>
        <w:rPr>
          <w:noProof/>
        </w:rPr>
        <w:drawing>
          <wp:inline distT="0" distB="0" distL="0" distR="0" wp14:anchorId="744A6085" wp14:editId="77326F25">
            <wp:extent cx="1266468" cy="1266468"/>
            <wp:effectExtent l="19050" t="19050" r="10160" b="1016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293163" cy="1293163"/>
                    </a:xfrm>
                    <a:prstGeom prst="rect">
                      <a:avLst/>
                    </a:prstGeom>
                    <a:noFill/>
                    <a:ln>
                      <a:solidFill>
                        <a:schemeClr val="tx1"/>
                      </a:solidFill>
                    </a:ln>
                  </pic:spPr>
                </pic:pic>
              </a:graphicData>
            </a:graphic>
          </wp:inline>
        </w:drawing>
      </w:r>
      <w:r>
        <w:t xml:space="preserve"> </w:t>
      </w:r>
      <w:r w:rsidR="00BC5566">
        <w:t xml:space="preserve"> </w:t>
      </w:r>
      <w:r>
        <w:t xml:space="preserve">    </w:t>
      </w:r>
      <w:r>
        <w:rPr>
          <w:noProof/>
        </w:rPr>
        <w:drawing>
          <wp:inline distT="0" distB="0" distL="0" distR="0" wp14:anchorId="60F424FD" wp14:editId="54A016A8">
            <wp:extent cx="1266468" cy="1266468"/>
            <wp:effectExtent l="19050" t="19050" r="10160" b="1016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291283" cy="1291283"/>
                    </a:xfrm>
                    <a:prstGeom prst="rect">
                      <a:avLst/>
                    </a:prstGeom>
                    <a:noFill/>
                    <a:ln>
                      <a:solidFill>
                        <a:schemeClr val="tx1"/>
                      </a:solidFill>
                    </a:ln>
                  </pic:spPr>
                </pic:pic>
              </a:graphicData>
            </a:graphic>
          </wp:inline>
        </w:drawing>
      </w:r>
    </w:p>
    <w:p w14:paraId="75F2DDF9" w14:textId="7EFEAD59" w:rsidR="00BC5566" w:rsidRDefault="00BC5566" w:rsidP="00EE03E5">
      <w:pPr>
        <w:keepNext/>
        <w:spacing w:after="0"/>
        <w:jc w:val="center"/>
        <w:rPr>
          <w:sz w:val="24"/>
        </w:rPr>
      </w:pPr>
      <w:r w:rsidRPr="00877556">
        <w:rPr>
          <w:sz w:val="24"/>
        </w:rPr>
        <w:t xml:space="preserve">Figure </w:t>
      </w:r>
      <w:r w:rsidRPr="00877556">
        <w:rPr>
          <w:sz w:val="24"/>
        </w:rPr>
        <w:fldChar w:fldCharType="begin"/>
      </w:r>
      <w:r w:rsidRPr="00877556">
        <w:rPr>
          <w:sz w:val="24"/>
        </w:rPr>
        <w:instrText xml:space="preserve"> SEQ Figure \* ARABIC </w:instrText>
      </w:r>
      <w:r w:rsidRPr="00877556">
        <w:rPr>
          <w:sz w:val="24"/>
        </w:rPr>
        <w:fldChar w:fldCharType="separate"/>
      </w:r>
      <w:r w:rsidR="007B337A">
        <w:rPr>
          <w:noProof/>
          <w:sz w:val="24"/>
        </w:rPr>
        <w:t>8</w:t>
      </w:r>
      <w:r w:rsidRPr="00877556">
        <w:rPr>
          <w:sz w:val="24"/>
        </w:rPr>
        <w:fldChar w:fldCharType="end"/>
      </w:r>
      <w:r w:rsidRPr="00877556">
        <w:rPr>
          <w:sz w:val="24"/>
        </w:rPr>
        <w:t>. Rendering same image but smaller (16x16) with (right</w:t>
      </w:r>
      <w:r w:rsidR="00D63A5C">
        <w:rPr>
          <w:sz w:val="24"/>
        </w:rPr>
        <w:t xml:space="preserve">, </w:t>
      </w:r>
      <w:r w:rsidR="00CA557E">
        <w:rPr>
          <w:sz w:val="24"/>
        </w:rPr>
        <w:t>&lt;1s</w:t>
      </w:r>
      <w:r w:rsidRPr="00877556">
        <w:rPr>
          <w:sz w:val="24"/>
        </w:rPr>
        <w:t xml:space="preserve">) and </w:t>
      </w:r>
      <w:r w:rsidR="00CA557E">
        <w:rPr>
          <w:sz w:val="24"/>
        </w:rPr>
        <w:t xml:space="preserve">              </w:t>
      </w:r>
      <w:r w:rsidRPr="00877556">
        <w:rPr>
          <w:sz w:val="24"/>
        </w:rPr>
        <w:t>without (left</w:t>
      </w:r>
      <w:r w:rsidR="00CA557E">
        <w:rPr>
          <w:sz w:val="24"/>
        </w:rPr>
        <w:t>, 318s</w:t>
      </w:r>
      <w:r w:rsidRPr="00877556">
        <w:rPr>
          <w:sz w:val="24"/>
        </w:rPr>
        <w:t>) the bounding box structure</w:t>
      </w:r>
    </w:p>
    <w:p w14:paraId="0E112156" w14:textId="77777777" w:rsidR="00EE03E5" w:rsidRPr="00877556" w:rsidRDefault="00EE03E5" w:rsidP="00EE03E5">
      <w:pPr>
        <w:keepNext/>
        <w:spacing w:after="0"/>
        <w:jc w:val="center"/>
      </w:pPr>
    </w:p>
    <w:p w14:paraId="5C9EC9AE" w14:textId="01B92A3D" w:rsidR="00F26AED" w:rsidRDefault="00C126F4" w:rsidP="007B2538">
      <w:pPr>
        <w:pStyle w:val="Caption"/>
        <w:jc w:val="center"/>
        <w:rPr>
          <w:i w:val="0"/>
          <w:color w:val="auto"/>
          <w:sz w:val="24"/>
        </w:rPr>
      </w:pPr>
      <w:r>
        <w:rPr>
          <w:noProof/>
        </w:rPr>
        <w:drawing>
          <wp:inline distT="0" distB="0" distL="0" distR="0" wp14:anchorId="119B2219" wp14:editId="379606C1">
            <wp:extent cx="2766349" cy="160866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776496" cy="1614567"/>
                    </a:xfrm>
                    <a:prstGeom prst="rect">
                      <a:avLst/>
                    </a:prstGeom>
                    <a:noFill/>
                  </pic:spPr>
                </pic:pic>
              </a:graphicData>
            </a:graphic>
          </wp:inline>
        </w:drawing>
      </w:r>
      <w:r w:rsidR="00BC5566">
        <w:rPr>
          <w:i w:val="0"/>
          <w:color w:val="auto"/>
          <w:sz w:val="24"/>
        </w:rPr>
        <w:t xml:space="preserve">      </w:t>
      </w:r>
      <w:r>
        <w:rPr>
          <w:noProof/>
        </w:rPr>
        <w:drawing>
          <wp:inline distT="0" distB="0" distL="0" distR="0" wp14:anchorId="142BA549" wp14:editId="7AD48AF8">
            <wp:extent cx="2842260" cy="1595625"/>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60070" cy="1605623"/>
                    </a:xfrm>
                    <a:prstGeom prst="rect">
                      <a:avLst/>
                    </a:prstGeom>
                    <a:noFill/>
                  </pic:spPr>
                </pic:pic>
              </a:graphicData>
            </a:graphic>
          </wp:inline>
        </w:drawing>
      </w:r>
    </w:p>
    <w:p w14:paraId="6AF00BB7" w14:textId="360270FE" w:rsidR="00877556" w:rsidRDefault="00C126F4" w:rsidP="00877556">
      <w:pPr>
        <w:pStyle w:val="Caption"/>
        <w:jc w:val="center"/>
        <w:rPr>
          <w:i w:val="0"/>
          <w:color w:val="auto"/>
          <w:sz w:val="24"/>
        </w:rPr>
      </w:pPr>
      <w:r>
        <w:t xml:space="preserve"> </w:t>
      </w:r>
      <w:r w:rsidR="00BC5566" w:rsidRPr="007B2912">
        <w:rPr>
          <w:i w:val="0"/>
          <w:color w:val="auto"/>
          <w:sz w:val="24"/>
        </w:rPr>
        <w:t xml:space="preserve">Figure </w:t>
      </w:r>
      <w:r w:rsidR="00BC5566" w:rsidRPr="007B2912">
        <w:rPr>
          <w:i w:val="0"/>
          <w:color w:val="auto"/>
          <w:sz w:val="24"/>
        </w:rPr>
        <w:fldChar w:fldCharType="begin"/>
      </w:r>
      <w:r w:rsidR="00BC5566" w:rsidRPr="007B2912">
        <w:rPr>
          <w:i w:val="0"/>
          <w:color w:val="auto"/>
          <w:sz w:val="24"/>
        </w:rPr>
        <w:instrText xml:space="preserve"> SEQ Figure \* ARABIC </w:instrText>
      </w:r>
      <w:r w:rsidR="00BC5566" w:rsidRPr="007B2912">
        <w:rPr>
          <w:i w:val="0"/>
          <w:color w:val="auto"/>
          <w:sz w:val="24"/>
        </w:rPr>
        <w:fldChar w:fldCharType="separate"/>
      </w:r>
      <w:r w:rsidR="007B337A">
        <w:rPr>
          <w:i w:val="0"/>
          <w:noProof/>
          <w:color w:val="auto"/>
          <w:sz w:val="24"/>
        </w:rPr>
        <w:t>9</w:t>
      </w:r>
      <w:r w:rsidR="00BC5566" w:rsidRPr="007B2912">
        <w:rPr>
          <w:i w:val="0"/>
          <w:color w:val="auto"/>
          <w:sz w:val="24"/>
        </w:rPr>
        <w:fldChar w:fldCharType="end"/>
      </w:r>
      <w:r w:rsidR="00BC5566" w:rsidRPr="007B2912">
        <w:rPr>
          <w:i w:val="0"/>
          <w:color w:val="auto"/>
          <w:sz w:val="24"/>
        </w:rPr>
        <w:t>. Runtimes for the 16x16 images rendered with (left) and without (right) bounding boxes</w:t>
      </w:r>
      <w:r w:rsidR="00877556">
        <w:rPr>
          <w:i w:val="0"/>
          <w:color w:val="auto"/>
          <w:sz w:val="24"/>
        </w:rPr>
        <w:t xml:space="preserve"> (Note the difference in scale)</w:t>
      </w:r>
    </w:p>
    <w:p w14:paraId="4D467DE3" w14:textId="04804627" w:rsidR="00877556" w:rsidRDefault="007A09C1" w:rsidP="00085C2E">
      <w:pPr>
        <w:spacing w:before="240"/>
      </w:pPr>
      <w:r>
        <w:t xml:space="preserve"> </w:t>
      </w:r>
      <w:r w:rsidR="00016968">
        <w:tab/>
        <w:t xml:space="preserve">I would like </w:t>
      </w:r>
      <w:r w:rsidR="00085C2E">
        <w:t xml:space="preserve">to </w:t>
      </w:r>
      <w:r w:rsidR="00016968">
        <w:t xml:space="preserve">note that </w:t>
      </w:r>
      <w:r w:rsidR="002552E5">
        <w:t>the program does</w:t>
      </w:r>
      <w:r w:rsidR="007A7060">
        <w:t>,</w:t>
      </w:r>
      <w:r w:rsidR="002552E5">
        <w:t xml:space="preserve"> in fact</w:t>
      </w:r>
      <w:r w:rsidR="007A7060">
        <w:t>,</w:t>
      </w:r>
      <w:r w:rsidR="002552E5">
        <w:t xml:space="preserve"> render the reflections of triangles accurately when not using the added Bounding Box structure, as can be seen below</w:t>
      </w:r>
      <w:r w:rsidR="007A7060">
        <w:t xml:space="preserve"> in Figure 10. </w:t>
      </w:r>
    </w:p>
    <w:p w14:paraId="14AB2F09" w14:textId="7BA0D7CF" w:rsidR="004B1FF6" w:rsidRDefault="00487879" w:rsidP="00555E76">
      <w:pPr>
        <w:spacing w:before="240"/>
        <w:jc w:val="center"/>
      </w:pPr>
      <w:r>
        <w:rPr>
          <w:noProof/>
        </w:rPr>
        <mc:AlternateContent>
          <mc:Choice Requires="wps">
            <w:drawing>
              <wp:anchor distT="0" distB="0" distL="114300" distR="114300" simplePos="0" relativeHeight="251667456" behindDoc="0" locked="0" layoutInCell="1" allowOverlap="1" wp14:anchorId="648412D6" wp14:editId="65BC52EA">
                <wp:simplePos x="0" y="0"/>
                <wp:positionH relativeFrom="column">
                  <wp:posOffset>3427318</wp:posOffset>
                </wp:positionH>
                <wp:positionV relativeFrom="paragraph">
                  <wp:posOffset>213360</wp:posOffset>
                </wp:positionV>
                <wp:extent cx="510540" cy="238760"/>
                <wp:effectExtent l="38100" t="0" r="22860" b="66040"/>
                <wp:wrapNone/>
                <wp:docPr id="26" name="Straight Arrow Connector 26"/>
                <wp:cNvGraphicFramePr/>
                <a:graphic xmlns:a="http://schemas.openxmlformats.org/drawingml/2006/main">
                  <a:graphicData uri="http://schemas.microsoft.com/office/word/2010/wordprocessingShape">
                    <wps:wsp>
                      <wps:cNvCnPr/>
                      <wps:spPr>
                        <a:xfrm flipH="1">
                          <a:off x="0" y="0"/>
                          <a:ext cx="510540" cy="238760"/>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E2910D1" id="_x0000_t32" coordsize="21600,21600" o:spt="32" o:oned="t" path="m,l21600,21600e" filled="f">
                <v:path arrowok="t" fillok="f" o:connecttype="none"/>
                <o:lock v:ext="edit" shapetype="t"/>
              </v:shapetype>
              <v:shape id="Straight Arrow Connector 26" o:spid="_x0000_s1026" type="#_x0000_t32" style="position:absolute;margin-left:269.85pt;margin-top:16.8pt;width:40.2pt;height:18.8pt;flip:x;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" strokecolor="red" strokeweight="1.5pt">
                <v:stroke endarrow="block" joinstyle="miter"/>
              </v:shape>
            </w:pict>
          </mc:Fallback>
        </mc:AlternateContent>
      </w:r>
      <w:r>
        <w:rPr>
          <w:noProof/>
        </w:rPr>
        <mc:AlternateContent>
          <mc:Choice Requires="wps">
            <w:drawing>
              <wp:anchor distT="0" distB="0" distL="114300" distR="114300" simplePos="0" relativeHeight="251665408" behindDoc="0" locked="0" layoutInCell="1" allowOverlap="1" wp14:anchorId="440FBC1C" wp14:editId="198AADBA">
                <wp:simplePos x="0" y="0"/>
                <wp:positionH relativeFrom="column">
                  <wp:posOffset>2025748</wp:posOffset>
                </wp:positionH>
                <wp:positionV relativeFrom="paragraph">
                  <wp:posOffset>678131</wp:posOffset>
                </wp:positionV>
                <wp:extent cx="428722" cy="464820"/>
                <wp:effectExtent l="0" t="38100" r="47625" b="30480"/>
                <wp:wrapNone/>
                <wp:docPr id="25" name="Straight Arrow Connector 25"/>
                <wp:cNvGraphicFramePr/>
                <a:graphic xmlns:a="http://schemas.openxmlformats.org/drawingml/2006/main">
                  <a:graphicData uri="http://schemas.microsoft.com/office/word/2010/wordprocessingShape">
                    <wps:wsp>
                      <wps:cNvCnPr/>
                      <wps:spPr>
                        <a:xfrm flipV="1">
                          <a:off x="0" y="0"/>
                          <a:ext cx="428722" cy="464820"/>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230AC15" id="Straight Arrow Connector 25" o:spid="_x0000_s1026" type="#_x0000_t32" style="position:absolute;margin-left:159.5pt;margin-top:53.4pt;width:33.75pt;height:36.6pt;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" strokecolor="red" strokeweight="1.5pt">
                <v:stroke endarrow="block" joinstyle="miter"/>
              </v:shape>
            </w:pict>
          </mc:Fallback>
        </mc:AlternateContent>
      </w:r>
      <w:r>
        <w:rPr>
          <w:noProof/>
        </w:rPr>
        <mc:AlternateContent>
          <mc:Choice Requires="wps">
            <w:drawing>
              <wp:anchor distT="0" distB="0" distL="114300" distR="114300" simplePos="0" relativeHeight="251663360" behindDoc="0" locked="0" layoutInCell="1" allowOverlap="1" wp14:anchorId="1F7215E1" wp14:editId="49D41F1C">
                <wp:simplePos x="0" y="0"/>
                <wp:positionH relativeFrom="column">
                  <wp:posOffset>1427871</wp:posOffset>
                </wp:positionH>
                <wp:positionV relativeFrom="paragraph">
                  <wp:posOffset>348127</wp:posOffset>
                </wp:positionV>
                <wp:extent cx="998806" cy="175846"/>
                <wp:effectExtent l="0" t="0" r="68580" b="72390"/>
                <wp:wrapNone/>
                <wp:docPr id="24" name="Straight Arrow Connector 24"/>
                <wp:cNvGraphicFramePr/>
                <a:graphic xmlns:a="http://schemas.openxmlformats.org/drawingml/2006/main">
                  <a:graphicData uri="http://schemas.microsoft.com/office/word/2010/wordprocessingShape">
                    <wps:wsp>
                      <wps:cNvCnPr/>
                      <wps:spPr>
                        <a:xfrm>
                          <a:off x="0" y="0"/>
                          <a:ext cx="998806" cy="175846"/>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30910E1" id="Straight Arrow Connector 24" o:spid="_x0000_s1026" type="#_x0000_t32" style="position:absolute;margin-left:112.45pt;margin-top:27.4pt;width:78.65pt;height:13.8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" strokecolor="red" strokeweight="1.5pt">
                <v:stroke endarrow="block" joinstyle="miter"/>
              </v:shape>
            </w:pict>
          </mc:Fallback>
        </mc:AlternateContent>
      </w:r>
      <w:r w:rsidR="00555E76">
        <w:rPr>
          <w:noProof/>
        </w:rPr>
        <w:drawing>
          <wp:inline distT="0" distB="0" distL="0" distR="0" wp14:anchorId="6008DD1B" wp14:editId="29D744EB">
            <wp:extent cx="1676400" cy="1676400"/>
            <wp:effectExtent l="19050" t="19050" r="19050" b="190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676400" cy="1676400"/>
                    </a:xfrm>
                    <a:prstGeom prst="rect">
                      <a:avLst/>
                    </a:prstGeom>
                    <a:noFill/>
                    <a:ln>
                      <a:solidFill>
                        <a:schemeClr val="tx1"/>
                      </a:solidFill>
                    </a:ln>
                  </pic:spPr>
                </pic:pic>
              </a:graphicData>
            </a:graphic>
          </wp:inline>
        </w:drawing>
      </w:r>
    </w:p>
    <w:p w14:paraId="1A364345" w14:textId="4CC89ACB" w:rsidR="00D9187A" w:rsidRDefault="00D9187A" w:rsidP="00D9187A">
      <w:pPr>
        <w:pStyle w:val="Caption"/>
        <w:jc w:val="center"/>
        <w:rPr>
          <w:i w:val="0"/>
          <w:color w:val="auto"/>
          <w:sz w:val="24"/>
        </w:rPr>
      </w:pPr>
      <w:r w:rsidRPr="004D0CF9">
        <w:rPr>
          <w:i w:val="0"/>
          <w:color w:val="auto"/>
          <w:sz w:val="24"/>
        </w:rPr>
        <w:t xml:space="preserve">Figure </w:t>
      </w:r>
      <w:r w:rsidRPr="004D0CF9">
        <w:rPr>
          <w:i w:val="0"/>
          <w:color w:val="auto"/>
          <w:sz w:val="24"/>
        </w:rPr>
        <w:fldChar w:fldCharType="begin"/>
      </w:r>
      <w:r w:rsidRPr="004D0CF9">
        <w:rPr>
          <w:i w:val="0"/>
          <w:color w:val="auto"/>
          <w:sz w:val="24"/>
        </w:rPr>
        <w:instrText xml:space="preserve"> SEQ Figure \* ARABIC </w:instrText>
      </w:r>
      <w:r w:rsidRPr="004D0CF9">
        <w:rPr>
          <w:i w:val="0"/>
          <w:color w:val="auto"/>
          <w:sz w:val="24"/>
        </w:rPr>
        <w:fldChar w:fldCharType="separate"/>
      </w:r>
      <w:r w:rsidR="007B337A">
        <w:rPr>
          <w:i w:val="0"/>
          <w:noProof/>
          <w:color w:val="auto"/>
          <w:sz w:val="24"/>
        </w:rPr>
        <w:t>10</w:t>
      </w:r>
      <w:r w:rsidRPr="004D0CF9">
        <w:rPr>
          <w:i w:val="0"/>
          <w:color w:val="auto"/>
          <w:sz w:val="24"/>
        </w:rPr>
        <w:fldChar w:fldCharType="end"/>
      </w:r>
      <w:r w:rsidRPr="004D0CF9">
        <w:rPr>
          <w:i w:val="0"/>
          <w:color w:val="auto"/>
          <w:sz w:val="24"/>
        </w:rPr>
        <w:t xml:space="preserve">. </w:t>
      </w:r>
      <w:r w:rsidR="001476E5">
        <w:rPr>
          <w:i w:val="0"/>
          <w:color w:val="auto"/>
          <w:sz w:val="24"/>
        </w:rPr>
        <w:t>Re-render of Figure 7, but without Bounding Box and much smaller</w:t>
      </w:r>
      <w:r>
        <w:rPr>
          <w:i w:val="0"/>
          <w:color w:val="auto"/>
          <w:sz w:val="24"/>
        </w:rPr>
        <w:t xml:space="preserve"> (</w:t>
      </w:r>
      <w:r w:rsidR="001476E5">
        <w:rPr>
          <w:i w:val="0"/>
          <w:color w:val="auto"/>
          <w:sz w:val="24"/>
        </w:rPr>
        <w:t>64x64</w:t>
      </w:r>
      <w:r>
        <w:rPr>
          <w:i w:val="0"/>
          <w:color w:val="auto"/>
          <w:sz w:val="24"/>
        </w:rPr>
        <w:t xml:space="preserve"> </w:t>
      </w:r>
      <w:r w:rsidR="001476E5">
        <w:rPr>
          <w:i w:val="0"/>
          <w:color w:val="auto"/>
          <w:sz w:val="24"/>
        </w:rPr>
        <w:t xml:space="preserve">s </w:t>
      </w:r>
      <w:r w:rsidR="00AC4B53">
        <w:rPr>
          <w:i w:val="0"/>
          <w:color w:val="auto"/>
          <w:sz w:val="24"/>
        </w:rPr>
        <w:t xml:space="preserve">3121s </w:t>
      </w:r>
      <w:r>
        <w:rPr>
          <w:i w:val="0"/>
          <w:color w:val="auto"/>
          <w:sz w:val="24"/>
        </w:rPr>
        <w:t xml:space="preserve">= </w:t>
      </w:r>
      <w:r w:rsidR="00AC4B53">
        <w:rPr>
          <w:i w:val="0"/>
          <w:color w:val="auto"/>
          <w:sz w:val="24"/>
        </w:rPr>
        <w:t>52</w:t>
      </w:r>
      <w:r>
        <w:rPr>
          <w:i w:val="0"/>
          <w:color w:val="auto"/>
          <w:sz w:val="24"/>
        </w:rPr>
        <w:t>min</w:t>
      </w:r>
      <w:r w:rsidR="00F47A67">
        <w:rPr>
          <w:i w:val="0"/>
          <w:color w:val="auto"/>
          <w:sz w:val="24"/>
        </w:rPr>
        <w:t>1</w:t>
      </w:r>
      <w:r>
        <w:rPr>
          <w:i w:val="0"/>
          <w:color w:val="auto"/>
          <w:sz w:val="24"/>
        </w:rPr>
        <w:t>s)</w:t>
      </w:r>
      <w:r w:rsidR="000B6697">
        <w:rPr>
          <w:i w:val="0"/>
          <w:color w:val="auto"/>
          <w:sz w:val="24"/>
        </w:rPr>
        <w:t xml:space="preserve"> (arrows added for </w:t>
      </w:r>
      <w:r w:rsidR="00375864">
        <w:rPr>
          <w:i w:val="0"/>
          <w:color w:val="auto"/>
          <w:sz w:val="24"/>
        </w:rPr>
        <w:t>emphasis</w:t>
      </w:r>
      <w:r w:rsidR="004531E7">
        <w:rPr>
          <w:i w:val="0"/>
          <w:color w:val="auto"/>
          <w:sz w:val="24"/>
        </w:rPr>
        <w:t xml:space="preserve"> on reflections</w:t>
      </w:r>
      <w:r w:rsidR="00375864">
        <w:rPr>
          <w:i w:val="0"/>
          <w:color w:val="auto"/>
          <w:sz w:val="24"/>
        </w:rPr>
        <w:t>)</w:t>
      </w:r>
    </w:p>
    <w:p w14:paraId="41029EE3" w14:textId="1C963146" w:rsidR="00085C2E" w:rsidRDefault="00085C2E" w:rsidP="00877556"/>
    <w:p w14:paraId="6DF3905D" w14:textId="39AB9802" w:rsidR="00AA38AC" w:rsidRDefault="00AB2ACF" w:rsidP="00146727">
      <w:pPr>
        <w:pStyle w:val="Heading1"/>
      </w:pPr>
      <w:bookmarkStart w:id="9" w:name="_Toc27078040"/>
      <w:r>
        <w:lastRenderedPageBreak/>
        <w:t>Documentation of Project Code</w:t>
      </w:r>
      <w:bookmarkEnd w:id="9"/>
    </w:p>
    <w:p w14:paraId="06F366A9" w14:textId="46C51800" w:rsidR="00AB2ACF" w:rsidRDefault="00AB2ACF" w:rsidP="00AB2ACF">
      <w:r>
        <w:t>In order of use/implementation:</w:t>
      </w:r>
    </w:p>
    <w:p w14:paraId="48030426" w14:textId="5FA50C45" w:rsidR="00F113E9" w:rsidRDefault="007272DE" w:rsidP="007272DE">
      <w:pPr>
        <w:pStyle w:val="ListParagraph"/>
        <w:numPr>
          <w:ilvl w:val="0"/>
          <w:numId w:val="3"/>
        </w:numPr>
      </w:pPr>
      <w:r>
        <w:t>vector.py</w:t>
      </w:r>
    </w:p>
    <w:p w14:paraId="59D48CC1" w14:textId="159260AB" w:rsidR="007272DE" w:rsidRDefault="007272DE" w:rsidP="007272DE">
      <w:pPr>
        <w:pStyle w:val="ListParagraph"/>
        <w:numPr>
          <w:ilvl w:val="1"/>
          <w:numId w:val="3"/>
        </w:numPr>
      </w:pPr>
      <w:r>
        <w:t xml:space="preserve">Class: </w:t>
      </w:r>
      <w:r w:rsidR="00F01BC0">
        <w:t>V</w:t>
      </w:r>
      <w:r>
        <w:t>ec3</w:t>
      </w:r>
    </w:p>
    <w:p w14:paraId="2D45AEB1" w14:textId="6B5BA8DF" w:rsidR="007272DE" w:rsidRDefault="00843D12" w:rsidP="007272DE">
      <w:pPr>
        <w:pStyle w:val="ListParagraph"/>
        <w:numPr>
          <w:ilvl w:val="2"/>
          <w:numId w:val="3"/>
        </w:numPr>
      </w:pPr>
      <w:r>
        <w:t xml:space="preserve">Attributes: </w:t>
      </w:r>
      <w:r w:rsidR="007272DE">
        <w:t>x, y, z</w:t>
      </w:r>
    </w:p>
    <w:p w14:paraId="18C4F040" w14:textId="5D15E333" w:rsidR="00C059BA" w:rsidRDefault="00843D12" w:rsidP="00C059BA">
      <w:pPr>
        <w:pStyle w:val="ListParagraph"/>
        <w:numPr>
          <w:ilvl w:val="2"/>
          <w:numId w:val="3"/>
        </w:numPr>
      </w:pPr>
      <w:r>
        <w:t>Methods:</w:t>
      </w:r>
    </w:p>
    <w:p w14:paraId="2BBA039B" w14:textId="1B9CE223" w:rsidR="00C059BA" w:rsidRDefault="00C059BA" w:rsidP="00C059BA">
      <w:pPr>
        <w:pStyle w:val="ListParagraph"/>
        <w:numPr>
          <w:ilvl w:val="3"/>
          <w:numId w:val="3"/>
        </w:numPr>
      </w:pPr>
      <w:r>
        <w:t>__</w:t>
      </w:r>
      <w:proofErr w:type="spellStart"/>
      <w:r>
        <w:t>init</w:t>
      </w:r>
      <w:proofErr w:type="spellEnd"/>
      <w:r>
        <w:t>__(</w:t>
      </w:r>
      <w:r w:rsidR="00DA54F5">
        <w:t>x, y, z) : initializes vector with x, y, z members (can use lists</w:t>
      </w:r>
      <w:r w:rsidR="009B0C9E">
        <w:t xml:space="preserve">, </w:t>
      </w:r>
      <w:proofErr w:type="spellStart"/>
      <w:r w:rsidR="009B0C9E">
        <w:t>numpy</w:t>
      </w:r>
      <w:proofErr w:type="spellEnd"/>
      <w:r w:rsidR="009B0C9E">
        <w:t xml:space="preserve"> arrays, tuples, and other Vec3s as inputs to x</w:t>
      </w:r>
      <w:r w:rsidR="00851736">
        <w:t>; this would return a Vec3 version or copy of the original)</w:t>
      </w:r>
    </w:p>
    <w:p w14:paraId="1999ED0C" w14:textId="2CF4B0D0" w:rsidR="00843D12" w:rsidRDefault="00843D12" w:rsidP="00843D12">
      <w:pPr>
        <w:pStyle w:val="ListParagraph"/>
        <w:numPr>
          <w:ilvl w:val="3"/>
          <w:numId w:val="3"/>
        </w:numPr>
      </w:pPr>
      <w:r>
        <w:t>__add__</w:t>
      </w:r>
      <w:r w:rsidR="005B31B1">
        <w:t xml:space="preserve"> </w:t>
      </w:r>
      <w:r w:rsidR="00EA3B98">
        <w:t xml:space="preserve">:  </w:t>
      </w:r>
      <w:r w:rsidR="005B31B1">
        <w:t>element-wise addition</w:t>
      </w:r>
    </w:p>
    <w:p w14:paraId="69E69E3F" w14:textId="422FE79D" w:rsidR="00843D12" w:rsidRDefault="00843D12" w:rsidP="00843D12">
      <w:pPr>
        <w:pStyle w:val="ListParagraph"/>
        <w:numPr>
          <w:ilvl w:val="3"/>
          <w:numId w:val="3"/>
        </w:numPr>
      </w:pPr>
      <w:r>
        <w:t>__sub__</w:t>
      </w:r>
      <w:r w:rsidR="005B31B1">
        <w:t xml:space="preserve"> </w:t>
      </w:r>
      <w:r w:rsidR="00EA3B98">
        <w:t xml:space="preserve">: </w:t>
      </w:r>
      <w:r w:rsidR="005B31B1">
        <w:t xml:space="preserve">element-wise </w:t>
      </w:r>
      <w:r w:rsidR="005B31B1">
        <w:t>subtraction</w:t>
      </w:r>
    </w:p>
    <w:p w14:paraId="41704B12" w14:textId="42D559E3" w:rsidR="00843D12" w:rsidRDefault="00843D12" w:rsidP="00843D12">
      <w:pPr>
        <w:pStyle w:val="ListParagraph"/>
        <w:numPr>
          <w:ilvl w:val="3"/>
          <w:numId w:val="3"/>
        </w:numPr>
      </w:pPr>
      <w:r>
        <w:t>__</w:t>
      </w:r>
      <w:proofErr w:type="spellStart"/>
      <w:r>
        <w:t>mul</w:t>
      </w:r>
      <w:proofErr w:type="spellEnd"/>
      <w:r>
        <w:t xml:space="preserve">__ </w:t>
      </w:r>
      <w:r w:rsidR="00EA3B98">
        <w:t xml:space="preserve">: </w:t>
      </w:r>
      <w:r w:rsidR="005B31B1">
        <w:t>scalar multiplication</w:t>
      </w:r>
    </w:p>
    <w:p w14:paraId="1CD46533" w14:textId="0DE629DE" w:rsidR="005B31B1" w:rsidRDefault="00EA3B98" w:rsidP="00843D12">
      <w:pPr>
        <w:pStyle w:val="ListParagraph"/>
        <w:numPr>
          <w:ilvl w:val="3"/>
          <w:numId w:val="3"/>
        </w:numPr>
      </w:pPr>
      <w:r>
        <w:t>dot(</w:t>
      </w:r>
      <w:proofErr w:type="spellStart"/>
      <w:r>
        <w:t>other_vec</w:t>
      </w:r>
      <w:proofErr w:type="spellEnd"/>
      <w:r>
        <w:t>) : dot product</w:t>
      </w:r>
    </w:p>
    <w:p w14:paraId="5E1A1CA6" w14:textId="51E0D94D" w:rsidR="00EA3B98" w:rsidRDefault="00EA3B98" w:rsidP="00843D12">
      <w:pPr>
        <w:pStyle w:val="ListParagraph"/>
        <w:numPr>
          <w:ilvl w:val="3"/>
          <w:numId w:val="3"/>
        </w:numPr>
      </w:pPr>
      <w:r>
        <w:t>cross(</w:t>
      </w:r>
      <w:proofErr w:type="spellStart"/>
      <w:r>
        <w:t>other_vec</w:t>
      </w:r>
      <w:proofErr w:type="spellEnd"/>
      <w:r>
        <w:t>) :cross product</w:t>
      </w:r>
    </w:p>
    <w:p w14:paraId="39FD4CE5" w14:textId="01519D13" w:rsidR="00EA3B98" w:rsidRDefault="00EA3B98" w:rsidP="00843D12">
      <w:pPr>
        <w:pStyle w:val="ListParagraph"/>
        <w:numPr>
          <w:ilvl w:val="3"/>
          <w:numId w:val="3"/>
        </w:numPr>
      </w:pPr>
      <w:r>
        <w:t xml:space="preserve">__abs__ :  </w:t>
      </w:r>
      <w:r w:rsidR="00C059BA">
        <w:t>returns length/magnitude</w:t>
      </w:r>
    </w:p>
    <w:p w14:paraId="39084B6C" w14:textId="31BEE1E3" w:rsidR="00851736" w:rsidRDefault="00C059BA" w:rsidP="00851736">
      <w:pPr>
        <w:pStyle w:val="ListParagraph"/>
        <w:numPr>
          <w:ilvl w:val="3"/>
          <w:numId w:val="3"/>
        </w:numPr>
      </w:pPr>
      <w:r>
        <w:t>normalize() : returns new vector with same direction but with magnitude of 1</w:t>
      </w:r>
    </w:p>
    <w:p w14:paraId="02EC98D6" w14:textId="77777777" w:rsidR="00680DEC" w:rsidRDefault="00680DEC" w:rsidP="00680DEC"/>
    <w:p w14:paraId="5995EE50" w14:textId="0BA71413" w:rsidR="00454972" w:rsidRDefault="00E4455B" w:rsidP="00454972">
      <w:pPr>
        <w:pStyle w:val="ListParagraph"/>
        <w:numPr>
          <w:ilvl w:val="0"/>
          <w:numId w:val="3"/>
        </w:numPr>
      </w:pPr>
      <w:r>
        <w:t>SceneObjects.py</w:t>
      </w:r>
    </w:p>
    <w:p w14:paraId="23B9C1EB" w14:textId="0AF5D618" w:rsidR="00E4455B" w:rsidRDefault="00E4455B" w:rsidP="00E4455B">
      <w:pPr>
        <w:pStyle w:val="ListParagraph"/>
        <w:numPr>
          <w:ilvl w:val="1"/>
          <w:numId w:val="3"/>
        </w:numPr>
      </w:pPr>
      <w:r>
        <w:t>Class: Triangle</w:t>
      </w:r>
    </w:p>
    <w:p w14:paraId="7A74F2C4" w14:textId="7C6F9456" w:rsidR="00E4455B" w:rsidRDefault="00E4455B" w:rsidP="00E4455B">
      <w:pPr>
        <w:pStyle w:val="ListParagraph"/>
        <w:numPr>
          <w:ilvl w:val="2"/>
          <w:numId w:val="3"/>
        </w:numPr>
      </w:pPr>
      <w:r>
        <w:t>Attributes:</w:t>
      </w:r>
      <w:r w:rsidR="001E06D5">
        <w:t xml:space="preserve"> </w:t>
      </w:r>
      <w:r>
        <w:t>A, B, C</w:t>
      </w:r>
      <w:r w:rsidR="00941696">
        <w:t xml:space="preserve"> (Vec3s), </w:t>
      </w:r>
      <w:r>
        <w:t>reflectiveness, shininess, parent</w:t>
      </w:r>
    </w:p>
    <w:p w14:paraId="65E9D483" w14:textId="42A21AE2" w:rsidR="001E06D5" w:rsidRDefault="001E06D5" w:rsidP="00E4455B">
      <w:pPr>
        <w:pStyle w:val="ListParagraph"/>
        <w:numPr>
          <w:ilvl w:val="2"/>
          <w:numId w:val="3"/>
        </w:numPr>
      </w:pPr>
      <w:r>
        <w:t>Methods:</w:t>
      </w:r>
    </w:p>
    <w:p w14:paraId="5FEE39AD" w14:textId="34A2B114" w:rsidR="001E06D5" w:rsidRDefault="001E06D5" w:rsidP="001E06D5">
      <w:pPr>
        <w:pStyle w:val="ListParagraph"/>
        <w:numPr>
          <w:ilvl w:val="3"/>
          <w:numId w:val="3"/>
        </w:numPr>
      </w:pPr>
      <w:r>
        <w:t>__</w:t>
      </w:r>
      <w:proofErr w:type="spellStart"/>
      <w:r>
        <w:t>init</w:t>
      </w:r>
      <w:proofErr w:type="spellEnd"/>
      <w:r>
        <w:t>__(</w:t>
      </w:r>
      <w:proofErr w:type="spellStart"/>
      <w:r>
        <w:t>pt_a</w:t>
      </w:r>
      <w:proofErr w:type="spellEnd"/>
      <w:r>
        <w:t xml:space="preserve">, </w:t>
      </w:r>
      <w:proofErr w:type="spellStart"/>
      <w:r>
        <w:t>pt_b</w:t>
      </w:r>
      <w:proofErr w:type="spellEnd"/>
      <w:r>
        <w:t xml:space="preserve">, </w:t>
      </w:r>
      <w:proofErr w:type="spellStart"/>
      <w:r>
        <w:t>pt_c</w:t>
      </w:r>
      <w:proofErr w:type="spellEnd"/>
      <w:r>
        <w:t>, normal, color, reflectiveness, shininess, parent)</w:t>
      </w:r>
    </w:p>
    <w:p w14:paraId="60700BCE" w14:textId="60085A01" w:rsidR="001E06D5" w:rsidRDefault="001E06D5" w:rsidP="001E06D5">
      <w:pPr>
        <w:pStyle w:val="ListParagraph"/>
        <w:numPr>
          <w:ilvl w:val="3"/>
          <w:numId w:val="3"/>
        </w:numPr>
      </w:pPr>
      <w:proofErr w:type="spellStart"/>
      <w:r>
        <w:t>get_color</w:t>
      </w:r>
      <w:proofErr w:type="spellEnd"/>
      <w:r>
        <w:t xml:space="preserve">(): bit of </w:t>
      </w:r>
      <w:r w:rsidR="00941696">
        <w:t xml:space="preserve">distancing from attributes to allow </w:t>
      </w:r>
      <w:proofErr w:type="spellStart"/>
      <w:r w:rsidR="00941696">
        <w:t>CheckeredSphere</w:t>
      </w:r>
      <w:proofErr w:type="spellEnd"/>
      <w:r w:rsidR="00941696">
        <w:t xml:space="preserve"> to work right</w:t>
      </w:r>
    </w:p>
    <w:p w14:paraId="3B71D0EC" w14:textId="764733EC" w:rsidR="00941696" w:rsidRDefault="00941696" w:rsidP="001E06D5">
      <w:pPr>
        <w:pStyle w:val="ListParagraph"/>
        <w:numPr>
          <w:ilvl w:val="3"/>
          <w:numId w:val="3"/>
        </w:numPr>
      </w:pPr>
      <w:proofErr w:type="spellStart"/>
      <w:r>
        <w:t>calc_normal</w:t>
      </w:r>
      <w:proofErr w:type="spellEnd"/>
      <w:r>
        <w:t>(): uses points and cross product to calculate the triangle’s normal</w:t>
      </w:r>
    </w:p>
    <w:p w14:paraId="2FA7E5B2" w14:textId="28D4A2CC" w:rsidR="00941696" w:rsidRDefault="00941696" w:rsidP="00941696">
      <w:pPr>
        <w:pStyle w:val="ListParagraph"/>
        <w:numPr>
          <w:ilvl w:val="3"/>
          <w:numId w:val="3"/>
        </w:numPr>
      </w:pPr>
      <w:proofErr w:type="spellStart"/>
      <w:r>
        <w:t>get_normal</w:t>
      </w:r>
      <w:proofErr w:type="spellEnd"/>
      <w:r>
        <w:t>(): bit of distancing to allow spheres to work</w:t>
      </w:r>
    </w:p>
    <w:p w14:paraId="007632EC" w14:textId="1F8D639F" w:rsidR="00941696" w:rsidRDefault="00941696" w:rsidP="00A94A2F">
      <w:pPr>
        <w:pStyle w:val="ListParagraph"/>
        <w:numPr>
          <w:ilvl w:val="3"/>
          <w:numId w:val="3"/>
        </w:numPr>
        <w:spacing w:after="0" w:line="480" w:lineRule="auto"/>
      </w:pPr>
      <w:r>
        <w:t>intersect(ray): determines whether or not ray hits the triangle</w:t>
      </w:r>
      <w:r w:rsidR="00680DEC">
        <w:t xml:space="preserve"> </w:t>
      </w:r>
    </w:p>
    <w:p w14:paraId="1117322F" w14:textId="1F011917" w:rsidR="00680DEC" w:rsidRDefault="00680DEC" w:rsidP="00A94A2F">
      <w:pPr>
        <w:pStyle w:val="ListParagraph"/>
        <w:numPr>
          <w:ilvl w:val="1"/>
          <w:numId w:val="3"/>
        </w:numPr>
        <w:spacing w:before="240"/>
      </w:pPr>
      <w:r>
        <w:t xml:space="preserve">Class: </w:t>
      </w:r>
      <w:r w:rsidR="00A94A2F">
        <w:t>Sphere</w:t>
      </w:r>
    </w:p>
    <w:p w14:paraId="41ECE8DA" w14:textId="03C8E737" w:rsidR="00680DEC" w:rsidRDefault="00680DEC" w:rsidP="00680DEC">
      <w:pPr>
        <w:pStyle w:val="ListParagraph"/>
        <w:numPr>
          <w:ilvl w:val="2"/>
          <w:numId w:val="3"/>
        </w:numPr>
      </w:pPr>
      <w:r>
        <w:t xml:space="preserve">Attributes: </w:t>
      </w:r>
      <w:r w:rsidR="00592960" w:rsidRPr="00592960">
        <w:t>pos, radius, color</w:t>
      </w:r>
      <w:r w:rsidR="00592960">
        <w:t>,</w:t>
      </w:r>
      <w:r w:rsidR="00592960" w:rsidRPr="00592960">
        <w:t xml:space="preserve"> reflectivenes</w:t>
      </w:r>
      <w:r w:rsidR="00592960">
        <w:t>s</w:t>
      </w:r>
      <w:r w:rsidR="00592960" w:rsidRPr="00592960">
        <w:t>, shininess, parent</w:t>
      </w:r>
    </w:p>
    <w:p w14:paraId="5EE5D72A" w14:textId="3312D74E" w:rsidR="00680DEC" w:rsidRDefault="00680DEC" w:rsidP="00680DEC">
      <w:pPr>
        <w:pStyle w:val="ListParagraph"/>
        <w:numPr>
          <w:ilvl w:val="2"/>
          <w:numId w:val="3"/>
        </w:numPr>
      </w:pPr>
      <w:r>
        <w:t>Methods</w:t>
      </w:r>
      <w:r>
        <w:t>:</w:t>
      </w:r>
    </w:p>
    <w:p w14:paraId="74DA9729" w14:textId="64E5ECF9" w:rsidR="00592960" w:rsidRDefault="007419B0" w:rsidP="00592960">
      <w:pPr>
        <w:pStyle w:val="ListParagraph"/>
        <w:numPr>
          <w:ilvl w:val="3"/>
          <w:numId w:val="3"/>
        </w:numPr>
      </w:pPr>
      <w:r>
        <w:t>__</w:t>
      </w:r>
      <w:proofErr w:type="spellStart"/>
      <w:r w:rsidR="00592960">
        <w:t>init</w:t>
      </w:r>
      <w:proofErr w:type="spellEnd"/>
      <w:r w:rsidR="00592960">
        <w:t>__(</w:t>
      </w:r>
      <w:r w:rsidRPr="00592960">
        <w:t>pos, radius, color</w:t>
      </w:r>
      <w:r>
        <w:t>,</w:t>
      </w:r>
      <w:r w:rsidRPr="00592960">
        <w:t xml:space="preserve"> reflectivenes</w:t>
      </w:r>
      <w:r>
        <w:t>s</w:t>
      </w:r>
      <w:r w:rsidRPr="00592960">
        <w:t>, shininess, parent</w:t>
      </w:r>
      <w:r w:rsidR="00592960">
        <w:t>)</w:t>
      </w:r>
    </w:p>
    <w:p w14:paraId="63C1089D" w14:textId="1014C0E0" w:rsidR="00E1523C" w:rsidRDefault="00E1523C" w:rsidP="00592960">
      <w:pPr>
        <w:pStyle w:val="ListParagraph"/>
        <w:numPr>
          <w:ilvl w:val="3"/>
          <w:numId w:val="3"/>
        </w:numPr>
      </w:pPr>
      <w:proofErr w:type="spellStart"/>
      <w:r>
        <w:t>get_</w:t>
      </w:r>
      <w:r>
        <w:t>color</w:t>
      </w:r>
      <w:proofErr w:type="spellEnd"/>
      <w:r>
        <w:t xml:space="preserve">(): returns </w:t>
      </w:r>
      <w:r w:rsidR="00C133C3">
        <w:t>sphere’s color</w:t>
      </w:r>
    </w:p>
    <w:p w14:paraId="6EE842B0" w14:textId="00742888" w:rsidR="007419B0" w:rsidRDefault="007419B0" w:rsidP="00592960">
      <w:pPr>
        <w:pStyle w:val="ListParagraph"/>
        <w:numPr>
          <w:ilvl w:val="3"/>
          <w:numId w:val="3"/>
        </w:numPr>
      </w:pPr>
      <w:proofErr w:type="spellStart"/>
      <w:r>
        <w:t>get_normal</w:t>
      </w:r>
      <w:proofErr w:type="spellEnd"/>
      <w:r>
        <w:t>(</w:t>
      </w:r>
      <w:r w:rsidR="00E1523C">
        <w:t>point): returns normal at the point on the sphere</w:t>
      </w:r>
    </w:p>
    <w:p w14:paraId="0343A727" w14:textId="6553ADB6" w:rsidR="00E1523C" w:rsidRDefault="00A94A2F" w:rsidP="00A94A2F">
      <w:pPr>
        <w:pStyle w:val="ListParagraph"/>
        <w:numPr>
          <w:ilvl w:val="3"/>
          <w:numId w:val="3"/>
        </w:numPr>
      </w:pPr>
      <w:r>
        <w:t xml:space="preserve">intersect(ray): determines whether or not ray hits the </w:t>
      </w:r>
      <w:r>
        <w:t>sphere</w:t>
      </w:r>
      <w:r>
        <w:t xml:space="preserve"> </w:t>
      </w:r>
    </w:p>
    <w:p w14:paraId="59F510B2" w14:textId="4CBF907F" w:rsidR="00A94A2F" w:rsidRDefault="00A94A2F" w:rsidP="00A94A2F">
      <w:pPr>
        <w:pStyle w:val="ListParagraph"/>
        <w:numPr>
          <w:ilvl w:val="1"/>
          <w:numId w:val="3"/>
        </w:numPr>
        <w:spacing w:before="240"/>
      </w:pPr>
      <w:r>
        <w:t xml:space="preserve">Class: </w:t>
      </w:r>
      <w:proofErr w:type="spellStart"/>
      <w:r>
        <w:t>Checkered</w:t>
      </w:r>
      <w:r>
        <w:t>Sphere</w:t>
      </w:r>
      <w:proofErr w:type="spellEnd"/>
    </w:p>
    <w:p w14:paraId="555FBB9C" w14:textId="77777777" w:rsidR="00A94A2F" w:rsidRDefault="00A94A2F" w:rsidP="00A94A2F">
      <w:pPr>
        <w:pStyle w:val="ListParagraph"/>
        <w:numPr>
          <w:ilvl w:val="2"/>
          <w:numId w:val="3"/>
        </w:numPr>
      </w:pPr>
      <w:r>
        <w:t>Methods:</w:t>
      </w:r>
    </w:p>
    <w:p w14:paraId="563C14C1" w14:textId="075363C5" w:rsidR="00A94A2F" w:rsidRDefault="00A94A2F" w:rsidP="00A94A2F">
      <w:pPr>
        <w:pStyle w:val="ListParagraph"/>
        <w:numPr>
          <w:ilvl w:val="3"/>
          <w:numId w:val="3"/>
        </w:numPr>
      </w:pPr>
      <w:proofErr w:type="spellStart"/>
      <w:r>
        <w:t>get_color</w:t>
      </w:r>
      <w:proofErr w:type="spellEnd"/>
      <w:r>
        <w:t xml:space="preserve">(point): calculates </w:t>
      </w:r>
      <w:r w:rsidR="00FA19C3">
        <w:t>the “on”- or “off”-ness of the sphere</w:t>
      </w:r>
      <w:r w:rsidR="003040CE">
        <w:t xml:space="preserve"> at the point</w:t>
      </w:r>
    </w:p>
    <w:p w14:paraId="25272CAC" w14:textId="703DC34E" w:rsidR="003040CE" w:rsidRDefault="003040CE" w:rsidP="003040CE">
      <w:pPr>
        <w:pStyle w:val="ListParagraph"/>
        <w:numPr>
          <w:ilvl w:val="1"/>
          <w:numId w:val="3"/>
        </w:numPr>
      </w:pPr>
      <w:r>
        <w:t xml:space="preserve">Class: </w:t>
      </w:r>
      <w:proofErr w:type="spellStart"/>
      <w:r>
        <w:t>PointLight</w:t>
      </w:r>
      <w:proofErr w:type="spellEnd"/>
    </w:p>
    <w:p w14:paraId="0C7A6812" w14:textId="3E31E825" w:rsidR="003040CE" w:rsidRDefault="003040CE" w:rsidP="003040CE">
      <w:pPr>
        <w:pStyle w:val="ListParagraph"/>
        <w:numPr>
          <w:ilvl w:val="2"/>
          <w:numId w:val="3"/>
        </w:numPr>
      </w:pPr>
      <w:r>
        <w:lastRenderedPageBreak/>
        <w:t>Attributes</w:t>
      </w:r>
      <w:r w:rsidR="00A8347F">
        <w:t>:</w:t>
      </w:r>
      <w:r w:rsidR="006D5B34">
        <w:t xml:space="preserve"> position, color, intensity</w:t>
      </w:r>
    </w:p>
    <w:p w14:paraId="1BA39D2C" w14:textId="10150F0D" w:rsidR="006D5B34" w:rsidRDefault="006D5B34" w:rsidP="003040CE">
      <w:pPr>
        <w:pStyle w:val="ListParagraph"/>
        <w:numPr>
          <w:ilvl w:val="2"/>
          <w:numId w:val="3"/>
        </w:numPr>
      </w:pPr>
      <w:r>
        <w:t>Methods:</w:t>
      </w:r>
      <w:r>
        <w:tab/>
      </w:r>
    </w:p>
    <w:p w14:paraId="0E339E3D" w14:textId="19FF3034" w:rsidR="00680DEC" w:rsidRDefault="006D5B34" w:rsidP="00680DEC">
      <w:pPr>
        <w:pStyle w:val="ListParagraph"/>
        <w:numPr>
          <w:ilvl w:val="3"/>
          <w:numId w:val="3"/>
        </w:numPr>
      </w:pPr>
      <w:r>
        <w:t>__</w:t>
      </w:r>
      <w:proofErr w:type="spellStart"/>
      <w:r>
        <w:t>init</w:t>
      </w:r>
      <w:proofErr w:type="spellEnd"/>
      <w:r>
        <w:t>__(position, color, intensity)</w:t>
      </w:r>
    </w:p>
    <w:p w14:paraId="633D3CD2" w14:textId="77777777" w:rsidR="00704A40" w:rsidRDefault="00704A40" w:rsidP="00704A40">
      <w:pPr>
        <w:pStyle w:val="ListParagraph"/>
      </w:pPr>
    </w:p>
    <w:p w14:paraId="43FFE67B" w14:textId="120BA172" w:rsidR="00851736" w:rsidRDefault="00F01BC0" w:rsidP="00851736">
      <w:pPr>
        <w:pStyle w:val="ListParagraph"/>
        <w:numPr>
          <w:ilvl w:val="0"/>
          <w:numId w:val="3"/>
        </w:numPr>
      </w:pPr>
      <w:r>
        <w:t>ray.py</w:t>
      </w:r>
    </w:p>
    <w:p w14:paraId="34185315" w14:textId="2B934BF3" w:rsidR="00F01BC0" w:rsidRDefault="00F01BC0" w:rsidP="00F01BC0">
      <w:pPr>
        <w:pStyle w:val="ListParagraph"/>
        <w:numPr>
          <w:ilvl w:val="1"/>
          <w:numId w:val="3"/>
        </w:numPr>
      </w:pPr>
      <w:r>
        <w:t>Class: Ray</w:t>
      </w:r>
    </w:p>
    <w:p w14:paraId="4CD57C39" w14:textId="63F98B12" w:rsidR="00F01BC0" w:rsidRDefault="00F01BC0" w:rsidP="00F01BC0">
      <w:pPr>
        <w:pStyle w:val="ListParagraph"/>
        <w:numPr>
          <w:ilvl w:val="2"/>
          <w:numId w:val="3"/>
        </w:numPr>
      </w:pPr>
      <w:r>
        <w:t xml:space="preserve">Attributes: </w:t>
      </w:r>
      <w:r w:rsidR="00AD3EFB">
        <w:t xml:space="preserve">origin, direction, </w:t>
      </w:r>
      <w:proofErr w:type="spellStart"/>
      <w:r w:rsidR="00AD3EFB">
        <w:t>nearest_hit_distance</w:t>
      </w:r>
      <w:proofErr w:type="spellEnd"/>
      <w:r w:rsidR="00AD3EFB">
        <w:t xml:space="preserve">, </w:t>
      </w:r>
      <w:proofErr w:type="spellStart"/>
      <w:r w:rsidR="00AD3EFB">
        <w:t>initial_offset</w:t>
      </w:r>
      <w:proofErr w:type="spellEnd"/>
    </w:p>
    <w:p w14:paraId="77592DC4" w14:textId="29D5E17E" w:rsidR="00AD3EFB" w:rsidRDefault="00AD3EFB" w:rsidP="00F01BC0">
      <w:pPr>
        <w:pStyle w:val="ListParagraph"/>
        <w:numPr>
          <w:ilvl w:val="2"/>
          <w:numId w:val="3"/>
        </w:numPr>
      </w:pPr>
      <w:r>
        <w:t>Methods:</w:t>
      </w:r>
    </w:p>
    <w:p w14:paraId="0D3862F6" w14:textId="33C58FEC" w:rsidR="00CD2E28" w:rsidRDefault="00CD2E28" w:rsidP="00CD2E28">
      <w:pPr>
        <w:pStyle w:val="ListParagraph"/>
        <w:numPr>
          <w:ilvl w:val="3"/>
          <w:numId w:val="3"/>
        </w:numPr>
      </w:pPr>
      <w:r>
        <w:t>__</w:t>
      </w:r>
      <w:proofErr w:type="spellStart"/>
      <w:r>
        <w:t>init</w:t>
      </w:r>
      <w:proofErr w:type="spellEnd"/>
      <w:r>
        <w:t>__(</w:t>
      </w:r>
      <w:proofErr w:type="spellStart"/>
      <w:r w:rsidRPr="00CD2E28">
        <w:t>ray_origin</w:t>
      </w:r>
      <w:proofErr w:type="spellEnd"/>
      <w:r w:rsidRPr="00CD2E28">
        <w:t xml:space="preserve">, </w:t>
      </w:r>
      <w:proofErr w:type="spellStart"/>
      <w:r w:rsidRPr="00CD2E28">
        <w:t>ray_direction</w:t>
      </w:r>
      <w:proofErr w:type="spellEnd"/>
      <w:r w:rsidRPr="00CD2E28">
        <w:t xml:space="preserve">, </w:t>
      </w:r>
      <w:proofErr w:type="spellStart"/>
      <w:r w:rsidRPr="00CD2E28">
        <w:t>nearest_hit_distance</w:t>
      </w:r>
      <w:proofErr w:type="spellEnd"/>
      <w:r w:rsidR="0002228C">
        <w:t>=1e20</w:t>
      </w:r>
      <w:r>
        <w:t>)</w:t>
      </w:r>
    </w:p>
    <w:p w14:paraId="5347D484" w14:textId="68FB8982" w:rsidR="00AD3EFB" w:rsidRDefault="00AD3EFB" w:rsidP="00AD3EFB">
      <w:pPr>
        <w:pStyle w:val="ListParagraph"/>
        <w:numPr>
          <w:ilvl w:val="3"/>
          <w:numId w:val="3"/>
        </w:numPr>
      </w:pPr>
      <w:r>
        <w:t xml:space="preserve">reflect(point, normal) : returns a new ray reflected </w:t>
      </w:r>
      <w:r w:rsidR="0007683A">
        <w:t>about the given point and using the given normal</w:t>
      </w:r>
    </w:p>
    <w:p w14:paraId="39FC977C" w14:textId="7168A9DA" w:rsidR="0007683A" w:rsidRDefault="0007683A" w:rsidP="00CD2E28">
      <w:pPr>
        <w:pStyle w:val="ListParagraph"/>
        <w:numPr>
          <w:ilvl w:val="1"/>
          <w:numId w:val="3"/>
        </w:numPr>
      </w:pPr>
      <w:r>
        <w:t xml:space="preserve">Class: </w:t>
      </w:r>
      <w:proofErr w:type="spellStart"/>
      <w:r>
        <w:t>ShadowRay</w:t>
      </w:r>
      <w:proofErr w:type="spellEnd"/>
      <w:r>
        <w:t>(Ray)</w:t>
      </w:r>
    </w:p>
    <w:p w14:paraId="574915CB" w14:textId="752457F1" w:rsidR="00CD2E28" w:rsidRDefault="00CD2E28" w:rsidP="00CD2E28">
      <w:pPr>
        <w:pStyle w:val="ListParagraph"/>
        <w:numPr>
          <w:ilvl w:val="2"/>
          <w:numId w:val="3"/>
        </w:numPr>
      </w:pPr>
      <w:r>
        <w:t>Method:</w:t>
      </w:r>
    </w:p>
    <w:p w14:paraId="0E4EBF20" w14:textId="2CAE071F" w:rsidR="00CD2E28" w:rsidRDefault="00CD2E28" w:rsidP="00CD2E28">
      <w:pPr>
        <w:pStyle w:val="ListParagraph"/>
        <w:numPr>
          <w:ilvl w:val="3"/>
          <w:numId w:val="3"/>
        </w:numPr>
      </w:pPr>
      <w:r>
        <w:t>__</w:t>
      </w:r>
      <w:proofErr w:type="spellStart"/>
      <w:r>
        <w:t>init</w:t>
      </w:r>
      <w:proofErr w:type="spellEnd"/>
      <w:r>
        <w:t>__(</w:t>
      </w:r>
      <w:proofErr w:type="spellStart"/>
      <w:r w:rsidR="00090DA4" w:rsidRPr="00090DA4">
        <w:t>start_pos</w:t>
      </w:r>
      <w:proofErr w:type="spellEnd"/>
      <w:r w:rsidR="00090DA4" w:rsidRPr="00090DA4">
        <w:t>, light</w:t>
      </w:r>
      <w:r w:rsidR="00090DA4">
        <w:t>) : direction is not normalized in this version</w:t>
      </w:r>
    </w:p>
    <w:p w14:paraId="2B53EEAE" w14:textId="5C0CD4FD" w:rsidR="00090DA4" w:rsidRDefault="00090DA4" w:rsidP="00090DA4">
      <w:pPr>
        <w:pStyle w:val="ListParagraph"/>
        <w:numPr>
          <w:ilvl w:val="1"/>
          <w:numId w:val="3"/>
        </w:numPr>
      </w:pPr>
      <w:r>
        <w:t>Functions:</w:t>
      </w:r>
    </w:p>
    <w:p w14:paraId="67E776CB" w14:textId="2D50B2E2" w:rsidR="004C3849" w:rsidRDefault="0002228C" w:rsidP="004C3849">
      <w:pPr>
        <w:pStyle w:val="ListParagraph"/>
        <w:numPr>
          <w:ilvl w:val="2"/>
          <w:numId w:val="3"/>
        </w:numPr>
        <w:tabs>
          <w:tab w:val="left" w:pos="3150"/>
        </w:tabs>
      </w:pPr>
      <w:r>
        <w:t>r</w:t>
      </w:r>
      <w:r w:rsidR="00090DA4">
        <w:t>ay_trace(</w:t>
      </w:r>
      <w:r w:rsidR="00A21CA1">
        <w:t>10 different inputs</w:t>
      </w:r>
      <w:r w:rsidR="000A3C50">
        <w:t>)</w:t>
      </w:r>
      <w:r w:rsidR="004D7AEE">
        <w:t xml:space="preserve"> :  </w:t>
      </w:r>
      <w:r w:rsidR="000E1BEF">
        <w:t xml:space="preserve">ultimately returns a color to save to a pixel in the main file; uses </w:t>
      </w:r>
      <w:proofErr w:type="spellStart"/>
      <w:r w:rsidR="000E1BEF">
        <w:t>ray_intersection</w:t>
      </w:r>
      <w:proofErr w:type="spellEnd"/>
      <w:r w:rsidR="000E1BEF">
        <w:t>() and shade() functions</w:t>
      </w:r>
    </w:p>
    <w:p w14:paraId="284AA129" w14:textId="4C264DF7" w:rsidR="00C059BA" w:rsidRDefault="004C3849" w:rsidP="004C3849">
      <w:pPr>
        <w:pStyle w:val="ListParagraph"/>
        <w:numPr>
          <w:ilvl w:val="2"/>
          <w:numId w:val="3"/>
        </w:numPr>
        <w:tabs>
          <w:tab w:val="left" w:pos="3150"/>
        </w:tabs>
      </w:pPr>
      <w:proofErr w:type="spellStart"/>
      <w:r w:rsidRPr="004C3849">
        <w:t>ray_intersection</w:t>
      </w:r>
      <w:proofErr w:type="spellEnd"/>
      <w:r w:rsidRPr="004C3849">
        <w:t>(ray, objects):</w:t>
      </w:r>
      <w:r w:rsidR="00A21CA1">
        <w:t xml:space="preserve"> loops over objects and returns reference to the one last hit by the ray (closest one)</w:t>
      </w:r>
    </w:p>
    <w:p w14:paraId="254A1427" w14:textId="3A444B3E" w:rsidR="00454972" w:rsidRDefault="0065587E" w:rsidP="00454972">
      <w:pPr>
        <w:pStyle w:val="ListParagraph"/>
        <w:numPr>
          <w:ilvl w:val="2"/>
          <w:numId w:val="3"/>
        </w:numPr>
        <w:tabs>
          <w:tab w:val="left" w:pos="3150"/>
        </w:tabs>
      </w:pPr>
      <w:r>
        <w:t xml:space="preserve">shade(8 inputs): uses </w:t>
      </w:r>
      <w:r w:rsidR="008C337B">
        <w:t xml:space="preserve">the </w:t>
      </w:r>
      <w:proofErr w:type="spellStart"/>
      <w:r w:rsidR="008C337B">
        <w:t>Phong</w:t>
      </w:r>
      <w:proofErr w:type="spellEnd"/>
      <w:r w:rsidR="008C337B">
        <w:t xml:space="preserve"> </w:t>
      </w:r>
      <w:r w:rsidR="005E4253">
        <w:t>shading</w:t>
      </w:r>
      <w:r w:rsidR="008C337B">
        <w:t xml:space="preserve"> model </w:t>
      </w:r>
      <w:r w:rsidR="00361C6F">
        <w:t xml:space="preserve">to compute the color of a given point (before reflective specular interactions); also </w:t>
      </w:r>
      <w:proofErr w:type="gramStart"/>
      <w:r w:rsidR="00361C6F">
        <w:t>takes into account</w:t>
      </w:r>
      <w:proofErr w:type="gramEnd"/>
      <w:r w:rsidR="00361C6F">
        <w:t xml:space="preserve"> shadows (only one light</w:t>
      </w:r>
      <w:r w:rsidR="00454972">
        <w:t xml:space="preserve"> currently tested)</w:t>
      </w:r>
    </w:p>
    <w:p w14:paraId="4AB66AA2" w14:textId="7BA8352B" w:rsidR="00AB2ACF" w:rsidRDefault="00AB2ACF" w:rsidP="00704A40"/>
    <w:p w14:paraId="7F0CA110" w14:textId="7FADEF35" w:rsidR="00704A40" w:rsidRDefault="00704A40" w:rsidP="00704A40">
      <w:pPr>
        <w:pStyle w:val="ListParagraph"/>
        <w:numPr>
          <w:ilvl w:val="0"/>
          <w:numId w:val="3"/>
        </w:numPr>
      </w:pPr>
      <w:r>
        <w:t>cube.py</w:t>
      </w:r>
    </w:p>
    <w:p w14:paraId="4EBECA26" w14:textId="57BBB050" w:rsidR="00704A40" w:rsidRDefault="00C07B6A" w:rsidP="00704A40">
      <w:pPr>
        <w:pStyle w:val="ListParagraph"/>
        <w:numPr>
          <w:ilvl w:val="1"/>
          <w:numId w:val="3"/>
        </w:numPr>
      </w:pPr>
      <w:r>
        <w:t>Functions:</w:t>
      </w:r>
    </w:p>
    <w:p w14:paraId="2C2CCD56" w14:textId="2D1C18BA" w:rsidR="00C07B6A" w:rsidRDefault="00C07B6A" w:rsidP="00C07B6A">
      <w:pPr>
        <w:pStyle w:val="ListParagraph"/>
        <w:numPr>
          <w:ilvl w:val="2"/>
          <w:numId w:val="3"/>
        </w:numPr>
      </w:pPr>
      <w:proofErr w:type="spellStart"/>
      <w:r>
        <w:t>cube_load</w:t>
      </w:r>
      <w:proofErr w:type="spellEnd"/>
      <w:r>
        <w:t>(reflectiveness): uses the cube_regl.js as a reference to instantiate a cube; returns a list of triangles representing the cube</w:t>
      </w:r>
    </w:p>
    <w:p w14:paraId="609E85E9" w14:textId="36B21EF5" w:rsidR="00AB2ACF" w:rsidRDefault="00AB2ACF" w:rsidP="00C07B6A"/>
    <w:p w14:paraId="6A5A6336" w14:textId="1383390F" w:rsidR="00A546CC" w:rsidRDefault="00A546CC" w:rsidP="00A546CC">
      <w:pPr>
        <w:pStyle w:val="ListParagraph"/>
        <w:numPr>
          <w:ilvl w:val="0"/>
          <w:numId w:val="3"/>
        </w:numPr>
      </w:pPr>
      <w:r>
        <w:t>geometry_loading.py</w:t>
      </w:r>
    </w:p>
    <w:p w14:paraId="2C30B856" w14:textId="722A770C" w:rsidR="00A546CC" w:rsidRDefault="00A546CC" w:rsidP="00A546CC">
      <w:pPr>
        <w:pStyle w:val="ListParagraph"/>
        <w:numPr>
          <w:ilvl w:val="1"/>
          <w:numId w:val="3"/>
        </w:numPr>
      </w:pPr>
      <w:r>
        <w:t>Functions:</w:t>
      </w:r>
    </w:p>
    <w:p w14:paraId="6226028A" w14:textId="58DE38B4" w:rsidR="00A546CC" w:rsidRDefault="00A546CC" w:rsidP="00A546CC">
      <w:pPr>
        <w:pStyle w:val="ListParagraph"/>
        <w:numPr>
          <w:ilvl w:val="2"/>
          <w:numId w:val="3"/>
        </w:numPr>
      </w:pPr>
      <w:proofErr w:type="spellStart"/>
      <w:r>
        <w:t>test_spheres</w:t>
      </w:r>
      <w:proofErr w:type="spellEnd"/>
      <w:r>
        <w:t xml:space="preserve">(size, </w:t>
      </w:r>
      <w:proofErr w:type="spellStart"/>
      <w:r>
        <w:t>viewing_angle</w:t>
      </w:r>
      <w:proofErr w:type="spellEnd"/>
      <w:r>
        <w:t>): returns list of 4 spheres for use in main.py</w:t>
      </w:r>
    </w:p>
    <w:p w14:paraId="0E7D9724" w14:textId="3A0FE3BC" w:rsidR="0090431F" w:rsidRDefault="0090431F" w:rsidP="0090431F">
      <w:pPr>
        <w:pStyle w:val="ListParagraph"/>
        <w:numPr>
          <w:ilvl w:val="2"/>
          <w:numId w:val="3"/>
        </w:numPr>
      </w:pPr>
      <w:proofErr w:type="spellStart"/>
      <w:r>
        <w:t>spheres_for_link</w:t>
      </w:r>
      <w:proofErr w:type="spellEnd"/>
      <w:r>
        <w:t xml:space="preserve"> </w:t>
      </w:r>
      <w:r>
        <w:t xml:space="preserve">(size, </w:t>
      </w:r>
      <w:proofErr w:type="spellStart"/>
      <w:r>
        <w:t>viewing_angle</w:t>
      </w:r>
      <w:proofErr w:type="spellEnd"/>
      <w:r>
        <w:t xml:space="preserve">): returns list </w:t>
      </w:r>
      <w:r>
        <w:t xml:space="preserve">of 1 </w:t>
      </w:r>
      <w:r>
        <w:t>sphere for use in main.py</w:t>
      </w:r>
      <w:r>
        <w:t xml:space="preserve"> (typically for demonstrating link model)</w:t>
      </w:r>
    </w:p>
    <w:p w14:paraId="60323DE3" w14:textId="1E6D3014" w:rsidR="00A546CC" w:rsidRDefault="0090431F" w:rsidP="00A546CC">
      <w:pPr>
        <w:pStyle w:val="ListParagraph"/>
        <w:numPr>
          <w:ilvl w:val="2"/>
          <w:numId w:val="3"/>
        </w:numPr>
      </w:pPr>
      <w:proofErr w:type="spellStart"/>
      <w:r>
        <w:t>checkered_sph_only</w:t>
      </w:r>
      <w:proofErr w:type="spellEnd"/>
      <w:r>
        <w:t>(</w:t>
      </w:r>
      <w:r w:rsidR="00681904" w:rsidRPr="00681904">
        <w:t>size, reflectivenes</w:t>
      </w:r>
      <w:r w:rsidR="00681904">
        <w:t>s</w:t>
      </w:r>
      <w:r w:rsidR="00681904" w:rsidRPr="00681904">
        <w:t xml:space="preserve">, </w:t>
      </w:r>
      <w:proofErr w:type="spellStart"/>
      <w:r w:rsidR="00681904" w:rsidRPr="00681904">
        <w:t>viewing_angle</w:t>
      </w:r>
      <w:proofErr w:type="spellEnd"/>
      <w:r w:rsidR="00681904">
        <w:t>): returns a list of the single giant sphere used as a floor</w:t>
      </w:r>
    </w:p>
    <w:p w14:paraId="5DDA3180" w14:textId="60B99734" w:rsidR="00681904" w:rsidRDefault="00A73E08" w:rsidP="00A546CC">
      <w:pPr>
        <w:pStyle w:val="ListParagraph"/>
        <w:numPr>
          <w:ilvl w:val="2"/>
          <w:numId w:val="3"/>
        </w:numPr>
      </w:pPr>
      <w:proofErr w:type="spellStart"/>
      <w:r>
        <w:t>transform_objects</w:t>
      </w:r>
      <w:proofErr w:type="spellEnd"/>
      <w:r>
        <w:t>(</w:t>
      </w:r>
      <w:proofErr w:type="spellStart"/>
      <w:r w:rsidRPr="00A73E08">
        <w:t>list_of_objects</w:t>
      </w:r>
      <w:proofErr w:type="spellEnd"/>
      <w:r w:rsidRPr="00A73E08">
        <w:t xml:space="preserve">, </w:t>
      </w:r>
      <w:proofErr w:type="spellStart"/>
      <w:r w:rsidRPr="00A73E08">
        <w:t>transform_matrix</w:t>
      </w:r>
      <w:proofErr w:type="spellEnd"/>
      <w:r>
        <w:t>): returns the transformed version of a list of triangles</w:t>
      </w:r>
    </w:p>
    <w:p w14:paraId="68EB17A7" w14:textId="2B25458E" w:rsidR="00A73E08" w:rsidRDefault="00A73E08" w:rsidP="00A73E08">
      <w:pPr>
        <w:pStyle w:val="ListParagraph"/>
        <w:numPr>
          <w:ilvl w:val="1"/>
          <w:numId w:val="3"/>
        </w:numPr>
      </w:pPr>
      <w:r>
        <w:t xml:space="preserve">Class: </w:t>
      </w:r>
      <w:proofErr w:type="spellStart"/>
      <w:r>
        <w:t>Obj</w:t>
      </w:r>
      <w:r w:rsidR="00D472A4">
        <w:t>Loader</w:t>
      </w:r>
      <w:proofErr w:type="spellEnd"/>
    </w:p>
    <w:p w14:paraId="27B0F51E" w14:textId="5B8F1453" w:rsidR="00A546CC" w:rsidRDefault="00D472A4" w:rsidP="00C07B6A">
      <w:pPr>
        <w:pStyle w:val="ListParagraph"/>
        <w:numPr>
          <w:ilvl w:val="2"/>
          <w:numId w:val="3"/>
        </w:numPr>
      </w:pPr>
      <w:r>
        <w:t xml:space="preserve">Used to read </w:t>
      </w:r>
      <w:proofErr w:type="spellStart"/>
      <w:r>
        <w:t>wavefront</w:t>
      </w:r>
      <w:proofErr w:type="spellEnd"/>
      <w:r>
        <w:t xml:space="preserve"> obj files. Taken directly from: </w:t>
      </w:r>
      <w:hyperlink r:id="rId25" w:history="1">
        <w:r w:rsidRPr="006C3A6C">
          <w:rPr>
            <w:rStyle w:val="Hyperlink"/>
          </w:rPr>
          <w:t>https://github.com/totex/PyOpenGL_tutorials/blob/master/ObjLoader.py</w:t>
        </w:r>
      </w:hyperlink>
      <w:r>
        <w:t xml:space="preserve"> Minor changes made to make compatible with the specific model I had. </w:t>
      </w:r>
    </w:p>
    <w:p w14:paraId="39C60225" w14:textId="28522E49" w:rsidR="00D472A4" w:rsidRDefault="00D472A4" w:rsidP="00D472A4">
      <w:pPr>
        <w:pStyle w:val="ListParagraph"/>
        <w:numPr>
          <w:ilvl w:val="1"/>
          <w:numId w:val="3"/>
        </w:numPr>
      </w:pPr>
      <w:r>
        <w:lastRenderedPageBreak/>
        <w:t xml:space="preserve">Function: </w:t>
      </w:r>
      <w:proofErr w:type="spellStart"/>
      <w:r>
        <w:t>load_toon_link</w:t>
      </w:r>
      <w:proofErr w:type="spellEnd"/>
      <w:r>
        <w:t xml:space="preserve">(): uses </w:t>
      </w:r>
      <w:proofErr w:type="spellStart"/>
      <w:r>
        <w:t>ObjLoader</w:t>
      </w:r>
      <w:proofErr w:type="spellEnd"/>
      <w:r>
        <w:t xml:space="preserve"> to </w:t>
      </w:r>
      <w:r w:rsidR="00AD7890">
        <w:t>create and return a list of Triangles representing the Toon Link Model</w:t>
      </w:r>
    </w:p>
    <w:p w14:paraId="20CCBFE2" w14:textId="77777777" w:rsidR="00AD7890" w:rsidRDefault="00AD7890" w:rsidP="00AD7890">
      <w:pPr>
        <w:pStyle w:val="ListParagraph"/>
      </w:pPr>
    </w:p>
    <w:p w14:paraId="617EF8C7" w14:textId="73C67D95" w:rsidR="00C07B6A" w:rsidRDefault="00A546CC" w:rsidP="00C07B6A">
      <w:pPr>
        <w:pStyle w:val="ListParagraph"/>
        <w:numPr>
          <w:ilvl w:val="0"/>
          <w:numId w:val="3"/>
        </w:numPr>
      </w:pPr>
      <w:r>
        <w:t>BHV_BBox.py</w:t>
      </w:r>
    </w:p>
    <w:p w14:paraId="73F91BF3" w14:textId="108FFD63" w:rsidR="00A546CC" w:rsidRDefault="00EC73F6" w:rsidP="00A546CC">
      <w:pPr>
        <w:pStyle w:val="ListParagraph"/>
        <w:numPr>
          <w:ilvl w:val="1"/>
          <w:numId w:val="3"/>
        </w:numPr>
      </w:pPr>
      <w:r>
        <w:t xml:space="preserve">Class: </w:t>
      </w:r>
      <w:proofErr w:type="spellStart"/>
      <w:r>
        <w:t>BoundingBox</w:t>
      </w:r>
      <w:proofErr w:type="spellEnd"/>
    </w:p>
    <w:p w14:paraId="7EF88B77" w14:textId="6A9E8E0E" w:rsidR="00AC53EE" w:rsidRDefault="00AC53EE" w:rsidP="00AC53EE">
      <w:pPr>
        <w:pStyle w:val="ListParagraph"/>
        <w:numPr>
          <w:ilvl w:val="2"/>
          <w:numId w:val="3"/>
        </w:numPr>
      </w:pPr>
      <w:r>
        <w:t xml:space="preserve">Attributes: </w:t>
      </w:r>
      <w:proofErr w:type="spellStart"/>
      <w:r>
        <w:t>left_box</w:t>
      </w:r>
      <w:proofErr w:type="spellEnd"/>
      <w:r>
        <w:t xml:space="preserve">, </w:t>
      </w:r>
      <w:proofErr w:type="spellStart"/>
      <w:r>
        <w:t>right_box</w:t>
      </w:r>
      <w:proofErr w:type="spellEnd"/>
      <w:r>
        <w:t xml:space="preserve">, </w:t>
      </w:r>
      <w:proofErr w:type="spellStart"/>
      <w:r>
        <w:t>object_contained</w:t>
      </w:r>
      <w:proofErr w:type="spellEnd"/>
      <w:r>
        <w:t xml:space="preserve">, </w:t>
      </w:r>
      <w:proofErr w:type="spellStart"/>
      <w:r>
        <w:t>min_point</w:t>
      </w:r>
      <w:proofErr w:type="spellEnd"/>
      <w:r>
        <w:t xml:space="preserve">, </w:t>
      </w:r>
      <w:proofErr w:type="spellStart"/>
      <w:r>
        <w:t>max_point</w:t>
      </w:r>
      <w:proofErr w:type="spellEnd"/>
      <w:r>
        <w:t xml:space="preserve">, </w:t>
      </w:r>
      <w:proofErr w:type="spellStart"/>
      <w:r>
        <w:t>object_count</w:t>
      </w:r>
      <w:proofErr w:type="spellEnd"/>
    </w:p>
    <w:p w14:paraId="5FBCAD30" w14:textId="00224E46" w:rsidR="00AC53EE" w:rsidRDefault="00E166D8" w:rsidP="00AC53EE">
      <w:pPr>
        <w:pStyle w:val="ListParagraph"/>
        <w:numPr>
          <w:ilvl w:val="2"/>
          <w:numId w:val="3"/>
        </w:numPr>
      </w:pPr>
      <w:r>
        <w:t>Methods:</w:t>
      </w:r>
    </w:p>
    <w:p w14:paraId="3F21851C" w14:textId="735E2EB1" w:rsidR="00E166D8" w:rsidRDefault="00E166D8" w:rsidP="00E166D8">
      <w:pPr>
        <w:pStyle w:val="ListParagraph"/>
        <w:numPr>
          <w:ilvl w:val="3"/>
          <w:numId w:val="3"/>
        </w:numPr>
      </w:pPr>
      <w:r>
        <w:t>__</w:t>
      </w:r>
      <w:proofErr w:type="spellStart"/>
      <w:r>
        <w:t>init</w:t>
      </w:r>
      <w:proofErr w:type="spellEnd"/>
      <w:r>
        <w:t>__(objects_list, axis): recursively defines a hierarchical system of bounding boxes surrounding the individual triangles</w:t>
      </w:r>
    </w:p>
    <w:p w14:paraId="368BB5EE" w14:textId="3A0CEBB8" w:rsidR="00AB2ACF" w:rsidRDefault="00E166D8" w:rsidP="00AB2ACF">
      <w:pPr>
        <w:pStyle w:val="ListParagraph"/>
        <w:numPr>
          <w:ilvl w:val="3"/>
          <w:numId w:val="3"/>
        </w:numPr>
      </w:pPr>
      <w:r>
        <w:t>intersect(ray): recursively checks for intersection with contained bounding boxes and the objects contained at the lowest levels</w:t>
      </w:r>
      <w:r w:rsidR="00F56485">
        <w:t>; returns a reference to the object hit or False.</w:t>
      </w:r>
      <w:r w:rsidR="00C85452">
        <w:t xml:space="preserve"> </w:t>
      </w:r>
      <w:r w:rsidR="00C85452">
        <w:t xml:space="preserve">Based on </w:t>
      </w:r>
      <w:hyperlink r:id="rId26" w:history="1">
        <w:r w:rsidR="00C85452" w:rsidRPr="006C3A6C">
          <w:rPr>
            <w:rStyle w:val="Hyperlink"/>
          </w:rPr>
          <w:t>https://www.scratchapixel.com/lessons/3d-basic-rendering/minimal-ray-tracer-rendering-simple-shapes/ray-box-intersection</w:t>
        </w:r>
      </w:hyperlink>
    </w:p>
    <w:p w14:paraId="1CBBBEB9" w14:textId="4236A9BE" w:rsidR="00F56485" w:rsidRDefault="00F56485" w:rsidP="00AB2ACF">
      <w:pPr>
        <w:pStyle w:val="ListParagraph"/>
        <w:numPr>
          <w:ilvl w:val="3"/>
          <w:numId w:val="3"/>
        </w:numPr>
      </w:pPr>
      <w:proofErr w:type="spellStart"/>
      <w:r>
        <w:t>get_depth</w:t>
      </w:r>
      <w:proofErr w:type="spellEnd"/>
      <w:r>
        <w:t>(</w:t>
      </w:r>
      <w:r w:rsidR="009F4C86">
        <w:t xml:space="preserve">): uses </w:t>
      </w:r>
      <w:proofErr w:type="spellStart"/>
      <w:r w:rsidR="009F4C86">
        <w:t>DFS_count</w:t>
      </w:r>
      <w:proofErr w:type="spellEnd"/>
      <w:r w:rsidR="009F4C86">
        <w:t xml:space="preserve"> to recursively find how deep the entire structure is. </w:t>
      </w:r>
    </w:p>
    <w:p w14:paraId="461AA4AF" w14:textId="5CA366C9" w:rsidR="009F4C86" w:rsidRDefault="009F4C86" w:rsidP="009F4C86">
      <w:pPr>
        <w:pStyle w:val="ListParagraph"/>
        <w:numPr>
          <w:ilvl w:val="2"/>
          <w:numId w:val="3"/>
        </w:numPr>
      </w:pPr>
      <w:r>
        <w:t xml:space="preserve">Function: </w:t>
      </w:r>
      <w:proofErr w:type="spellStart"/>
      <w:r>
        <w:t>DFS_count</w:t>
      </w:r>
      <w:proofErr w:type="spellEnd"/>
      <w:r>
        <w:t>(box): returns the maximum depth</w:t>
      </w:r>
      <w:r w:rsidR="007C1BAA">
        <w:t xml:space="preserve"> of the two sub boxes within the given box + 1, or returns 1 if box contains a triangle</w:t>
      </w:r>
      <w:r w:rsidR="00E756DE">
        <w:t>\</w:t>
      </w:r>
    </w:p>
    <w:p w14:paraId="03AB1686" w14:textId="5BB43598" w:rsidR="00E756DE" w:rsidRDefault="00E756DE" w:rsidP="00E756DE"/>
    <w:p w14:paraId="2B78F23E" w14:textId="382E734C" w:rsidR="00E756DE" w:rsidRDefault="00E756DE" w:rsidP="00E756DE">
      <w:pPr>
        <w:pStyle w:val="ListParagraph"/>
        <w:numPr>
          <w:ilvl w:val="0"/>
          <w:numId w:val="3"/>
        </w:numPr>
      </w:pPr>
      <w:r>
        <w:t>main.py</w:t>
      </w:r>
    </w:p>
    <w:p w14:paraId="690A0725" w14:textId="45194065" w:rsidR="00687CF1" w:rsidRDefault="00687CF1" w:rsidP="00687CF1">
      <w:pPr>
        <w:pStyle w:val="ListParagraph"/>
        <w:numPr>
          <w:ilvl w:val="1"/>
          <w:numId w:val="3"/>
        </w:numPr>
      </w:pPr>
      <w:r>
        <w:t>Driver file</w:t>
      </w:r>
    </w:p>
    <w:p w14:paraId="3C097A9D" w14:textId="620DD494" w:rsidR="00E756DE" w:rsidRDefault="00BD077D" w:rsidP="00E756DE">
      <w:pPr>
        <w:pStyle w:val="ListParagraph"/>
        <w:numPr>
          <w:ilvl w:val="1"/>
          <w:numId w:val="3"/>
        </w:numPr>
      </w:pPr>
      <w:r>
        <w:t xml:space="preserve">Defines scene setup parameters, size of image, depth of </w:t>
      </w:r>
      <w:proofErr w:type="spellStart"/>
      <w:r>
        <w:t>raytrace</w:t>
      </w:r>
      <w:proofErr w:type="spellEnd"/>
      <w:r>
        <w:t xml:space="preserve"> recursion, and other related parameters </w:t>
      </w:r>
    </w:p>
    <w:p w14:paraId="47A118A4" w14:textId="61EAB909" w:rsidR="006552DE" w:rsidRDefault="006552DE" w:rsidP="00E756DE">
      <w:pPr>
        <w:pStyle w:val="ListParagraph"/>
        <w:numPr>
          <w:ilvl w:val="1"/>
          <w:numId w:val="3"/>
        </w:numPr>
      </w:pPr>
      <w:r>
        <w:t>Makes use of geometery_loading.py functions to set up the scene with objects</w:t>
      </w:r>
    </w:p>
    <w:p w14:paraId="04C967BD" w14:textId="7B130317" w:rsidR="006552DE" w:rsidRDefault="006552DE" w:rsidP="00E756DE">
      <w:pPr>
        <w:pStyle w:val="ListParagraph"/>
        <w:numPr>
          <w:ilvl w:val="1"/>
          <w:numId w:val="3"/>
        </w:numPr>
      </w:pPr>
      <w:r>
        <w:t>Uses bounding boxes to increase speed of intersection testing</w:t>
      </w:r>
    </w:p>
    <w:p w14:paraId="236A95EC" w14:textId="550E8A33" w:rsidR="006552DE" w:rsidRDefault="006552DE" w:rsidP="00E756DE">
      <w:pPr>
        <w:pStyle w:val="ListParagraph"/>
        <w:numPr>
          <w:ilvl w:val="1"/>
          <w:numId w:val="3"/>
        </w:numPr>
      </w:pPr>
      <w:r>
        <w:t>Loops over each pixel in image to be generated, using the ray_trace() function from ray.py to fill in the color</w:t>
      </w:r>
    </w:p>
    <w:p w14:paraId="29D8A384" w14:textId="5E48AE45" w:rsidR="006552DE" w:rsidRDefault="006552DE" w:rsidP="00E756DE">
      <w:pPr>
        <w:pStyle w:val="ListParagraph"/>
        <w:numPr>
          <w:ilvl w:val="1"/>
          <w:numId w:val="3"/>
        </w:numPr>
      </w:pPr>
      <w:r>
        <w:t xml:space="preserve">Shows and saves the image </w:t>
      </w:r>
      <w:r w:rsidR="00687CF1">
        <w:t>produced (if desired)</w:t>
      </w:r>
    </w:p>
    <w:p w14:paraId="255271C6" w14:textId="62DBAE49" w:rsidR="00687CF1" w:rsidRDefault="00687CF1" w:rsidP="008950E7"/>
    <w:p w14:paraId="20BA1D5C" w14:textId="79DE0958" w:rsidR="008950E7" w:rsidRDefault="008950E7" w:rsidP="008950E7">
      <w:pPr>
        <w:pStyle w:val="ListParagraph"/>
        <w:numPr>
          <w:ilvl w:val="0"/>
          <w:numId w:val="3"/>
        </w:numPr>
      </w:pPr>
      <w:r>
        <w:t>All extraneous imports used:</w:t>
      </w:r>
    </w:p>
    <w:p w14:paraId="68107FB0" w14:textId="7A19AA90" w:rsidR="00C2702E" w:rsidRDefault="00C2702E" w:rsidP="008950E7">
      <w:pPr>
        <w:pStyle w:val="ListParagraph"/>
        <w:numPr>
          <w:ilvl w:val="1"/>
          <w:numId w:val="3"/>
        </w:numPr>
      </w:pPr>
      <w:r>
        <w:t>PIL</w:t>
      </w:r>
    </w:p>
    <w:p w14:paraId="45B15D7C" w14:textId="3CF04B82" w:rsidR="00C2702E" w:rsidRDefault="00C2702E" w:rsidP="008950E7">
      <w:pPr>
        <w:pStyle w:val="ListParagraph"/>
        <w:numPr>
          <w:ilvl w:val="1"/>
          <w:numId w:val="3"/>
        </w:numPr>
      </w:pPr>
      <w:proofErr w:type="spellStart"/>
      <w:r>
        <w:t>numpy</w:t>
      </w:r>
      <w:proofErr w:type="spellEnd"/>
    </w:p>
    <w:p w14:paraId="56197E76" w14:textId="315B7821" w:rsidR="008950E7" w:rsidRDefault="008950E7" w:rsidP="008950E7">
      <w:pPr>
        <w:pStyle w:val="ListParagraph"/>
        <w:numPr>
          <w:ilvl w:val="1"/>
          <w:numId w:val="3"/>
        </w:numPr>
      </w:pPr>
      <w:r>
        <w:t>datetime</w:t>
      </w:r>
    </w:p>
    <w:p w14:paraId="1D1C53A5" w14:textId="41C39C7B" w:rsidR="00852265" w:rsidRDefault="00852265" w:rsidP="008950E7">
      <w:pPr>
        <w:pStyle w:val="ListParagraph"/>
        <w:numPr>
          <w:ilvl w:val="1"/>
          <w:numId w:val="3"/>
        </w:numPr>
      </w:pPr>
      <w:r>
        <w:t>time</w:t>
      </w:r>
    </w:p>
    <w:p w14:paraId="0856E6BD" w14:textId="1CCE09C4" w:rsidR="00852265" w:rsidRDefault="00852265" w:rsidP="008950E7">
      <w:pPr>
        <w:pStyle w:val="ListParagraph"/>
        <w:numPr>
          <w:ilvl w:val="1"/>
          <w:numId w:val="3"/>
        </w:numPr>
      </w:pPr>
      <w:r>
        <w:t>transformations</w:t>
      </w:r>
    </w:p>
    <w:p w14:paraId="27596BB0" w14:textId="390C8546" w:rsidR="00852265" w:rsidRDefault="00852265" w:rsidP="008950E7">
      <w:pPr>
        <w:pStyle w:val="ListParagraph"/>
        <w:numPr>
          <w:ilvl w:val="1"/>
          <w:numId w:val="3"/>
        </w:numPr>
      </w:pPr>
      <w:proofErr w:type="spellStart"/>
      <w:r>
        <w:t>os</w:t>
      </w:r>
      <w:proofErr w:type="spellEnd"/>
    </w:p>
    <w:p w14:paraId="793CC746" w14:textId="278B57D1" w:rsidR="008950E7" w:rsidRDefault="00C2702E" w:rsidP="008950E7">
      <w:pPr>
        <w:pStyle w:val="ListParagraph"/>
        <w:numPr>
          <w:ilvl w:val="1"/>
          <w:numId w:val="3"/>
        </w:numPr>
      </w:pPr>
      <w:r>
        <w:t>math</w:t>
      </w:r>
    </w:p>
    <w:p w14:paraId="27B4B203" w14:textId="6841835F" w:rsidR="00C2702E" w:rsidRDefault="00C2702E" w:rsidP="008950E7">
      <w:pPr>
        <w:pStyle w:val="ListParagraph"/>
        <w:numPr>
          <w:ilvl w:val="1"/>
          <w:numId w:val="3"/>
        </w:numPr>
      </w:pPr>
      <w:r>
        <w:t>copy</w:t>
      </w:r>
    </w:p>
    <w:p w14:paraId="3459C69A" w14:textId="5519DEA2" w:rsidR="00C2702E" w:rsidRDefault="0005225F" w:rsidP="008950E7">
      <w:pPr>
        <w:pStyle w:val="ListParagraph"/>
        <w:numPr>
          <w:ilvl w:val="1"/>
          <w:numId w:val="3"/>
        </w:numPr>
      </w:pPr>
      <w:r>
        <w:t>random</w:t>
      </w:r>
    </w:p>
    <w:p w14:paraId="5C7EE21D" w14:textId="6C10EC05" w:rsidR="0005225F" w:rsidRDefault="0005225F" w:rsidP="008950E7">
      <w:pPr>
        <w:pStyle w:val="ListParagraph"/>
        <w:numPr>
          <w:ilvl w:val="1"/>
          <w:numId w:val="3"/>
        </w:numPr>
      </w:pPr>
      <w:r>
        <w:t>Numbers</w:t>
      </w:r>
    </w:p>
    <w:p w14:paraId="603B7E6A" w14:textId="21C7CC11" w:rsidR="0005225F" w:rsidRDefault="0005225F" w:rsidP="008950E7">
      <w:pPr>
        <w:pStyle w:val="ListParagraph"/>
        <w:numPr>
          <w:ilvl w:val="1"/>
          <w:numId w:val="3"/>
        </w:numPr>
      </w:pPr>
      <w:proofErr w:type="spellStart"/>
      <w:r>
        <w:t>builtins</w:t>
      </w:r>
      <w:proofErr w:type="spellEnd"/>
    </w:p>
    <w:p w14:paraId="790E6465" w14:textId="77777777" w:rsidR="00687CF1" w:rsidRPr="00AB2ACF" w:rsidRDefault="00687CF1" w:rsidP="00687CF1"/>
    <w:p w14:paraId="20502F1C" w14:textId="55F709D7" w:rsidR="00146727" w:rsidRDefault="00C92C93" w:rsidP="00146727">
      <w:pPr>
        <w:pStyle w:val="Heading1"/>
      </w:pPr>
      <w:bookmarkStart w:id="10" w:name="_Toc27078041"/>
      <w:r>
        <w:lastRenderedPageBreak/>
        <w:t>Noteworthy*</w:t>
      </w:r>
      <w:r w:rsidR="00146727">
        <w:t xml:space="preserve"> Data </w:t>
      </w:r>
      <w:r w:rsidR="00CB7A8A">
        <w:t>from Project</w:t>
      </w:r>
      <w:bookmarkEnd w:id="10"/>
    </w:p>
    <w:p w14:paraId="3608AFD8" w14:textId="7ABD6DCC" w:rsidR="00371643" w:rsidRDefault="00371643" w:rsidP="00371643">
      <w:r>
        <w:t>Total “Lines of Code”</w:t>
      </w:r>
      <w:r w:rsidR="00232FC3">
        <w:t xml:space="preserve"> in final code base</w:t>
      </w:r>
      <w:r>
        <w:t xml:space="preserve">:  </w:t>
      </w:r>
      <w:r w:rsidR="00C92C93">
        <w:tab/>
      </w:r>
      <w:r w:rsidR="00C92C93">
        <w:tab/>
      </w:r>
      <w:r w:rsidR="00232FC3">
        <w:t>~</w:t>
      </w:r>
      <w:r w:rsidR="009A0CB8">
        <w:t>915</w:t>
      </w:r>
    </w:p>
    <w:p w14:paraId="7202684A" w14:textId="502A1D26" w:rsidR="00CB7A8A" w:rsidRDefault="00B6335A" w:rsidP="00C92C93">
      <w:r>
        <w:t xml:space="preserve">Total </w:t>
      </w:r>
      <w:r w:rsidR="00CB7A8A">
        <w:t>“</w:t>
      </w:r>
      <w:r>
        <w:t>Commented</w:t>
      </w:r>
      <w:r w:rsidR="00C92C93">
        <w:t>-</w:t>
      </w:r>
      <w:r w:rsidR="00CB7A8A">
        <w:t>O</w:t>
      </w:r>
      <w:r>
        <w:t>ut</w:t>
      </w:r>
      <w:r w:rsidR="00CB7A8A">
        <w:t>”</w:t>
      </w:r>
      <w:r w:rsidR="00C92C93">
        <w:t>**</w:t>
      </w:r>
      <w:r>
        <w:t xml:space="preserve"> </w:t>
      </w:r>
      <w:r w:rsidR="00CB7A8A">
        <w:t>L</w:t>
      </w:r>
      <w:r>
        <w:t>ines</w:t>
      </w:r>
      <w:r w:rsidR="00CB7A8A">
        <w:t xml:space="preserve">: </w:t>
      </w:r>
      <w:r w:rsidR="00C92C93">
        <w:tab/>
      </w:r>
      <w:r w:rsidR="00C92C93">
        <w:tab/>
      </w:r>
      <w:r w:rsidR="00C92C93">
        <w:tab/>
      </w:r>
      <w:r w:rsidR="009A0CB8">
        <w:t>~138</w:t>
      </w:r>
    </w:p>
    <w:p w14:paraId="45048918" w14:textId="562CA3E3" w:rsidR="00CB7A8A" w:rsidRDefault="00CB7A8A" w:rsidP="00CB7A8A">
      <w:r>
        <w:t>Number of Triangles in Link model used:</w:t>
      </w:r>
      <w:r w:rsidR="00C92C93">
        <w:tab/>
      </w:r>
      <w:r w:rsidR="00C92C93">
        <w:tab/>
        <w:t>5,860</w:t>
      </w:r>
    </w:p>
    <w:p w14:paraId="1046EFCA" w14:textId="6D672FD0" w:rsidR="00C92C93" w:rsidRPr="00371643" w:rsidRDefault="00C92C93" w:rsidP="00CB7A8A">
      <w:r>
        <w:t xml:space="preserve">Speed Increase from Using Bounding Boxes: </w:t>
      </w:r>
      <w:r>
        <w:tab/>
      </w:r>
      <w:r w:rsidR="000B6D19">
        <w:t>~356x faster (at least in 16x16 case)</w:t>
      </w:r>
    </w:p>
    <w:p w14:paraId="3A78BE63" w14:textId="5F6AEB41" w:rsidR="00C92C93" w:rsidRDefault="00C92C93" w:rsidP="00C92C93"/>
    <w:p w14:paraId="23D017B9" w14:textId="1365A875" w:rsidR="00C92C93" w:rsidRDefault="00C92C93" w:rsidP="00C92C93">
      <w:pPr>
        <w:spacing w:after="0"/>
      </w:pPr>
      <w:r>
        <w:t xml:space="preserve">*In </w:t>
      </w:r>
      <w:r w:rsidR="006D77EA">
        <w:t>my</w:t>
      </w:r>
      <w:r>
        <w:t xml:space="preserve"> opinion</w:t>
      </w:r>
    </w:p>
    <w:p w14:paraId="235C323D" w14:textId="6FF19D79" w:rsidR="00C92C93" w:rsidRDefault="00C92C93" w:rsidP="00C92C93">
      <w:pPr>
        <w:spacing w:after="0"/>
      </w:pPr>
      <w:r>
        <w:t>*</w:t>
      </w:r>
      <w:r w:rsidR="008E5DDD">
        <w:t>*</w:t>
      </w:r>
      <w:r>
        <w:t xml:space="preserve">For various reasons, debugging print statements, </w:t>
      </w:r>
      <w:r w:rsidR="00E33CC5">
        <w:t>temporary fixes, defunct uses, etc.</w:t>
      </w:r>
    </w:p>
    <w:p w14:paraId="165C3E08" w14:textId="77777777" w:rsidR="00B375C7" w:rsidRDefault="00B375C7" w:rsidP="00B612C4"/>
    <w:p w14:paraId="53383CC6" w14:textId="4B96D1FE" w:rsidR="008C23E6" w:rsidRDefault="00FF3CE8" w:rsidP="008C23E6">
      <w:pPr>
        <w:pStyle w:val="Heading1"/>
      </w:pPr>
      <w:bookmarkStart w:id="11" w:name="_Toc27078042"/>
      <w:r>
        <w:t>Personal</w:t>
      </w:r>
      <w:r w:rsidR="008C23E6">
        <w:t xml:space="preserve"> Takeaways</w:t>
      </w:r>
      <w:bookmarkEnd w:id="11"/>
    </w:p>
    <w:p w14:paraId="1A323923" w14:textId="21DCD8AE" w:rsidR="008758C7" w:rsidRDefault="00121482" w:rsidP="008232EB">
      <w:pPr>
        <w:pStyle w:val="ListParagraph"/>
        <w:numPr>
          <w:ilvl w:val="0"/>
          <w:numId w:val="2"/>
        </w:numPr>
        <w:contextualSpacing w:val="0"/>
      </w:pPr>
      <w:r>
        <w:t>Even if the reason behind the choice for the “camera faces -z direction” convention</w:t>
      </w:r>
      <w:r w:rsidR="00C92C93">
        <w:t xml:space="preserve"> is not understood</w:t>
      </w:r>
      <w:r>
        <w:t xml:space="preserve">, </w:t>
      </w:r>
      <w:r w:rsidR="00C92C93">
        <w:t>it should still be used</w:t>
      </w:r>
      <w:r>
        <w:t>, since any model download</w:t>
      </w:r>
      <w:r w:rsidR="00C92C93">
        <w:t>ed</w:t>
      </w:r>
      <w:r>
        <w:t xml:space="preserve"> will </w:t>
      </w:r>
      <w:r w:rsidR="00C92C93">
        <w:t xml:space="preserve">(most likely) </w:t>
      </w:r>
      <w:r>
        <w:t>have that i</w:t>
      </w:r>
      <w:r w:rsidR="006E23BF">
        <w:t xml:space="preserve">ncluded in them, </w:t>
      </w:r>
      <w:r w:rsidR="001C3E4C">
        <w:t xml:space="preserve">and </w:t>
      </w:r>
      <w:r w:rsidR="00C92C93">
        <w:t>graphics programmers are</w:t>
      </w:r>
      <w:r w:rsidR="001C3E4C">
        <w:t xml:space="preserve"> </w:t>
      </w:r>
      <w:r w:rsidR="00BF1EFB">
        <w:t xml:space="preserve">(almost) </w:t>
      </w:r>
      <w:r w:rsidR="001C3E4C">
        <w:t xml:space="preserve">naturally </w:t>
      </w:r>
      <w:r w:rsidR="000D4922">
        <w:t>conditioned to define any model use</w:t>
      </w:r>
      <w:r w:rsidR="00BF1EFB">
        <w:t>d</w:t>
      </w:r>
      <w:r w:rsidR="000D4922">
        <w:t xml:space="preserve"> with that convention in mind</w:t>
      </w:r>
      <w:r w:rsidR="00BF1EFB">
        <w:t xml:space="preserve">. This can lead to the issues </w:t>
      </w:r>
      <w:r w:rsidR="00C20F0F">
        <w:t>I</w:t>
      </w:r>
      <w:r w:rsidR="00BF1EFB">
        <w:t xml:space="preserve"> faced when </w:t>
      </w:r>
      <w:r w:rsidR="00750CFA">
        <w:t xml:space="preserve">using a reversed coordinate system. </w:t>
      </w:r>
    </w:p>
    <w:p w14:paraId="13C6BDAC" w14:textId="20401107" w:rsidR="008758C7" w:rsidRDefault="00750CFA" w:rsidP="00DB538D">
      <w:pPr>
        <w:pStyle w:val="ListParagraph"/>
        <w:numPr>
          <w:ilvl w:val="0"/>
          <w:numId w:val="2"/>
        </w:numPr>
        <w:contextualSpacing w:val="0"/>
      </w:pPr>
      <w:r>
        <w:t>The</w:t>
      </w:r>
      <w:r w:rsidR="00353EC9">
        <w:t xml:space="preserve"> bounding box/hierarchical volume</w:t>
      </w:r>
      <w:r w:rsidR="00A54143">
        <w:t xml:space="preserve"> </w:t>
      </w:r>
      <w:r w:rsidR="00BD398A">
        <w:t xml:space="preserve">structure </w:t>
      </w:r>
      <w:r>
        <w:t xml:space="preserve">should have been implemented </w:t>
      </w:r>
      <w:r w:rsidR="00BD398A">
        <w:t xml:space="preserve">much sooner in development, as it greatly increased speed. While this was expected, </w:t>
      </w:r>
      <w:r w:rsidR="003B6574">
        <w:t>I</w:t>
      </w:r>
      <w:r w:rsidR="00BD398A">
        <w:t xml:space="preserve"> did not expect the </w:t>
      </w:r>
      <w:r w:rsidR="0080783B">
        <w:t xml:space="preserve">code </w:t>
      </w:r>
      <w:r w:rsidR="00BD398A">
        <w:t>overhead to be so small.</w:t>
      </w:r>
      <w:r w:rsidR="0080783B">
        <w:t xml:space="preserve"> </w:t>
      </w:r>
      <w:r>
        <w:t>It is</w:t>
      </w:r>
      <w:r w:rsidR="00794ADE">
        <w:t xml:space="preserve"> my</w:t>
      </w:r>
      <w:r>
        <w:t xml:space="preserve"> understanding</w:t>
      </w:r>
      <w:r w:rsidR="0080783B">
        <w:t xml:space="preserve"> that premature optimization is </w:t>
      </w:r>
      <w:r>
        <w:t xml:space="preserve">almost always a </w:t>
      </w:r>
      <w:r w:rsidR="0080783B">
        <w:t>bad</w:t>
      </w:r>
      <w:r>
        <w:t xml:space="preserve"> choice</w:t>
      </w:r>
      <w:r w:rsidR="0080783B">
        <w:t>, but</w:t>
      </w:r>
      <w:r>
        <w:t xml:space="preserve"> </w:t>
      </w:r>
      <w:r w:rsidR="00581B85">
        <w:t xml:space="preserve">now </w:t>
      </w:r>
      <w:r>
        <w:t xml:space="preserve">it is evident that if </w:t>
      </w:r>
      <w:r w:rsidR="008232EB">
        <w:t>an optimization</w:t>
      </w:r>
      <w:r w:rsidR="00581B85">
        <w:t xml:space="preserve"> been confirmed to be help multiple times, it may be good to implement</w:t>
      </w:r>
      <w:r w:rsidR="008232EB">
        <w:t>.</w:t>
      </w:r>
    </w:p>
    <w:p w14:paraId="1CB638B5" w14:textId="020BEA61" w:rsidR="007277C0" w:rsidRDefault="00A476B3" w:rsidP="00DB538D">
      <w:pPr>
        <w:pStyle w:val="ListParagraph"/>
        <w:numPr>
          <w:ilvl w:val="0"/>
          <w:numId w:val="2"/>
        </w:numPr>
        <w:spacing w:before="240"/>
      </w:pPr>
      <w:r>
        <w:t xml:space="preserve">Despite starting several weeks ahead of some of the other </w:t>
      </w:r>
      <w:r w:rsidR="00BD058C">
        <w:t xml:space="preserve">students, </w:t>
      </w:r>
      <w:r w:rsidR="003B6574">
        <w:t>I</w:t>
      </w:r>
      <w:r w:rsidR="00BD058C">
        <w:t xml:space="preserve"> ran into difficulties with the final touches to the project in the few days before the deadline. Significant progress was made, but </w:t>
      </w:r>
      <w:r w:rsidR="00DB538D">
        <w:t xml:space="preserve">still not everything desired was accomplished. </w:t>
      </w:r>
      <w:r w:rsidR="003B6574">
        <w:t>I</w:t>
      </w:r>
      <w:r w:rsidR="006C5F7F">
        <w:t xml:space="preserve"> should have kept a document stating the exact goals of the project and the current progress on each of those goals, </w:t>
      </w:r>
      <w:r w:rsidR="003B6574">
        <w:t>as some time may have been wasted on feat</w:t>
      </w:r>
      <w:r w:rsidR="00EE03E5">
        <w:t>ures that were not actually meant to be in the project anyway (such as trying to implement normal interpolation).</w:t>
      </w:r>
    </w:p>
    <w:p w14:paraId="4A672DAD" w14:textId="77777777" w:rsidR="008758C7" w:rsidRDefault="008758C7" w:rsidP="00937456"/>
    <w:p w14:paraId="6740548C" w14:textId="3C703A71" w:rsidR="00FF3CE8" w:rsidRDefault="00FF3CE8" w:rsidP="00FF3CE8">
      <w:pPr>
        <w:pStyle w:val="Heading1"/>
      </w:pPr>
      <w:bookmarkStart w:id="12" w:name="_Toc27078043"/>
      <w:r>
        <w:t>Future Considerations for this Project</w:t>
      </w:r>
      <w:bookmarkEnd w:id="12"/>
    </w:p>
    <w:p w14:paraId="7350168B" w14:textId="4750FF7A" w:rsidR="008758C7" w:rsidRDefault="00FF3CE8" w:rsidP="00937456">
      <w:r>
        <w:tab/>
      </w:r>
      <w:r w:rsidR="00016968">
        <w:t xml:space="preserve">Fixing the reflections </w:t>
      </w:r>
      <w:r w:rsidR="008E5DDD">
        <w:t>will</w:t>
      </w:r>
      <w:r w:rsidR="00016968">
        <w:t xml:space="preserve"> be </w:t>
      </w:r>
      <w:r w:rsidR="008E5DDD">
        <w:t>priority</w:t>
      </w:r>
      <w:r w:rsidR="00016968">
        <w:t xml:space="preserve"> </w:t>
      </w:r>
      <w:r w:rsidR="008E5DDD">
        <w:t xml:space="preserve">#1 if should I decide to improve upon this project. </w:t>
      </w:r>
      <w:r w:rsidR="0041444D">
        <w:t>I am unsure how long that would take, and I fear that I would need to completely rewrite large portions of the code base to make it wor</w:t>
      </w:r>
      <w:r w:rsidR="00503146">
        <w:t xml:space="preserve">k. </w:t>
      </w:r>
    </w:p>
    <w:p w14:paraId="0965D725" w14:textId="4FEE7BA1" w:rsidR="00503146" w:rsidRDefault="00503146" w:rsidP="00937456">
      <w:r>
        <w:tab/>
        <w:t xml:space="preserve">Another aspect of this code I would hope to improve would be the interpolation of the </w:t>
      </w:r>
      <w:proofErr w:type="spellStart"/>
      <w:r>
        <w:t>normals</w:t>
      </w:r>
      <w:proofErr w:type="spellEnd"/>
      <w:r>
        <w:t xml:space="preserve"> around a triangle in the shading function.  The model of Link that I used had each vertex only storing the </w:t>
      </w:r>
      <w:r w:rsidR="005D1369">
        <w:t xml:space="preserve">normal for the entire triangle, so </w:t>
      </w:r>
      <w:r w:rsidR="00B20F52">
        <w:t xml:space="preserve">interpolation would be useless for this </w:t>
      </w:r>
      <w:r w:rsidR="00722B78">
        <w:t xml:space="preserve">particular model. However, different model formats contain the </w:t>
      </w:r>
      <w:proofErr w:type="spellStart"/>
      <w:r w:rsidR="00722B78">
        <w:t>normals</w:t>
      </w:r>
      <w:proofErr w:type="spellEnd"/>
      <w:r w:rsidR="00722B78">
        <w:t xml:space="preserve"> for each individual vertex, making interpolation useful again.  I hope to find such a model soon </w:t>
      </w:r>
      <w:r w:rsidR="00F659CD">
        <w:t xml:space="preserve">and see if I could get that smoothing working. </w:t>
      </w:r>
      <w:r w:rsidR="001835CB">
        <w:t xml:space="preserve">Alternatively, I could include some extra interpreter function to </w:t>
      </w:r>
      <w:r w:rsidR="00127FF4">
        <w:t xml:space="preserve">save </w:t>
      </w:r>
      <w:r w:rsidR="00127FF4">
        <w:lastRenderedPageBreak/>
        <w:t xml:space="preserve">the average of the </w:t>
      </w:r>
      <w:proofErr w:type="spellStart"/>
      <w:r w:rsidR="00127FF4">
        <w:t>normals</w:t>
      </w:r>
      <w:proofErr w:type="spellEnd"/>
      <w:r w:rsidR="00127FF4">
        <w:t xml:space="preserve"> of the triangles that a vertex is a part of as the normal for that vertex, and interpolate these averaged </w:t>
      </w:r>
      <w:proofErr w:type="spellStart"/>
      <w:r w:rsidR="00127FF4">
        <w:t>normals</w:t>
      </w:r>
      <w:proofErr w:type="spellEnd"/>
      <w:r w:rsidR="00127FF4">
        <w:t>, but I do feel that this would cause some sort of loss of detail or extra rounding</w:t>
      </w:r>
      <w:r w:rsidR="00B32353">
        <w:t xml:space="preserve"> of edges. </w:t>
      </w:r>
    </w:p>
    <w:p w14:paraId="0B09AD27" w14:textId="374DFCFB" w:rsidR="00B32353" w:rsidRDefault="00B32353" w:rsidP="00937456">
      <w:r>
        <w:tab/>
        <w:t xml:space="preserve">Finally, I would like to actually incorporate the use of </w:t>
      </w:r>
      <w:proofErr w:type="spellStart"/>
      <w:r>
        <w:t>numpy</w:t>
      </w:r>
      <w:proofErr w:type="spellEnd"/>
      <w:r>
        <w:t xml:space="preserve"> arrays to make the raytracing work more quickly.  There is a </w:t>
      </w:r>
      <w:r w:rsidR="00114569">
        <w:t xml:space="preserve">method used in </w:t>
      </w:r>
      <w:sdt>
        <w:sdtPr>
          <w:id w:val="1145245351"/>
          <w:citation/>
        </w:sdtPr>
        <w:sdtContent>
          <w:r w:rsidR="00114569">
            <w:fldChar w:fldCharType="begin"/>
          </w:r>
          <w:r w:rsidR="00114569">
            <w:instrText xml:space="preserve"> CITATION Are19 \l 1033 </w:instrText>
          </w:r>
          <w:r w:rsidR="00114569">
            <w:fldChar w:fldCharType="separate"/>
          </w:r>
          <w:r w:rsidR="00114569" w:rsidRPr="00114569">
            <w:rPr>
              <w:noProof/>
            </w:rPr>
            <w:t>[2]</w:t>
          </w:r>
          <w:r w:rsidR="00114569">
            <w:fldChar w:fldCharType="end"/>
          </w:r>
        </w:sdtContent>
      </w:sdt>
      <w:r w:rsidR="00114569">
        <w:t xml:space="preserve"> that I attempted to use, but the </w:t>
      </w:r>
      <w:r w:rsidR="001675D7">
        <w:t xml:space="preserve">syntax was not clear to me. After more devotion to understanding </w:t>
      </w:r>
      <w:r w:rsidR="00B76F0B">
        <w:t>such use, I may be able to make this ray tracer function</w:t>
      </w:r>
      <w:r w:rsidR="00124AD0">
        <w:t xml:space="preserve"> even faster</w:t>
      </w:r>
      <w:r w:rsidR="00EE03E5">
        <w:t>.  This project may</w:t>
      </w:r>
      <w:r w:rsidR="00FF20E5">
        <w:t xml:space="preserve"> never </w:t>
      </w:r>
      <w:r w:rsidR="00EE03E5">
        <w:t>reach</w:t>
      </w:r>
      <w:r w:rsidR="00FF20E5">
        <w:t xml:space="preserve"> “real-time” </w:t>
      </w:r>
      <w:r w:rsidR="00EE03E5">
        <w:t xml:space="preserve">capabilities, </w:t>
      </w:r>
      <w:r w:rsidR="00FF20E5">
        <w:t>but it would still be neat</w:t>
      </w:r>
      <w:r w:rsidR="00EE03E5">
        <w:t xml:space="preserve"> t</w:t>
      </w:r>
      <w:r w:rsidR="001C6698">
        <w:t xml:space="preserve">o try. </w:t>
      </w:r>
    </w:p>
    <w:p w14:paraId="627DC463" w14:textId="77777777" w:rsidR="008758C7" w:rsidRDefault="008758C7" w:rsidP="00937456"/>
    <w:p w14:paraId="0DE3E767" w14:textId="24EAF4BE" w:rsidR="008758C7" w:rsidRDefault="008758C7"/>
    <w:p w14:paraId="1A10E623" w14:textId="4A8B92E2" w:rsidR="003A7D01" w:rsidRDefault="00CF0B4C">
      <w:r>
        <w:t>One last picture for the road.  With everyone this time:</w:t>
      </w:r>
    </w:p>
    <w:p w14:paraId="286EE8C1" w14:textId="4B222F8A" w:rsidR="003A7D01" w:rsidRDefault="005A1B8F" w:rsidP="005A1B8F">
      <w:pPr>
        <w:jc w:val="center"/>
      </w:pPr>
      <w:r>
        <w:rPr>
          <w:noProof/>
        </w:rPr>
        <w:drawing>
          <wp:inline distT="0" distB="0" distL="0" distR="0" wp14:anchorId="1E3A1950" wp14:editId="6C25DB8A">
            <wp:extent cx="4874260" cy="4874260"/>
            <wp:effectExtent l="19050" t="19050" r="21590" b="215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74260" cy="4874260"/>
                    </a:xfrm>
                    <a:prstGeom prst="rect">
                      <a:avLst/>
                    </a:prstGeom>
                    <a:noFill/>
                    <a:ln>
                      <a:solidFill>
                        <a:schemeClr val="tx1"/>
                      </a:solidFill>
                    </a:ln>
                  </pic:spPr>
                </pic:pic>
              </a:graphicData>
            </a:graphic>
          </wp:inline>
        </w:drawing>
      </w:r>
    </w:p>
    <w:p w14:paraId="419AE1CB" w14:textId="5961F8A8" w:rsidR="005A1B8F" w:rsidRDefault="005A1B8F" w:rsidP="005A1B8F">
      <w:pPr>
        <w:pStyle w:val="Caption"/>
        <w:jc w:val="center"/>
        <w:rPr>
          <w:i w:val="0"/>
          <w:color w:val="auto"/>
          <w:sz w:val="24"/>
        </w:rPr>
      </w:pPr>
      <w:r w:rsidRPr="004D0CF9">
        <w:rPr>
          <w:i w:val="0"/>
          <w:color w:val="auto"/>
          <w:sz w:val="24"/>
        </w:rPr>
        <w:t xml:space="preserve">Figure </w:t>
      </w:r>
      <w:r w:rsidRPr="004D0CF9">
        <w:rPr>
          <w:i w:val="0"/>
          <w:color w:val="auto"/>
          <w:sz w:val="24"/>
        </w:rPr>
        <w:fldChar w:fldCharType="begin"/>
      </w:r>
      <w:r w:rsidRPr="004D0CF9">
        <w:rPr>
          <w:i w:val="0"/>
          <w:color w:val="auto"/>
          <w:sz w:val="24"/>
        </w:rPr>
        <w:instrText xml:space="preserve"> SEQ Figure \* ARABIC </w:instrText>
      </w:r>
      <w:r w:rsidRPr="004D0CF9">
        <w:rPr>
          <w:i w:val="0"/>
          <w:color w:val="auto"/>
          <w:sz w:val="24"/>
        </w:rPr>
        <w:fldChar w:fldCharType="separate"/>
      </w:r>
      <w:r w:rsidR="007B337A">
        <w:rPr>
          <w:i w:val="0"/>
          <w:noProof/>
          <w:color w:val="auto"/>
          <w:sz w:val="24"/>
        </w:rPr>
        <w:t>11</w:t>
      </w:r>
      <w:r w:rsidRPr="004D0CF9">
        <w:rPr>
          <w:i w:val="0"/>
          <w:color w:val="auto"/>
          <w:sz w:val="24"/>
        </w:rPr>
        <w:fldChar w:fldCharType="end"/>
      </w:r>
      <w:r w:rsidRPr="004D0CF9">
        <w:rPr>
          <w:i w:val="0"/>
          <w:color w:val="auto"/>
          <w:sz w:val="24"/>
        </w:rPr>
        <w:t>.</w:t>
      </w:r>
      <w:r>
        <w:rPr>
          <w:i w:val="0"/>
          <w:color w:val="auto"/>
          <w:sz w:val="24"/>
        </w:rPr>
        <w:t xml:space="preserve"> Rendering Link with the cube and spheres (last image)</w:t>
      </w:r>
    </w:p>
    <w:p w14:paraId="18D9D5D3" w14:textId="77777777" w:rsidR="00CF0B4C" w:rsidRDefault="00CF0B4C"/>
    <w:p w14:paraId="52819C0D" w14:textId="53BF127C" w:rsidR="00CF0B4C" w:rsidRDefault="00CF0B4C">
      <w:r>
        <w:br w:type="page"/>
      </w:r>
    </w:p>
    <w:p w14:paraId="6434FC08" w14:textId="77777777" w:rsidR="00CF0B4C" w:rsidRDefault="00CF0B4C"/>
    <w:bookmarkStart w:id="13" w:name="_Toc27078044" w:displacedByCustomXml="next"/>
    <w:sdt>
      <w:sdtPr>
        <w:rPr>
          <w:rFonts w:eastAsiaTheme="minorHAnsi"/>
          <w:b w:val="0"/>
          <w:sz w:val="22"/>
          <w:szCs w:val="22"/>
          <w:u w:val="none"/>
        </w:rPr>
        <w:id w:val="484517679"/>
        <w:docPartObj>
          <w:docPartGallery w:val="Bibliographies"/>
          <w:docPartUnique/>
        </w:docPartObj>
      </w:sdtPr>
      <w:sdtEndPr/>
      <w:sdtContent>
        <w:p w14:paraId="7B31214C" w14:textId="77777777" w:rsidR="008758C7" w:rsidRDefault="008758C7" w:rsidP="00EE03E5">
          <w:pPr>
            <w:pStyle w:val="Heading1"/>
            <w:spacing w:after="0"/>
          </w:pPr>
          <w:r>
            <w:t>References</w:t>
          </w:r>
          <w:bookmarkEnd w:id="13"/>
        </w:p>
        <w:sdt>
          <w:sdtPr>
            <w:id w:val="-573587230"/>
            <w:bibliography/>
          </w:sdtPr>
          <w:sdtEndPr/>
          <w:sdtContent>
            <w:p w14:paraId="76DB5C45" w14:textId="77777777" w:rsidR="00A22FBD" w:rsidRDefault="008758C7">
              <w:pPr>
                <w:rPr>
                  <w:rFonts w:asciiTheme="minorHAnsi" w:hAnsiTheme="minorHAnsi" w:cstheme="minorBidi"/>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0"/>
                <w:gridCol w:w="9040"/>
              </w:tblGrid>
              <w:tr w:rsidR="00A22FBD" w14:paraId="68233010" w14:textId="77777777">
                <w:trPr>
                  <w:divId w:val="2002469619"/>
                  <w:tblCellSpacing w:w="15" w:type="dxa"/>
                </w:trPr>
                <w:tc>
                  <w:tcPr>
                    <w:tcW w:w="50" w:type="pct"/>
                    <w:hideMark/>
                  </w:tcPr>
                  <w:p w14:paraId="7841F11C" w14:textId="2BA86946" w:rsidR="00A22FBD" w:rsidRDefault="00A22FBD">
                    <w:pPr>
                      <w:pStyle w:val="Bibliography"/>
                      <w:rPr>
                        <w:noProof/>
                        <w:sz w:val="24"/>
                        <w:szCs w:val="24"/>
                      </w:rPr>
                    </w:pPr>
                    <w:r>
                      <w:rPr>
                        <w:noProof/>
                      </w:rPr>
                      <w:t xml:space="preserve">[1] </w:t>
                    </w:r>
                  </w:p>
                </w:tc>
                <w:tc>
                  <w:tcPr>
                    <w:tcW w:w="0" w:type="auto"/>
                    <w:hideMark/>
                  </w:tcPr>
                  <w:p w14:paraId="14CBC3CC" w14:textId="77777777" w:rsidR="00A22FBD" w:rsidRDefault="00A22FBD">
                    <w:pPr>
                      <w:pStyle w:val="Bibliography"/>
                      <w:rPr>
                        <w:noProof/>
                      </w:rPr>
                    </w:pPr>
                    <w:r>
                      <w:rPr>
                        <w:noProof/>
                      </w:rPr>
                      <w:t>A. Burnett and T. Piazza, "Toon Shading Using Distributed Raytracing," Rensselaer Polytechnic Institute, Troy, NY, 2017.</w:t>
                    </w:r>
                  </w:p>
                </w:tc>
              </w:tr>
              <w:tr w:rsidR="00A22FBD" w14:paraId="3E556F40" w14:textId="77777777">
                <w:trPr>
                  <w:divId w:val="2002469619"/>
                  <w:tblCellSpacing w:w="15" w:type="dxa"/>
                </w:trPr>
                <w:tc>
                  <w:tcPr>
                    <w:tcW w:w="50" w:type="pct"/>
                    <w:hideMark/>
                  </w:tcPr>
                  <w:p w14:paraId="28F7D68B" w14:textId="77777777" w:rsidR="00A22FBD" w:rsidRDefault="00A22FBD">
                    <w:pPr>
                      <w:pStyle w:val="Bibliography"/>
                      <w:rPr>
                        <w:noProof/>
                      </w:rPr>
                    </w:pPr>
                    <w:r>
                      <w:rPr>
                        <w:noProof/>
                      </w:rPr>
                      <w:t xml:space="preserve">[2] </w:t>
                    </w:r>
                  </w:p>
                </w:tc>
                <w:tc>
                  <w:tcPr>
                    <w:tcW w:w="0" w:type="auto"/>
                    <w:hideMark/>
                  </w:tcPr>
                  <w:p w14:paraId="46EE4838" w14:textId="77777777" w:rsidR="00A22FBD" w:rsidRDefault="00A22FBD">
                    <w:pPr>
                      <w:pStyle w:val="Bibliography"/>
                      <w:rPr>
                        <w:noProof/>
                      </w:rPr>
                    </w:pPr>
                    <w:r>
                      <w:rPr>
                        <w:noProof/>
                      </w:rPr>
                      <w:t>"A reasonably speedy Python ray-tracer," excamera, [Online]. Available: https://excamera.com/sphinx/article-ray.html. [Accessed December 2019].</w:t>
                    </w:r>
                  </w:p>
                </w:tc>
              </w:tr>
              <w:tr w:rsidR="00A22FBD" w14:paraId="417BDB34" w14:textId="77777777">
                <w:trPr>
                  <w:divId w:val="2002469619"/>
                  <w:tblCellSpacing w:w="15" w:type="dxa"/>
                </w:trPr>
                <w:tc>
                  <w:tcPr>
                    <w:tcW w:w="50" w:type="pct"/>
                    <w:hideMark/>
                  </w:tcPr>
                  <w:p w14:paraId="6E99BB18" w14:textId="77777777" w:rsidR="00A22FBD" w:rsidRDefault="00A22FBD">
                    <w:pPr>
                      <w:pStyle w:val="Bibliography"/>
                      <w:rPr>
                        <w:noProof/>
                      </w:rPr>
                    </w:pPr>
                    <w:r>
                      <w:rPr>
                        <w:noProof/>
                      </w:rPr>
                      <w:t xml:space="preserve">[3] </w:t>
                    </w:r>
                  </w:p>
                </w:tc>
                <w:tc>
                  <w:tcPr>
                    <w:tcW w:w="0" w:type="auto"/>
                    <w:hideMark/>
                  </w:tcPr>
                  <w:p w14:paraId="1AAB878D" w14:textId="77777777" w:rsidR="00A22FBD" w:rsidRDefault="00A22FBD">
                    <w:pPr>
                      <w:pStyle w:val="Bibliography"/>
                      <w:rPr>
                        <w:noProof/>
                      </w:rPr>
                    </w:pPr>
                    <w:r>
                      <w:rPr>
                        <w:noProof/>
                      </w:rPr>
                      <w:t xml:space="preserve">P. Shirley and S. Marschner, Fundamentals of Computer Graphics, A K Peters, Ltd, 2009. </w:t>
                    </w:r>
                  </w:p>
                </w:tc>
              </w:tr>
              <w:tr w:rsidR="00A22FBD" w14:paraId="6302A5EE" w14:textId="77777777">
                <w:trPr>
                  <w:divId w:val="2002469619"/>
                  <w:tblCellSpacing w:w="15" w:type="dxa"/>
                </w:trPr>
                <w:tc>
                  <w:tcPr>
                    <w:tcW w:w="50" w:type="pct"/>
                    <w:hideMark/>
                  </w:tcPr>
                  <w:p w14:paraId="47952F75" w14:textId="77777777" w:rsidR="00A22FBD" w:rsidRDefault="00A22FBD">
                    <w:pPr>
                      <w:pStyle w:val="Bibliography"/>
                      <w:rPr>
                        <w:noProof/>
                      </w:rPr>
                    </w:pPr>
                    <w:r>
                      <w:rPr>
                        <w:noProof/>
                      </w:rPr>
                      <w:t xml:space="preserve">[4] </w:t>
                    </w:r>
                  </w:p>
                </w:tc>
                <w:tc>
                  <w:tcPr>
                    <w:tcW w:w="0" w:type="auto"/>
                    <w:hideMark/>
                  </w:tcPr>
                  <w:p w14:paraId="414A85FA" w14:textId="77777777" w:rsidR="00A22FBD" w:rsidRDefault="00A22FBD">
                    <w:pPr>
                      <w:pStyle w:val="Bibliography"/>
                      <w:rPr>
                        <w:noProof/>
                      </w:rPr>
                    </w:pPr>
                    <w:r>
                      <w:rPr>
                        <w:noProof/>
                      </w:rPr>
                      <w:t>Henrik, "Ray_trace_diagram.svg," Wikipedia, 2019.</w:t>
                    </w:r>
                  </w:p>
                </w:tc>
              </w:tr>
              <w:tr w:rsidR="00A22FBD" w14:paraId="39CF479C" w14:textId="77777777">
                <w:trPr>
                  <w:divId w:val="2002469619"/>
                  <w:tblCellSpacing w:w="15" w:type="dxa"/>
                </w:trPr>
                <w:tc>
                  <w:tcPr>
                    <w:tcW w:w="50" w:type="pct"/>
                    <w:hideMark/>
                  </w:tcPr>
                  <w:p w14:paraId="77A47AB1" w14:textId="77777777" w:rsidR="00A22FBD" w:rsidRDefault="00A22FBD">
                    <w:pPr>
                      <w:pStyle w:val="Bibliography"/>
                      <w:rPr>
                        <w:noProof/>
                      </w:rPr>
                    </w:pPr>
                    <w:r>
                      <w:rPr>
                        <w:noProof/>
                      </w:rPr>
                      <w:t xml:space="preserve">[5] </w:t>
                    </w:r>
                  </w:p>
                </w:tc>
                <w:tc>
                  <w:tcPr>
                    <w:tcW w:w="0" w:type="auto"/>
                    <w:hideMark/>
                  </w:tcPr>
                  <w:p w14:paraId="7C03D354" w14:textId="77777777" w:rsidR="00A22FBD" w:rsidRDefault="00A22FBD">
                    <w:pPr>
                      <w:pStyle w:val="Bibliography"/>
                      <w:rPr>
                        <w:noProof/>
                      </w:rPr>
                    </w:pPr>
                    <w:r>
                      <w:rPr>
                        <w:noProof/>
                      </w:rPr>
                      <w:t>Scratchapixel, "A Minimal Ray-Tracer: Rendering Simple Shapes (Sphere, Cube, Disk, Plane, etc.)," Scratchapixel, [Online]. Available: https://www.scratchapixel.com/lessons/3d-basic-rendering/minimal-ray-tracer-rendering-simple-shapes/ray-box-intersection. [Accessed December 2019].</w:t>
                    </w:r>
                  </w:p>
                </w:tc>
              </w:tr>
              <w:tr w:rsidR="00A22FBD" w14:paraId="7FB8F4D9" w14:textId="77777777">
                <w:trPr>
                  <w:divId w:val="2002469619"/>
                  <w:tblCellSpacing w:w="15" w:type="dxa"/>
                </w:trPr>
                <w:tc>
                  <w:tcPr>
                    <w:tcW w:w="50" w:type="pct"/>
                    <w:hideMark/>
                  </w:tcPr>
                  <w:p w14:paraId="5FFAFC85" w14:textId="77777777" w:rsidR="00A22FBD" w:rsidRDefault="00A22FBD">
                    <w:pPr>
                      <w:pStyle w:val="Bibliography"/>
                      <w:rPr>
                        <w:noProof/>
                      </w:rPr>
                    </w:pPr>
                    <w:r>
                      <w:rPr>
                        <w:noProof/>
                      </w:rPr>
                      <w:t xml:space="preserve">[6] </w:t>
                    </w:r>
                  </w:p>
                </w:tc>
                <w:tc>
                  <w:tcPr>
                    <w:tcW w:w="0" w:type="auto"/>
                    <w:hideMark/>
                  </w:tcPr>
                  <w:p w14:paraId="3AB653C8" w14:textId="77777777" w:rsidR="00A22FBD" w:rsidRDefault="00A22FBD">
                    <w:pPr>
                      <w:pStyle w:val="Bibliography"/>
                      <w:rPr>
                        <w:noProof/>
                      </w:rPr>
                    </w:pPr>
                    <w:r>
                      <w:rPr>
                        <w:noProof/>
                      </w:rPr>
                      <w:t xml:space="preserve">A. Williams, S. Barrus and R. K. M. &amp;. P. Shirley, "An Efficient and Robust Ray-Box Intersection Algorithm," </w:t>
                    </w:r>
                    <w:r>
                      <w:rPr>
                        <w:i/>
                        <w:iCs/>
                        <w:noProof/>
                      </w:rPr>
                      <w:t xml:space="preserve">Journal of Graphics Tools, </w:t>
                    </w:r>
                    <w:r>
                      <w:rPr>
                        <w:noProof/>
                      </w:rPr>
                      <w:t xml:space="preserve">vol. 10, no. 1, pp. 49-54, 2005. </w:t>
                    </w:r>
                  </w:p>
                </w:tc>
              </w:tr>
              <w:tr w:rsidR="00A22FBD" w14:paraId="22E6E696" w14:textId="77777777">
                <w:trPr>
                  <w:divId w:val="2002469619"/>
                  <w:tblCellSpacing w:w="15" w:type="dxa"/>
                </w:trPr>
                <w:tc>
                  <w:tcPr>
                    <w:tcW w:w="50" w:type="pct"/>
                    <w:hideMark/>
                  </w:tcPr>
                  <w:p w14:paraId="759616D3" w14:textId="77777777" w:rsidR="00A22FBD" w:rsidRDefault="00A22FBD">
                    <w:pPr>
                      <w:pStyle w:val="Bibliography"/>
                      <w:rPr>
                        <w:noProof/>
                      </w:rPr>
                    </w:pPr>
                    <w:r>
                      <w:rPr>
                        <w:noProof/>
                      </w:rPr>
                      <w:t xml:space="preserve">[7] </w:t>
                    </w:r>
                  </w:p>
                </w:tc>
                <w:tc>
                  <w:tcPr>
                    <w:tcW w:w="0" w:type="auto"/>
                    <w:hideMark/>
                  </w:tcPr>
                  <w:p w14:paraId="19F68F5F" w14:textId="77777777" w:rsidR="00A22FBD" w:rsidRDefault="00A22FBD">
                    <w:pPr>
                      <w:pStyle w:val="Bibliography"/>
                      <w:rPr>
                        <w:noProof/>
                      </w:rPr>
                    </w:pPr>
                    <w:r>
                      <w:rPr>
                        <w:noProof/>
                      </w:rPr>
                      <w:t>ThatOneGuyWhoDoesThings, "[SSBB] Toon Link," SketchFab, 2015. [Online]. Available: https://sketchfab.com/3d-models/ssbb-toon-link-c4737326bee4445ab2a565952ad32eab. [Accessed November 2019].</w:t>
                    </w:r>
                  </w:p>
                </w:tc>
              </w:tr>
            </w:tbl>
            <w:p w14:paraId="0F28CF61" w14:textId="77777777" w:rsidR="00A22FBD" w:rsidRDefault="00A22FBD">
              <w:pPr>
                <w:divId w:val="2002469619"/>
                <w:rPr>
                  <w:rFonts w:eastAsia="Times New Roman"/>
                  <w:noProof/>
                </w:rPr>
              </w:pPr>
            </w:p>
            <w:p w14:paraId="4F7FB2FB" w14:textId="77777777" w:rsidR="008758C7" w:rsidRDefault="008758C7">
              <w:r>
                <w:rPr>
                  <w:b/>
                  <w:bCs/>
                  <w:noProof/>
                </w:rPr>
                <w:fldChar w:fldCharType="end"/>
              </w:r>
            </w:p>
          </w:sdtContent>
        </w:sdt>
      </w:sdtContent>
    </w:sdt>
    <w:p w14:paraId="7102322E" w14:textId="77777777" w:rsidR="008758C7" w:rsidRPr="00937456" w:rsidRDefault="008758C7" w:rsidP="00937456"/>
    <w:sectPr w:rsidR="008758C7" w:rsidRPr="00937456" w:rsidSect="00F747B9">
      <w:type w:val="continuous"/>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BFE0657"/>
    <w:multiLevelType w:val="hybridMultilevel"/>
    <w:tmpl w:val="8BC0AFB6"/>
    <w:lvl w:ilvl="0" w:tplc="22EC3B40">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ACE7504"/>
    <w:multiLevelType w:val="hybridMultilevel"/>
    <w:tmpl w:val="BA74883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086603C"/>
    <w:multiLevelType w:val="hybridMultilevel"/>
    <w:tmpl w:val="2D487B84"/>
    <w:lvl w:ilvl="0" w:tplc="33B07516">
      <w:start w:val="8"/>
      <w:numFmt w:val="bullet"/>
      <w:lvlText w:val="-"/>
      <w:lvlJc w:val="left"/>
      <w:pPr>
        <w:ind w:left="720" w:hanging="360"/>
      </w:pPr>
      <w:rPr>
        <w:rFonts w:ascii="Arial" w:eastAsiaTheme="minorHAnsi"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6BF0"/>
    <w:rsid w:val="000055D7"/>
    <w:rsid w:val="00013FC7"/>
    <w:rsid w:val="00016757"/>
    <w:rsid w:val="00016968"/>
    <w:rsid w:val="0002228C"/>
    <w:rsid w:val="000350E6"/>
    <w:rsid w:val="000408FC"/>
    <w:rsid w:val="00040C39"/>
    <w:rsid w:val="000444DD"/>
    <w:rsid w:val="000457B8"/>
    <w:rsid w:val="00046625"/>
    <w:rsid w:val="0005225F"/>
    <w:rsid w:val="00064F0A"/>
    <w:rsid w:val="0007683A"/>
    <w:rsid w:val="000775B3"/>
    <w:rsid w:val="00085C2E"/>
    <w:rsid w:val="00090DA4"/>
    <w:rsid w:val="00096526"/>
    <w:rsid w:val="000A3C50"/>
    <w:rsid w:val="000B10CD"/>
    <w:rsid w:val="000B6697"/>
    <w:rsid w:val="000B6D19"/>
    <w:rsid w:val="000C3EAA"/>
    <w:rsid w:val="000D4922"/>
    <w:rsid w:val="000E190E"/>
    <w:rsid w:val="000E1BEF"/>
    <w:rsid w:val="000F5E7E"/>
    <w:rsid w:val="00101237"/>
    <w:rsid w:val="0010521E"/>
    <w:rsid w:val="00112CA6"/>
    <w:rsid w:val="00114569"/>
    <w:rsid w:val="00116A6F"/>
    <w:rsid w:val="00121482"/>
    <w:rsid w:val="001235EA"/>
    <w:rsid w:val="00124AD0"/>
    <w:rsid w:val="0012739B"/>
    <w:rsid w:val="001278BB"/>
    <w:rsid w:val="00127C26"/>
    <w:rsid w:val="00127F3A"/>
    <w:rsid w:val="00127FF4"/>
    <w:rsid w:val="00130A73"/>
    <w:rsid w:val="00141F21"/>
    <w:rsid w:val="001450BA"/>
    <w:rsid w:val="00146727"/>
    <w:rsid w:val="001476E5"/>
    <w:rsid w:val="00157AC6"/>
    <w:rsid w:val="00162C72"/>
    <w:rsid w:val="001639B4"/>
    <w:rsid w:val="001641A5"/>
    <w:rsid w:val="001675D7"/>
    <w:rsid w:val="001835CB"/>
    <w:rsid w:val="001A01A9"/>
    <w:rsid w:val="001B32F0"/>
    <w:rsid w:val="001B6167"/>
    <w:rsid w:val="001B6DAD"/>
    <w:rsid w:val="001C3E4C"/>
    <w:rsid w:val="001C5686"/>
    <w:rsid w:val="001C6698"/>
    <w:rsid w:val="001D01B7"/>
    <w:rsid w:val="001D4FE4"/>
    <w:rsid w:val="001E06D5"/>
    <w:rsid w:val="001E45BA"/>
    <w:rsid w:val="002064B4"/>
    <w:rsid w:val="00215629"/>
    <w:rsid w:val="002165B3"/>
    <w:rsid w:val="00224C2B"/>
    <w:rsid w:val="002278AF"/>
    <w:rsid w:val="00232FC3"/>
    <w:rsid w:val="0024570D"/>
    <w:rsid w:val="00245F87"/>
    <w:rsid w:val="002463B4"/>
    <w:rsid w:val="00251FF9"/>
    <w:rsid w:val="002552E5"/>
    <w:rsid w:val="00255E08"/>
    <w:rsid w:val="002574A7"/>
    <w:rsid w:val="0029064A"/>
    <w:rsid w:val="0029616F"/>
    <w:rsid w:val="002C0DE7"/>
    <w:rsid w:val="002E486A"/>
    <w:rsid w:val="002E5F8A"/>
    <w:rsid w:val="003035EA"/>
    <w:rsid w:val="003040CE"/>
    <w:rsid w:val="00332314"/>
    <w:rsid w:val="00334C82"/>
    <w:rsid w:val="003436A1"/>
    <w:rsid w:val="00353EC9"/>
    <w:rsid w:val="00356779"/>
    <w:rsid w:val="003602CA"/>
    <w:rsid w:val="00361C6F"/>
    <w:rsid w:val="00366B70"/>
    <w:rsid w:val="00371643"/>
    <w:rsid w:val="00375864"/>
    <w:rsid w:val="0039617E"/>
    <w:rsid w:val="003A7D01"/>
    <w:rsid w:val="003B1FD0"/>
    <w:rsid w:val="003B4A9D"/>
    <w:rsid w:val="003B6330"/>
    <w:rsid w:val="003B6574"/>
    <w:rsid w:val="003D6330"/>
    <w:rsid w:val="003E7860"/>
    <w:rsid w:val="003F28CA"/>
    <w:rsid w:val="003F2920"/>
    <w:rsid w:val="00410FEF"/>
    <w:rsid w:val="0041444D"/>
    <w:rsid w:val="004244E5"/>
    <w:rsid w:val="00437D36"/>
    <w:rsid w:val="00441895"/>
    <w:rsid w:val="004430ED"/>
    <w:rsid w:val="004471D1"/>
    <w:rsid w:val="004531E7"/>
    <w:rsid w:val="00454972"/>
    <w:rsid w:val="004667AA"/>
    <w:rsid w:val="00467522"/>
    <w:rsid w:val="004705F8"/>
    <w:rsid w:val="0048342A"/>
    <w:rsid w:val="00487879"/>
    <w:rsid w:val="00491367"/>
    <w:rsid w:val="004B1FF6"/>
    <w:rsid w:val="004B2D17"/>
    <w:rsid w:val="004B67D7"/>
    <w:rsid w:val="004C3849"/>
    <w:rsid w:val="004C6BEB"/>
    <w:rsid w:val="004C78A3"/>
    <w:rsid w:val="004C7932"/>
    <w:rsid w:val="004D0CF9"/>
    <w:rsid w:val="004D40AF"/>
    <w:rsid w:val="004D7AEE"/>
    <w:rsid w:val="004E4EDE"/>
    <w:rsid w:val="004E544C"/>
    <w:rsid w:val="004F0255"/>
    <w:rsid w:val="00503146"/>
    <w:rsid w:val="0051104D"/>
    <w:rsid w:val="00520B2D"/>
    <w:rsid w:val="00530164"/>
    <w:rsid w:val="00534F33"/>
    <w:rsid w:val="00545B2D"/>
    <w:rsid w:val="00550817"/>
    <w:rsid w:val="00555E76"/>
    <w:rsid w:val="00560212"/>
    <w:rsid w:val="00565AAE"/>
    <w:rsid w:val="00572B87"/>
    <w:rsid w:val="00573308"/>
    <w:rsid w:val="005761A0"/>
    <w:rsid w:val="00581B85"/>
    <w:rsid w:val="00592960"/>
    <w:rsid w:val="00596DC3"/>
    <w:rsid w:val="005A1B8F"/>
    <w:rsid w:val="005A3536"/>
    <w:rsid w:val="005B31B1"/>
    <w:rsid w:val="005B544B"/>
    <w:rsid w:val="005D1369"/>
    <w:rsid w:val="005E4253"/>
    <w:rsid w:val="005E52DE"/>
    <w:rsid w:val="00623351"/>
    <w:rsid w:val="006302FD"/>
    <w:rsid w:val="00636E53"/>
    <w:rsid w:val="0064163B"/>
    <w:rsid w:val="006552DE"/>
    <w:rsid w:val="0065587E"/>
    <w:rsid w:val="006560C7"/>
    <w:rsid w:val="006644B8"/>
    <w:rsid w:val="00680DEC"/>
    <w:rsid w:val="00681904"/>
    <w:rsid w:val="00687CF1"/>
    <w:rsid w:val="006905C7"/>
    <w:rsid w:val="00691229"/>
    <w:rsid w:val="0069727C"/>
    <w:rsid w:val="006A3F6B"/>
    <w:rsid w:val="006B63D0"/>
    <w:rsid w:val="006C0F55"/>
    <w:rsid w:val="006C5F7F"/>
    <w:rsid w:val="006C7E8B"/>
    <w:rsid w:val="006D4D6B"/>
    <w:rsid w:val="006D5B34"/>
    <w:rsid w:val="006D77EA"/>
    <w:rsid w:val="006E23BF"/>
    <w:rsid w:val="006F1DCA"/>
    <w:rsid w:val="006F7AE6"/>
    <w:rsid w:val="00701AFF"/>
    <w:rsid w:val="00704A40"/>
    <w:rsid w:val="00707DFA"/>
    <w:rsid w:val="00711C1D"/>
    <w:rsid w:val="00722B78"/>
    <w:rsid w:val="007272DE"/>
    <w:rsid w:val="007277C0"/>
    <w:rsid w:val="00736A5F"/>
    <w:rsid w:val="007419B0"/>
    <w:rsid w:val="00750CFA"/>
    <w:rsid w:val="0078569B"/>
    <w:rsid w:val="00785EE5"/>
    <w:rsid w:val="00794ADE"/>
    <w:rsid w:val="0079522C"/>
    <w:rsid w:val="00796FA3"/>
    <w:rsid w:val="007A09C1"/>
    <w:rsid w:val="007A3728"/>
    <w:rsid w:val="007A4789"/>
    <w:rsid w:val="007A7060"/>
    <w:rsid w:val="007B2538"/>
    <w:rsid w:val="007B2912"/>
    <w:rsid w:val="007B337A"/>
    <w:rsid w:val="007C1BAA"/>
    <w:rsid w:val="007D4B86"/>
    <w:rsid w:val="007D5B84"/>
    <w:rsid w:val="007E2AFE"/>
    <w:rsid w:val="007E3EFE"/>
    <w:rsid w:val="007F536F"/>
    <w:rsid w:val="007F7A32"/>
    <w:rsid w:val="008027B2"/>
    <w:rsid w:val="008058CB"/>
    <w:rsid w:val="0080783B"/>
    <w:rsid w:val="0081201A"/>
    <w:rsid w:val="008142F3"/>
    <w:rsid w:val="00815AEC"/>
    <w:rsid w:val="008232EB"/>
    <w:rsid w:val="00826677"/>
    <w:rsid w:val="008268B7"/>
    <w:rsid w:val="008342CE"/>
    <w:rsid w:val="00843D12"/>
    <w:rsid w:val="00851736"/>
    <w:rsid w:val="00852265"/>
    <w:rsid w:val="00861BB3"/>
    <w:rsid w:val="008758C7"/>
    <w:rsid w:val="00876D24"/>
    <w:rsid w:val="00877556"/>
    <w:rsid w:val="00890DC5"/>
    <w:rsid w:val="008929FB"/>
    <w:rsid w:val="00894CD2"/>
    <w:rsid w:val="008950E7"/>
    <w:rsid w:val="00897C58"/>
    <w:rsid w:val="008A37CC"/>
    <w:rsid w:val="008A77F3"/>
    <w:rsid w:val="008A7E82"/>
    <w:rsid w:val="008B5341"/>
    <w:rsid w:val="008B6387"/>
    <w:rsid w:val="008B7A38"/>
    <w:rsid w:val="008C23E6"/>
    <w:rsid w:val="008C28E7"/>
    <w:rsid w:val="008C337B"/>
    <w:rsid w:val="008E0109"/>
    <w:rsid w:val="008E5DDD"/>
    <w:rsid w:val="008E63A0"/>
    <w:rsid w:val="008F03D4"/>
    <w:rsid w:val="008F6205"/>
    <w:rsid w:val="0090200F"/>
    <w:rsid w:val="0090248B"/>
    <w:rsid w:val="0090431F"/>
    <w:rsid w:val="009142D5"/>
    <w:rsid w:val="00925D59"/>
    <w:rsid w:val="00937456"/>
    <w:rsid w:val="00941696"/>
    <w:rsid w:val="00953B7E"/>
    <w:rsid w:val="00974A7B"/>
    <w:rsid w:val="009758E2"/>
    <w:rsid w:val="009A0CB8"/>
    <w:rsid w:val="009A58DA"/>
    <w:rsid w:val="009A65E6"/>
    <w:rsid w:val="009B0C9E"/>
    <w:rsid w:val="009C0CF6"/>
    <w:rsid w:val="009C158E"/>
    <w:rsid w:val="009C1CCA"/>
    <w:rsid w:val="009C4D74"/>
    <w:rsid w:val="009E1EC4"/>
    <w:rsid w:val="009F4C86"/>
    <w:rsid w:val="009F6880"/>
    <w:rsid w:val="00A051EB"/>
    <w:rsid w:val="00A16C61"/>
    <w:rsid w:val="00A21CA1"/>
    <w:rsid w:val="00A22FBD"/>
    <w:rsid w:val="00A25204"/>
    <w:rsid w:val="00A3034C"/>
    <w:rsid w:val="00A36BF0"/>
    <w:rsid w:val="00A476B3"/>
    <w:rsid w:val="00A51EA6"/>
    <w:rsid w:val="00A54143"/>
    <w:rsid w:val="00A542A6"/>
    <w:rsid w:val="00A546CC"/>
    <w:rsid w:val="00A64A27"/>
    <w:rsid w:val="00A73E08"/>
    <w:rsid w:val="00A80437"/>
    <w:rsid w:val="00A8347F"/>
    <w:rsid w:val="00A850CD"/>
    <w:rsid w:val="00A94A2F"/>
    <w:rsid w:val="00A94D02"/>
    <w:rsid w:val="00A96C82"/>
    <w:rsid w:val="00AA38AC"/>
    <w:rsid w:val="00AA46C1"/>
    <w:rsid w:val="00AB2ACF"/>
    <w:rsid w:val="00AB5F91"/>
    <w:rsid w:val="00AB7A28"/>
    <w:rsid w:val="00AC079C"/>
    <w:rsid w:val="00AC4B53"/>
    <w:rsid w:val="00AC53EE"/>
    <w:rsid w:val="00AD352A"/>
    <w:rsid w:val="00AD3EFB"/>
    <w:rsid w:val="00AD7890"/>
    <w:rsid w:val="00AE0941"/>
    <w:rsid w:val="00AE41AC"/>
    <w:rsid w:val="00AE5121"/>
    <w:rsid w:val="00AF1763"/>
    <w:rsid w:val="00B0193B"/>
    <w:rsid w:val="00B02F43"/>
    <w:rsid w:val="00B041F6"/>
    <w:rsid w:val="00B043AD"/>
    <w:rsid w:val="00B11E0E"/>
    <w:rsid w:val="00B20F52"/>
    <w:rsid w:val="00B2671D"/>
    <w:rsid w:val="00B27D0C"/>
    <w:rsid w:val="00B32353"/>
    <w:rsid w:val="00B375C7"/>
    <w:rsid w:val="00B44BFC"/>
    <w:rsid w:val="00B4790C"/>
    <w:rsid w:val="00B612C4"/>
    <w:rsid w:val="00B6335A"/>
    <w:rsid w:val="00B657C3"/>
    <w:rsid w:val="00B76F0B"/>
    <w:rsid w:val="00B80E22"/>
    <w:rsid w:val="00B82133"/>
    <w:rsid w:val="00B919B7"/>
    <w:rsid w:val="00BA0E67"/>
    <w:rsid w:val="00BB3B4B"/>
    <w:rsid w:val="00BC5566"/>
    <w:rsid w:val="00BD02A5"/>
    <w:rsid w:val="00BD058C"/>
    <w:rsid w:val="00BD077D"/>
    <w:rsid w:val="00BD398A"/>
    <w:rsid w:val="00BF1EFB"/>
    <w:rsid w:val="00BF26F8"/>
    <w:rsid w:val="00BF2C32"/>
    <w:rsid w:val="00BF31FF"/>
    <w:rsid w:val="00BF638F"/>
    <w:rsid w:val="00C033F2"/>
    <w:rsid w:val="00C059BA"/>
    <w:rsid w:val="00C07B6A"/>
    <w:rsid w:val="00C126F4"/>
    <w:rsid w:val="00C133C3"/>
    <w:rsid w:val="00C1376E"/>
    <w:rsid w:val="00C20F0F"/>
    <w:rsid w:val="00C24F86"/>
    <w:rsid w:val="00C2702E"/>
    <w:rsid w:val="00C474A9"/>
    <w:rsid w:val="00C733B1"/>
    <w:rsid w:val="00C77382"/>
    <w:rsid w:val="00C77E89"/>
    <w:rsid w:val="00C85452"/>
    <w:rsid w:val="00C87795"/>
    <w:rsid w:val="00C91431"/>
    <w:rsid w:val="00C92C93"/>
    <w:rsid w:val="00CA557E"/>
    <w:rsid w:val="00CA679C"/>
    <w:rsid w:val="00CB211F"/>
    <w:rsid w:val="00CB7A8A"/>
    <w:rsid w:val="00CB7EE1"/>
    <w:rsid w:val="00CC5F7B"/>
    <w:rsid w:val="00CD2E28"/>
    <w:rsid w:val="00CD750C"/>
    <w:rsid w:val="00CF0B4C"/>
    <w:rsid w:val="00CF4197"/>
    <w:rsid w:val="00D07A67"/>
    <w:rsid w:val="00D31643"/>
    <w:rsid w:val="00D335EE"/>
    <w:rsid w:val="00D4040F"/>
    <w:rsid w:val="00D4406B"/>
    <w:rsid w:val="00D472A4"/>
    <w:rsid w:val="00D61FFB"/>
    <w:rsid w:val="00D63A5C"/>
    <w:rsid w:val="00D9187A"/>
    <w:rsid w:val="00DA54F5"/>
    <w:rsid w:val="00DB538D"/>
    <w:rsid w:val="00DC0052"/>
    <w:rsid w:val="00DC1EE1"/>
    <w:rsid w:val="00DD45F9"/>
    <w:rsid w:val="00DD4F89"/>
    <w:rsid w:val="00DD5DD5"/>
    <w:rsid w:val="00DF4BC2"/>
    <w:rsid w:val="00E008AF"/>
    <w:rsid w:val="00E1523C"/>
    <w:rsid w:val="00E166D8"/>
    <w:rsid w:val="00E33CC5"/>
    <w:rsid w:val="00E3441E"/>
    <w:rsid w:val="00E4455B"/>
    <w:rsid w:val="00E448BA"/>
    <w:rsid w:val="00E47AB8"/>
    <w:rsid w:val="00E562D1"/>
    <w:rsid w:val="00E57B7A"/>
    <w:rsid w:val="00E675FB"/>
    <w:rsid w:val="00E756DE"/>
    <w:rsid w:val="00E94AE6"/>
    <w:rsid w:val="00E95CA0"/>
    <w:rsid w:val="00EA3B98"/>
    <w:rsid w:val="00EA5BEE"/>
    <w:rsid w:val="00EC73F6"/>
    <w:rsid w:val="00ED5505"/>
    <w:rsid w:val="00EE03E5"/>
    <w:rsid w:val="00EF73B3"/>
    <w:rsid w:val="00F00530"/>
    <w:rsid w:val="00F00F8C"/>
    <w:rsid w:val="00F01BC0"/>
    <w:rsid w:val="00F06F27"/>
    <w:rsid w:val="00F113E9"/>
    <w:rsid w:val="00F25A3B"/>
    <w:rsid w:val="00F26AED"/>
    <w:rsid w:val="00F460D3"/>
    <w:rsid w:val="00F47A67"/>
    <w:rsid w:val="00F53BE6"/>
    <w:rsid w:val="00F56485"/>
    <w:rsid w:val="00F60349"/>
    <w:rsid w:val="00F659CD"/>
    <w:rsid w:val="00F7295B"/>
    <w:rsid w:val="00F73CA1"/>
    <w:rsid w:val="00F747B9"/>
    <w:rsid w:val="00F8278B"/>
    <w:rsid w:val="00F844A9"/>
    <w:rsid w:val="00F91CE0"/>
    <w:rsid w:val="00F96365"/>
    <w:rsid w:val="00FA19C3"/>
    <w:rsid w:val="00FC0085"/>
    <w:rsid w:val="00FD0751"/>
    <w:rsid w:val="00FD7D49"/>
    <w:rsid w:val="00FE4498"/>
    <w:rsid w:val="00FF20E5"/>
    <w:rsid w:val="00FF3C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13F157"/>
  <w15:chartTrackingRefBased/>
  <w15:docId w15:val="{E7B0DD81-4267-4945-B817-CFF5DF6D0D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37456"/>
    <w:rPr>
      <w:rFonts w:ascii="Arial" w:hAnsi="Arial" w:cs="Arial"/>
    </w:rPr>
  </w:style>
  <w:style w:type="paragraph" w:styleId="Heading1">
    <w:name w:val="heading 1"/>
    <w:basedOn w:val="Normal"/>
    <w:next w:val="Normal"/>
    <w:link w:val="Heading1Char"/>
    <w:uiPriority w:val="9"/>
    <w:qFormat/>
    <w:rsid w:val="00112CA6"/>
    <w:pPr>
      <w:keepNext/>
      <w:keepLines/>
      <w:spacing w:after="240"/>
      <w:outlineLvl w:val="0"/>
    </w:pPr>
    <w:rPr>
      <w:rFonts w:eastAsia="Times New Roman"/>
      <w:b/>
      <w:sz w:val="32"/>
      <w:szCs w:val="32"/>
      <w:u w:val="single"/>
    </w:rPr>
  </w:style>
  <w:style w:type="paragraph" w:styleId="Heading2">
    <w:name w:val="heading 2"/>
    <w:basedOn w:val="Normal"/>
    <w:link w:val="Heading2Char"/>
    <w:uiPriority w:val="9"/>
    <w:qFormat/>
    <w:rsid w:val="00A36BF0"/>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A36BF0"/>
    <w:rPr>
      <w:rFonts w:ascii="Times New Roman" w:eastAsia="Times New Roman" w:hAnsi="Times New Roman" w:cs="Times New Roman"/>
      <w:b/>
      <w:bCs/>
      <w:sz w:val="36"/>
      <w:szCs w:val="36"/>
    </w:rPr>
  </w:style>
  <w:style w:type="paragraph" w:styleId="Title">
    <w:name w:val="Title"/>
    <w:basedOn w:val="Normal"/>
    <w:next w:val="Normal"/>
    <w:link w:val="TitleChar"/>
    <w:uiPriority w:val="10"/>
    <w:qFormat/>
    <w:rsid w:val="0093745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37456"/>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112CA6"/>
    <w:rPr>
      <w:rFonts w:ascii="Arial" w:eastAsia="Times New Roman" w:hAnsi="Arial" w:cs="Arial"/>
      <w:b/>
      <w:sz w:val="32"/>
      <w:szCs w:val="32"/>
      <w:u w:val="single"/>
    </w:rPr>
  </w:style>
  <w:style w:type="paragraph" w:styleId="Bibliography">
    <w:name w:val="Bibliography"/>
    <w:basedOn w:val="Normal"/>
    <w:next w:val="Normal"/>
    <w:uiPriority w:val="37"/>
    <w:unhideWhenUsed/>
    <w:rsid w:val="008758C7"/>
  </w:style>
  <w:style w:type="paragraph" w:styleId="ListParagraph">
    <w:name w:val="List Paragraph"/>
    <w:basedOn w:val="Normal"/>
    <w:uiPriority w:val="34"/>
    <w:qFormat/>
    <w:rsid w:val="00D335EE"/>
    <w:pPr>
      <w:ind w:left="720"/>
      <w:contextualSpacing/>
    </w:pPr>
  </w:style>
  <w:style w:type="character" w:styleId="CommentReference">
    <w:name w:val="annotation reference"/>
    <w:basedOn w:val="DefaultParagraphFont"/>
    <w:uiPriority w:val="99"/>
    <w:semiHidden/>
    <w:unhideWhenUsed/>
    <w:rsid w:val="00D335EE"/>
    <w:rPr>
      <w:sz w:val="16"/>
      <w:szCs w:val="16"/>
    </w:rPr>
  </w:style>
  <w:style w:type="paragraph" w:styleId="CommentText">
    <w:name w:val="annotation text"/>
    <w:basedOn w:val="Normal"/>
    <w:link w:val="CommentTextChar"/>
    <w:uiPriority w:val="99"/>
    <w:semiHidden/>
    <w:unhideWhenUsed/>
    <w:rsid w:val="00D335EE"/>
    <w:pPr>
      <w:spacing w:line="240" w:lineRule="auto"/>
    </w:pPr>
    <w:rPr>
      <w:sz w:val="20"/>
      <w:szCs w:val="20"/>
    </w:rPr>
  </w:style>
  <w:style w:type="character" w:customStyle="1" w:styleId="CommentTextChar">
    <w:name w:val="Comment Text Char"/>
    <w:basedOn w:val="DefaultParagraphFont"/>
    <w:link w:val="CommentText"/>
    <w:uiPriority w:val="99"/>
    <w:semiHidden/>
    <w:rsid w:val="00D335EE"/>
    <w:rPr>
      <w:rFonts w:ascii="Arial" w:hAnsi="Arial" w:cs="Arial"/>
      <w:sz w:val="20"/>
      <w:szCs w:val="20"/>
    </w:rPr>
  </w:style>
  <w:style w:type="paragraph" w:styleId="CommentSubject">
    <w:name w:val="annotation subject"/>
    <w:basedOn w:val="CommentText"/>
    <w:next w:val="CommentText"/>
    <w:link w:val="CommentSubjectChar"/>
    <w:uiPriority w:val="99"/>
    <w:semiHidden/>
    <w:unhideWhenUsed/>
    <w:rsid w:val="00D335EE"/>
    <w:rPr>
      <w:b/>
      <w:bCs/>
    </w:rPr>
  </w:style>
  <w:style w:type="character" w:customStyle="1" w:styleId="CommentSubjectChar">
    <w:name w:val="Comment Subject Char"/>
    <w:basedOn w:val="CommentTextChar"/>
    <w:link w:val="CommentSubject"/>
    <w:uiPriority w:val="99"/>
    <w:semiHidden/>
    <w:rsid w:val="00D335EE"/>
    <w:rPr>
      <w:rFonts w:ascii="Arial" w:hAnsi="Arial" w:cs="Arial"/>
      <w:b/>
      <w:bCs/>
      <w:sz w:val="20"/>
      <w:szCs w:val="20"/>
    </w:rPr>
  </w:style>
  <w:style w:type="paragraph" w:styleId="BalloonText">
    <w:name w:val="Balloon Text"/>
    <w:basedOn w:val="Normal"/>
    <w:link w:val="BalloonTextChar"/>
    <w:uiPriority w:val="99"/>
    <w:semiHidden/>
    <w:unhideWhenUsed/>
    <w:rsid w:val="00D335E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335EE"/>
    <w:rPr>
      <w:rFonts w:ascii="Segoe UI" w:hAnsi="Segoe UI" w:cs="Segoe UI"/>
      <w:sz w:val="18"/>
      <w:szCs w:val="18"/>
    </w:rPr>
  </w:style>
  <w:style w:type="character" w:styleId="PlaceholderText">
    <w:name w:val="Placeholder Text"/>
    <w:basedOn w:val="DefaultParagraphFont"/>
    <w:uiPriority w:val="99"/>
    <w:semiHidden/>
    <w:rsid w:val="00550817"/>
    <w:rPr>
      <w:color w:val="808080"/>
    </w:rPr>
  </w:style>
  <w:style w:type="paragraph" w:styleId="Caption">
    <w:name w:val="caption"/>
    <w:basedOn w:val="Normal"/>
    <w:next w:val="Normal"/>
    <w:uiPriority w:val="35"/>
    <w:unhideWhenUsed/>
    <w:qFormat/>
    <w:rsid w:val="00356779"/>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251FF9"/>
    <w:pPr>
      <w:spacing w:before="240" w:after="0"/>
      <w:outlineLvl w:val="9"/>
    </w:pPr>
    <w:rPr>
      <w:rFonts w:asciiTheme="majorHAnsi" w:eastAsiaTheme="majorEastAsia" w:hAnsiTheme="majorHAnsi" w:cstheme="majorBidi"/>
      <w:b w:val="0"/>
      <w:color w:val="2F5496" w:themeColor="accent1" w:themeShade="BF"/>
      <w:u w:val="none"/>
    </w:rPr>
  </w:style>
  <w:style w:type="paragraph" w:styleId="TOC1">
    <w:name w:val="toc 1"/>
    <w:basedOn w:val="Normal"/>
    <w:next w:val="Normal"/>
    <w:autoRedefine/>
    <w:uiPriority w:val="39"/>
    <w:unhideWhenUsed/>
    <w:rsid w:val="00251FF9"/>
    <w:pPr>
      <w:spacing w:after="100"/>
    </w:pPr>
  </w:style>
  <w:style w:type="paragraph" w:styleId="TOC2">
    <w:name w:val="toc 2"/>
    <w:basedOn w:val="Normal"/>
    <w:next w:val="Normal"/>
    <w:autoRedefine/>
    <w:uiPriority w:val="39"/>
    <w:unhideWhenUsed/>
    <w:rsid w:val="00251FF9"/>
    <w:pPr>
      <w:spacing w:after="100"/>
      <w:ind w:left="220"/>
    </w:pPr>
  </w:style>
  <w:style w:type="character" w:styleId="Hyperlink">
    <w:name w:val="Hyperlink"/>
    <w:basedOn w:val="DefaultParagraphFont"/>
    <w:uiPriority w:val="99"/>
    <w:unhideWhenUsed/>
    <w:rsid w:val="00251FF9"/>
    <w:rPr>
      <w:color w:val="0563C1" w:themeColor="hyperlink"/>
      <w:u w:val="single"/>
    </w:rPr>
  </w:style>
  <w:style w:type="character" w:styleId="UnresolvedMention">
    <w:name w:val="Unresolved Mention"/>
    <w:basedOn w:val="DefaultParagraphFont"/>
    <w:uiPriority w:val="99"/>
    <w:semiHidden/>
    <w:unhideWhenUsed/>
    <w:rsid w:val="00D472A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122412">
      <w:bodyDiv w:val="1"/>
      <w:marLeft w:val="0"/>
      <w:marRight w:val="0"/>
      <w:marTop w:val="0"/>
      <w:marBottom w:val="0"/>
      <w:divBdr>
        <w:top w:val="none" w:sz="0" w:space="0" w:color="auto"/>
        <w:left w:val="none" w:sz="0" w:space="0" w:color="auto"/>
        <w:bottom w:val="none" w:sz="0" w:space="0" w:color="auto"/>
        <w:right w:val="none" w:sz="0" w:space="0" w:color="auto"/>
      </w:divBdr>
    </w:div>
    <w:div w:id="73671650">
      <w:bodyDiv w:val="1"/>
      <w:marLeft w:val="0"/>
      <w:marRight w:val="0"/>
      <w:marTop w:val="0"/>
      <w:marBottom w:val="0"/>
      <w:divBdr>
        <w:top w:val="none" w:sz="0" w:space="0" w:color="auto"/>
        <w:left w:val="none" w:sz="0" w:space="0" w:color="auto"/>
        <w:bottom w:val="none" w:sz="0" w:space="0" w:color="auto"/>
        <w:right w:val="none" w:sz="0" w:space="0" w:color="auto"/>
      </w:divBdr>
    </w:div>
    <w:div w:id="140387834">
      <w:bodyDiv w:val="1"/>
      <w:marLeft w:val="0"/>
      <w:marRight w:val="0"/>
      <w:marTop w:val="0"/>
      <w:marBottom w:val="0"/>
      <w:divBdr>
        <w:top w:val="none" w:sz="0" w:space="0" w:color="auto"/>
        <w:left w:val="none" w:sz="0" w:space="0" w:color="auto"/>
        <w:bottom w:val="none" w:sz="0" w:space="0" w:color="auto"/>
        <w:right w:val="none" w:sz="0" w:space="0" w:color="auto"/>
      </w:divBdr>
    </w:div>
    <w:div w:id="142280378">
      <w:bodyDiv w:val="1"/>
      <w:marLeft w:val="0"/>
      <w:marRight w:val="0"/>
      <w:marTop w:val="0"/>
      <w:marBottom w:val="0"/>
      <w:divBdr>
        <w:top w:val="none" w:sz="0" w:space="0" w:color="auto"/>
        <w:left w:val="none" w:sz="0" w:space="0" w:color="auto"/>
        <w:bottom w:val="none" w:sz="0" w:space="0" w:color="auto"/>
        <w:right w:val="none" w:sz="0" w:space="0" w:color="auto"/>
      </w:divBdr>
    </w:div>
    <w:div w:id="174393372">
      <w:bodyDiv w:val="1"/>
      <w:marLeft w:val="0"/>
      <w:marRight w:val="0"/>
      <w:marTop w:val="0"/>
      <w:marBottom w:val="0"/>
      <w:divBdr>
        <w:top w:val="none" w:sz="0" w:space="0" w:color="auto"/>
        <w:left w:val="none" w:sz="0" w:space="0" w:color="auto"/>
        <w:bottom w:val="none" w:sz="0" w:space="0" w:color="auto"/>
        <w:right w:val="none" w:sz="0" w:space="0" w:color="auto"/>
      </w:divBdr>
    </w:div>
    <w:div w:id="275868707">
      <w:bodyDiv w:val="1"/>
      <w:marLeft w:val="0"/>
      <w:marRight w:val="0"/>
      <w:marTop w:val="0"/>
      <w:marBottom w:val="0"/>
      <w:divBdr>
        <w:top w:val="none" w:sz="0" w:space="0" w:color="auto"/>
        <w:left w:val="none" w:sz="0" w:space="0" w:color="auto"/>
        <w:bottom w:val="none" w:sz="0" w:space="0" w:color="auto"/>
        <w:right w:val="none" w:sz="0" w:space="0" w:color="auto"/>
      </w:divBdr>
    </w:div>
    <w:div w:id="361437720">
      <w:bodyDiv w:val="1"/>
      <w:marLeft w:val="0"/>
      <w:marRight w:val="0"/>
      <w:marTop w:val="0"/>
      <w:marBottom w:val="0"/>
      <w:divBdr>
        <w:top w:val="none" w:sz="0" w:space="0" w:color="auto"/>
        <w:left w:val="none" w:sz="0" w:space="0" w:color="auto"/>
        <w:bottom w:val="none" w:sz="0" w:space="0" w:color="auto"/>
        <w:right w:val="none" w:sz="0" w:space="0" w:color="auto"/>
      </w:divBdr>
    </w:div>
    <w:div w:id="410348905">
      <w:bodyDiv w:val="1"/>
      <w:marLeft w:val="0"/>
      <w:marRight w:val="0"/>
      <w:marTop w:val="0"/>
      <w:marBottom w:val="0"/>
      <w:divBdr>
        <w:top w:val="none" w:sz="0" w:space="0" w:color="auto"/>
        <w:left w:val="none" w:sz="0" w:space="0" w:color="auto"/>
        <w:bottom w:val="none" w:sz="0" w:space="0" w:color="auto"/>
        <w:right w:val="none" w:sz="0" w:space="0" w:color="auto"/>
      </w:divBdr>
    </w:div>
    <w:div w:id="454061904">
      <w:bodyDiv w:val="1"/>
      <w:marLeft w:val="0"/>
      <w:marRight w:val="0"/>
      <w:marTop w:val="0"/>
      <w:marBottom w:val="0"/>
      <w:divBdr>
        <w:top w:val="none" w:sz="0" w:space="0" w:color="auto"/>
        <w:left w:val="none" w:sz="0" w:space="0" w:color="auto"/>
        <w:bottom w:val="none" w:sz="0" w:space="0" w:color="auto"/>
        <w:right w:val="none" w:sz="0" w:space="0" w:color="auto"/>
      </w:divBdr>
    </w:div>
    <w:div w:id="476191773">
      <w:bodyDiv w:val="1"/>
      <w:marLeft w:val="0"/>
      <w:marRight w:val="0"/>
      <w:marTop w:val="0"/>
      <w:marBottom w:val="0"/>
      <w:divBdr>
        <w:top w:val="none" w:sz="0" w:space="0" w:color="auto"/>
        <w:left w:val="none" w:sz="0" w:space="0" w:color="auto"/>
        <w:bottom w:val="none" w:sz="0" w:space="0" w:color="auto"/>
        <w:right w:val="none" w:sz="0" w:space="0" w:color="auto"/>
      </w:divBdr>
    </w:div>
    <w:div w:id="559171795">
      <w:bodyDiv w:val="1"/>
      <w:marLeft w:val="0"/>
      <w:marRight w:val="0"/>
      <w:marTop w:val="0"/>
      <w:marBottom w:val="0"/>
      <w:divBdr>
        <w:top w:val="none" w:sz="0" w:space="0" w:color="auto"/>
        <w:left w:val="none" w:sz="0" w:space="0" w:color="auto"/>
        <w:bottom w:val="none" w:sz="0" w:space="0" w:color="auto"/>
        <w:right w:val="none" w:sz="0" w:space="0" w:color="auto"/>
      </w:divBdr>
    </w:div>
    <w:div w:id="569387005">
      <w:bodyDiv w:val="1"/>
      <w:marLeft w:val="0"/>
      <w:marRight w:val="0"/>
      <w:marTop w:val="0"/>
      <w:marBottom w:val="0"/>
      <w:divBdr>
        <w:top w:val="none" w:sz="0" w:space="0" w:color="auto"/>
        <w:left w:val="none" w:sz="0" w:space="0" w:color="auto"/>
        <w:bottom w:val="none" w:sz="0" w:space="0" w:color="auto"/>
        <w:right w:val="none" w:sz="0" w:space="0" w:color="auto"/>
      </w:divBdr>
    </w:div>
    <w:div w:id="623342597">
      <w:bodyDiv w:val="1"/>
      <w:marLeft w:val="0"/>
      <w:marRight w:val="0"/>
      <w:marTop w:val="0"/>
      <w:marBottom w:val="0"/>
      <w:divBdr>
        <w:top w:val="none" w:sz="0" w:space="0" w:color="auto"/>
        <w:left w:val="none" w:sz="0" w:space="0" w:color="auto"/>
        <w:bottom w:val="none" w:sz="0" w:space="0" w:color="auto"/>
        <w:right w:val="none" w:sz="0" w:space="0" w:color="auto"/>
      </w:divBdr>
    </w:div>
    <w:div w:id="726681047">
      <w:bodyDiv w:val="1"/>
      <w:marLeft w:val="0"/>
      <w:marRight w:val="0"/>
      <w:marTop w:val="0"/>
      <w:marBottom w:val="0"/>
      <w:divBdr>
        <w:top w:val="none" w:sz="0" w:space="0" w:color="auto"/>
        <w:left w:val="none" w:sz="0" w:space="0" w:color="auto"/>
        <w:bottom w:val="none" w:sz="0" w:space="0" w:color="auto"/>
        <w:right w:val="none" w:sz="0" w:space="0" w:color="auto"/>
      </w:divBdr>
    </w:div>
    <w:div w:id="738215415">
      <w:bodyDiv w:val="1"/>
      <w:marLeft w:val="0"/>
      <w:marRight w:val="0"/>
      <w:marTop w:val="0"/>
      <w:marBottom w:val="0"/>
      <w:divBdr>
        <w:top w:val="none" w:sz="0" w:space="0" w:color="auto"/>
        <w:left w:val="none" w:sz="0" w:space="0" w:color="auto"/>
        <w:bottom w:val="none" w:sz="0" w:space="0" w:color="auto"/>
        <w:right w:val="none" w:sz="0" w:space="0" w:color="auto"/>
      </w:divBdr>
    </w:div>
    <w:div w:id="752700307">
      <w:bodyDiv w:val="1"/>
      <w:marLeft w:val="0"/>
      <w:marRight w:val="0"/>
      <w:marTop w:val="0"/>
      <w:marBottom w:val="0"/>
      <w:divBdr>
        <w:top w:val="none" w:sz="0" w:space="0" w:color="auto"/>
        <w:left w:val="none" w:sz="0" w:space="0" w:color="auto"/>
        <w:bottom w:val="none" w:sz="0" w:space="0" w:color="auto"/>
        <w:right w:val="none" w:sz="0" w:space="0" w:color="auto"/>
      </w:divBdr>
    </w:div>
    <w:div w:id="835418408">
      <w:bodyDiv w:val="1"/>
      <w:marLeft w:val="0"/>
      <w:marRight w:val="0"/>
      <w:marTop w:val="0"/>
      <w:marBottom w:val="0"/>
      <w:divBdr>
        <w:top w:val="none" w:sz="0" w:space="0" w:color="auto"/>
        <w:left w:val="none" w:sz="0" w:space="0" w:color="auto"/>
        <w:bottom w:val="none" w:sz="0" w:space="0" w:color="auto"/>
        <w:right w:val="none" w:sz="0" w:space="0" w:color="auto"/>
      </w:divBdr>
    </w:div>
    <w:div w:id="967979694">
      <w:bodyDiv w:val="1"/>
      <w:marLeft w:val="0"/>
      <w:marRight w:val="0"/>
      <w:marTop w:val="0"/>
      <w:marBottom w:val="0"/>
      <w:divBdr>
        <w:top w:val="none" w:sz="0" w:space="0" w:color="auto"/>
        <w:left w:val="none" w:sz="0" w:space="0" w:color="auto"/>
        <w:bottom w:val="none" w:sz="0" w:space="0" w:color="auto"/>
        <w:right w:val="none" w:sz="0" w:space="0" w:color="auto"/>
      </w:divBdr>
    </w:div>
    <w:div w:id="1027561860">
      <w:bodyDiv w:val="1"/>
      <w:marLeft w:val="0"/>
      <w:marRight w:val="0"/>
      <w:marTop w:val="0"/>
      <w:marBottom w:val="0"/>
      <w:divBdr>
        <w:top w:val="none" w:sz="0" w:space="0" w:color="auto"/>
        <w:left w:val="none" w:sz="0" w:space="0" w:color="auto"/>
        <w:bottom w:val="none" w:sz="0" w:space="0" w:color="auto"/>
        <w:right w:val="none" w:sz="0" w:space="0" w:color="auto"/>
      </w:divBdr>
    </w:div>
    <w:div w:id="1060400431">
      <w:bodyDiv w:val="1"/>
      <w:marLeft w:val="0"/>
      <w:marRight w:val="0"/>
      <w:marTop w:val="0"/>
      <w:marBottom w:val="0"/>
      <w:divBdr>
        <w:top w:val="none" w:sz="0" w:space="0" w:color="auto"/>
        <w:left w:val="none" w:sz="0" w:space="0" w:color="auto"/>
        <w:bottom w:val="none" w:sz="0" w:space="0" w:color="auto"/>
        <w:right w:val="none" w:sz="0" w:space="0" w:color="auto"/>
      </w:divBdr>
    </w:div>
    <w:div w:id="1162043497">
      <w:bodyDiv w:val="1"/>
      <w:marLeft w:val="0"/>
      <w:marRight w:val="0"/>
      <w:marTop w:val="0"/>
      <w:marBottom w:val="0"/>
      <w:divBdr>
        <w:top w:val="none" w:sz="0" w:space="0" w:color="auto"/>
        <w:left w:val="none" w:sz="0" w:space="0" w:color="auto"/>
        <w:bottom w:val="none" w:sz="0" w:space="0" w:color="auto"/>
        <w:right w:val="none" w:sz="0" w:space="0" w:color="auto"/>
      </w:divBdr>
    </w:div>
    <w:div w:id="1447895363">
      <w:bodyDiv w:val="1"/>
      <w:marLeft w:val="0"/>
      <w:marRight w:val="0"/>
      <w:marTop w:val="0"/>
      <w:marBottom w:val="0"/>
      <w:divBdr>
        <w:top w:val="none" w:sz="0" w:space="0" w:color="auto"/>
        <w:left w:val="none" w:sz="0" w:space="0" w:color="auto"/>
        <w:bottom w:val="none" w:sz="0" w:space="0" w:color="auto"/>
        <w:right w:val="none" w:sz="0" w:space="0" w:color="auto"/>
      </w:divBdr>
    </w:div>
    <w:div w:id="1483690992">
      <w:bodyDiv w:val="1"/>
      <w:marLeft w:val="0"/>
      <w:marRight w:val="0"/>
      <w:marTop w:val="0"/>
      <w:marBottom w:val="0"/>
      <w:divBdr>
        <w:top w:val="none" w:sz="0" w:space="0" w:color="auto"/>
        <w:left w:val="none" w:sz="0" w:space="0" w:color="auto"/>
        <w:bottom w:val="none" w:sz="0" w:space="0" w:color="auto"/>
        <w:right w:val="none" w:sz="0" w:space="0" w:color="auto"/>
      </w:divBdr>
    </w:div>
    <w:div w:id="1514998478">
      <w:bodyDiv w:val="1"/>
      <w:marLeft w:val="0"/>
      <w:marRight w:val="0"/>
      <w:marTop w:val="0"/>
      <w:marBottom w:val="0"/>
      <w:divBdr>
        <w:top w:val="none" w:sz="0" w:space="0" w:color="auto"/>
        <w:left w:val="none" w:sz="0" w:space="0" w:color="auto"/>
        <w:bottom w:val="none" w:sz="0" w:space="0" w:color="auto"/>
        <w:right w:val="none" w:sz="0" w:space="0" w:color="auto"/>
      </w:divBdr>
    </w:div>
    <w:div w:id="1536574924">
      <w:bodyDiv w:val="1"/>
      <w:marLeft w:val="0"/>
      <w:marRight w:val="0"/>
      <w:marTop w:val="0"/>
      <w:marBottom w:val="0"/>
      <w:divBdr>
        <w:top w:val="none" w:sz="0" w:space="0" w:color="auto"/>
        <w:left w:val="none" w:sz="0" w:space="0" w:color="auto"/>
        <w:bottom w:val="none" w:sz="0" w:space="0" w:color="auto"/>
        <w:right w:val="none" w:sz="0" w:space="0" w:color="auto"/>
      </w:divBdr>
    </w:div>
    <w:div w:id="1568615138">
      <w:bodyDiv w:val="1"/>
      <w:marLeft w:val="0"/>
      <w:marRight w:val="0"/>
      <w:marTop w:val="0"/>
      <w:marBottom w:val="0"/>
      <w:divBdr>
        <w:top w:val="none" w:sz="0" w:space="0" w:color="auto"/>
        <w:left w:val="none" w:sz="0" w:space="0" w:color="auto"/>
        <w:bottom w:val="none" w:sz="0" w:space="0" w:color="auto"/>
        <w:right w:val="none" w:sz="0" w:space="0" w:color="auto"/>
      </w:divBdr>
    </w:div>
    <w:div w:id="1814712358">
      <w:bodyDiv w:val="1"/>
      <w:marLeft w:val="0"/>
      <w:marRight w:val="0"/>
      <w:marTop w:val="0"/>
      <w:marBottom w:val="0"/>
      <w:divBdr>
        <w:top w:val="none" w:sz="0" w:space="0" w:color="auto"/>
        <w:left w:val="none" w:sz="0" w:space="0" w:color="auto"/>
        <w:bottom w:val="none" w:sz="0" w:space="0" w:color="auto"/>
        <w:right w:val="none" w:sz="0" w:space="0" w:color="auto"/>
      </w:divBdr>
    </w:div>
    <w:div w:id="1818717812">
      <w:bodyDiv w:val="1"/>
      <w:marLeft w:val="0"/>
      <w:marRight w:val="0"/>
      <w:marTop w:val="0"/>
      <w:marBottom w:val="0"/>
      <w:divBdr>
        <w:top w:val="none" w:sz="0" w:space="0" w:color="auto"/>
        <w:left w:val="none" w:sz="0" w:space="0" w:color="auto"/>
        <w:bottom w:val="none" w:sz="0" w:space="0" w:color="auto"/>
        <w:right w:val="none" w:sz="0" w:space="0" w:color="auto"/>
      </w:divBdr>
    </w:div>
    <w:div w:id="1864439171">
      <w:bodyDiv w:val="1"/>
      <w:marLeft w:val="0"/>
      <w:marRight w:val="0"/>
      <w:marTop w:val="0"/>
      <w:marBottom w:val="0"/>
      <w:divBdr>
        <w:top w:val="none" w:sz="0" w:space="0" w:color="auto"/>
        <w:left w:val="none" w:sz="0" w:space="0" w:color="auto"/>
        <w:bottom w:val="none" w:sz="0" w:space="0" w:color="auto"/>
        <w:right w:val="none" w:sz="0" w:space="0" w:color="auto"/>
      </w:divBdr>
    </w:div>
    <w:div w:id="1930919210">
      <w:bodyDiv w:val="1"/>
      <w:marLeft w:val="0"/>
      <w:marRight w:val="0"/>
      <w:marTop w:val="0"/>
      <w:marBottom w:val="0"/>
      <w:divBdr>
        <w:top w:val="none" w:sz="0" w:space="0" w:color="auto"/>
        <w:left w:val="none" w:sz="0" w:space="0" w:color="auto"/>
        <w:bottom w:val="none" w:sz="0" w:space="0" w:color="auto"/>
        <w:right w:val="none" w:sz="0" w:space="0" w:color="auto"/>
      </w:divBdr>
    </w:div>
    <w:div w:id="2002469619">
      <w:bodyDiv w:val="1"/>
      <w:marLeft w:val="0"/>
      <w:marRight w:val="0"/>
      <w:marTop w:val="0"/>
      <w:marBottom w:val="0"/>
      <w:divBdr>
        <w:top w:val="none" w:sz="0" w:space="0" w:color="auto"/>
        <w:left w:val="none" w:sz="0" w:space="0" w:color="auto"/>
        <w:bottom w:val="none" w:sz="0" w:space="0" w:color="auto"/>
        <w:right w:val="none" w:sz="0" w:space="0" w:color="auto"/>
      </w:divBdr>
    </w:div>
    <w:div w:id="21159762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www.scratchapixel.com/lessons/3d-basic-rendering/minimal-ray-tracer-rendering-simple-shapes/ray-box-intersection" TargetMode="Externa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github.com/totex/PyOpenGL_tutorials/blob/master/ObjLoader.py"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Bur17</b:Tag>
    <b:SourceType>Report</b:SourceType>
    <b:Guid>{0D24EE6A-1121-48D0-B4CA-CF2A3B584BC7}</b:Guid>
    <b:Author>
      <b:Author>
        <b:NameList>
          <b:Person>
            <b:Last>Burnett</b:Last>
            <b:First>Amy</b:First>
          </b:Person>
          <b:Person>
            <b:Last>Piazza</b:Last>
            <b:First>Toshi</b:First>
          </b:Person>
        </b:NameList>
      </b:Author>
    </b:Author>
    <b:Title>Toon Shading Using Distributed Raytracing</b:Title>
    <b:Year>2017</b:Year>
    <b:Publisher>Rensselaer Polytechnic Institute</b:Publisher>
    <b:City>Troy, NY</b:City>
    <b:RefOrder>1</b:RefOrder>
  </b:Source>
  <b:Source>
    <b:Tag>Hen19</b:Tag>
    <b:SourceType>ElectronicSource</b:SourceType>
    <b:Guid>{B6BF9CE3-5980-490B-A555-4113327CA372}</b:Guid>
    <b:Title>Ray_trace_diagram.svg</b:Title>
    <b:Year>2019</b:Year>
    <b:Publisher>Wikipedia</b:Publisher>
    <b:Author>
      <b:Author>
        <b:NameList>
          <b:Person>
            <b:Last>Henrik</b:Last>
          </b:Person>
        </b:NameList>
      </b:Author>
    </b:Author>
    <b:RefOrder>4</b:RefOrder>
  </b:Source>
  <b:Source>
    <b:Tag>Are19</b:Tag>
    <b:SourceType>InternetSite</b:SourceType>
    <b:Guid>{C2D75D39-BC49-4D4B-9421-68BF19EEF49A}</b:Guid>
    <b:Title>A reasonably speedy Python ray-tracer</b:Title>
    <b:ProductionCompany>excamera</b:ProductionCompany>
    <b:YearAccessed>2019</b:YearAccessed>
    <b:MonthAccessed>December</b:MonthAccessed>
    <b:URL>https://excamera.com/sphinx/article-ray.html</b:URL>
    <b:RefOrder>2</b:RefOrder>
  </b:Source>
  <b:Source>
    <b:Tag>PSh09</b:Tag>
    <b:SourceType>Book</b:SourceType>
    <b:Guid>{39F3D6FF-2469-4B6B-BF1E-574FF9D6C76C}</b:Guid>
    <b:Title>Fundamentals of Computer Graphics</b:Title>
    <b:Publisher>A K Peters, Ltd</b:Publisher>
    <b:Year>2009</b:Year>
    <b:Author>
      <b:Author>
        <b:NameList>
          <b:Person>
            <b:Last>Shirley</b:Last>
            <b:First>P.</b:First>
          </b:Person>
          <b:Person>
            <b:Last>Marschner</b:Last>
            <b:First>S.</b:First>
          </b:Person>
        </b:NameList>
      </b:Author>
    </b:Author>
    <b:RefOrder>3</b:RefOrder>
  </b:Source>
  <b:Source>
    <b:Tag>Scr19</b:Tag>
    <b:SourceType>InternetSite</b:SourceType>
    <b:Guid>{B1759624-E6AC-4BDC-8E7D-27627484D1BD}</b:Guid>
    <b:Author>
      <b:Author>
        <b:NameList>
          <b:Person>
            <b:Last>Scratchapixel</b:Last>
          </b:Person>
        </b:NameList>
      </b:Author>
    </b:Author>
    <b:Title>A Minimal Ray-Tracer: Rendering Simple Shapes (Sphere, Cube, Disk, Plane, etc.)</b:Title>
    <b:ProductionCompany>Scratchapixel</b:ProductionCompany>
    <b:YearAccessed>2019</b:YearAccessed>
    <b:MonthAccessed>December</b:MonthAccessed>
    <b:URL>https://www.scratchapixel.com/lessons/3d-basic-rendering/minimal-ray-tracer-rendering-simple-shapes/ray-box-intersection</b:URL>
    <b:RefOrder>5</b:RefOrder>
  </b:Source>
  <b:Source>
    <b:Tag>Amy05</b:Tag>
    <b:SourceType>JournalArticle</b:SourceType>
    <b:Guid>{B99DF7E5-E905-4045-92BC-F550897272EE}</b:Guid>
    <b:Title>An Efficient and Robust Ray-Box Intersection Algorithm</b:Title>
    <b:Year>2005</b:Year>
    <b:Author>
      <b:Author>
        <b:NameList>
          <b:Person>
            <b:Last>Williams</b:Last>
            <b:First>Amy</b:First>
          </b:Person>
          <b:Person>
            <b:Last>Barrus</b:Last>
            <b:First>Steve</b:First>
          </b:Person>
          <b:Person>
            <b:Last>Shirley</b:Last>
            <b:First>R.</b:First>
            <b:Middle>Keith Morley &amp; Peter</b:Middle>
          </b:Person>
        </b:NameList>
      </b:Author>
    </b:Author>
    <b:JournalName>Journal of Graphics Tools</b:JournalName>
    <b:Pages>49-54</b:Pages>
    <b:Volume>10</b:Volume>
    <b:Issue>1</b:Issue>
    <b:RefOrder>6</b:RefOrder>
  </b:Source>
  <b:Source>
    <b:Tag>Tha15</b:Tag>
    <b:SourceType>InternetSite</b:SourceType>
    <b:Guid>{C53C9150-70C3-46C1-ACC6-0661648A20F7}</b:Guid>
    <b:Title>[SSBB] Toon Link</b:Title>
    <b:Year>2015</b:Year>
    <b:Author>
      <b:Author>
        <b:NameList>
          <b:Person>
            <b:Last>ThatOneGuyWhoDoesThings</b:Last>
          </b:Person>
        </b:NameList>
      </b:Author>
    </b:Author>
    <b:ProductionCompany>SketchFab</b:ProductionCompany>
    <b:YearAccessed>2019</b:YearAccessed>
    <b:MonthAccessed>November</b:MonthAccessed>
    <b:URL>https://sketchfab.com/3d-models/ssbb-toon-link-c4737326bee4445ab2a565952ad32eab</b:URL>
    <b:RefOrder>7</b:RefOrder>
  </b:Source>
</b:Sources>
</file>

<file path=customXml/itemProps1.xml><?xml version="1.0" encoding="utf-8"?>
<ds:datastoreItem xmlns:ds="http://schemas.openxmlformats.org/officeDocument/2006/customXml" ds:itemID="{B3CC4D50-E5DF-4B73-8692-1580929814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19899</TotalTime>
  <Pages>19</Pages>
  <Words>3972</Words>
  <Characters>22646</Characters>
  <Application>Microsoft Office Word</Application>
  <DocSecurity>0</DocSecurity>
  <Lines>188</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26565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Dalton Pruitt</dc:creator>
  <cp:keywords/>
  <dc:description/>
  <cp:lastModifiedBy>Dalton Pruitt</cp:lastModifiedBy>
  <cp:revision>416</cp:revision>
  <cp:lastPrinted>2019-12-13T03:24:00Z</cp:lastPrinted>
  <dcterms:created xsi:type="dcterms:W3CDTF">2019-11-24T14:17:00Z</dcterms:created>
  <dcterms:modified xsi:type="dcterms:W3CDTF">2019-12-13T03:24:00Z</dcterms:modified>
</cp:coreProperties>
</file>