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85B69" w14:textId="77777777" w:rsidR="009F5BC0" w:rsidRDefault="009F5BC0" w:rsidP="009F5BC0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Dalton Shaver</w:t>
      </w:r>
    </w:p>
    <w:p w14:paraId="6D777CF8" w14:textId="77777777" w:rsidR="009F5BC0" w:rsidRDefault="009F5BC0" w:rsidP="009F5BC0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 3010</w:t>
      </w:r>
    </w:p>
    <w:p w14:paraId="6459F9BF" w14:textId="77777777" w:rsidR="00FA47B4" w:rsidRDefault="009F5BC0" w:rsidP="009F5BC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 2, 2021</w:t>
      </w:r>
    </w:p>
    <w:p w14:paraId="211FC707" w14:textId="77777777" w:rsidR="00FA47B4" w:rsidRDefault="00FA47B4" w:rsidP="009F5BC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BFCFE61" w14:textId="77777777" w:rsidR="00FA47B4" w:rsidRDefault="00FA47B4" w:rsidP="009F5BC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D53372A" w14:textId="77777777" w:rsidR="00FA47B4" w:rsidRDefault="00FA47B4" w:rsidP="009F5BC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C77F850" w14:textId="77777777" w:rsidR="00FA47B4" w:rsidRPr="00FA47B4" w:rsidRDefault="00FA47B4" w:rsidP="00FA47B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A47B4">
        <w:rPr>
          <w:rFonts w:ascii="Times New Roman" w:hAnsi="Times New Roman" w:cs="Times New Roman"/>
          <w:b/>
          <w:bCs/>
          <w:sz w:val="24"/>
          <w:szCs w:val="24"/>
        </w:rPr>
        <w:t>Cancer Risk Study in Python &amp; R</w:t>
      </w:r>
    </w:p>
    <w:p w14:paraId="1D3B348F" w14:textId="63B7CD7E" w:rsidR="0042308B" w:rsidRDefault="0042308B" w:rsidP="009F5BC0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4A42BAE" w14:textId="5CDCC9EB" w:rsidR="006F0A49" w:rsidRPr="00512A9D" w:rsidRDefault="006F0A49" w:rsidP="006F0A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2A9D">
        <w:rPr>
          <w:rFonts w:ascii="Times New Roman" w:hAnsi="Times New Roman" w:cs="Times New Roman"/>
          <w:b/>
          <w:bCs/>
          <w:sz w:val="24"/>
          <w:szCs w:val="24"/>
        </w:rPr>
        <w:lastRenderedPageBreak/>
        <w:t>1)</w:t>
      </w:r>
    </w:p>
    <w:p w14:paraId="47B1D911" w14:textId="4DEA67FD" w:rsidR="0054262D" w:rsidRPr="004135B1" w:rsidRDefault="0054262D" w:rsidP="001F7A31">
      <w:pPr>
        <w:jc w:val="center"/>
        <w:rPr>
          <w:rFonts w:ascii="Times New Roman" w:hAnsi="Times New Roman" w:cs="Times New Roman"/>
          <w:sz w:val="24"/>
          <w:szCs w:val="24"/>
        </w:rPr>
      </w:pPr>
      <w:r w:rsidRPr="004135B1">
        <w:rPr>
          <w:rFonts w:ascii="Times New Roman" w:hAnsi="Times New Roman" w:cs="Times New Roman"/>
          <w:sz w:val="24"/>
          <w:szCs w:val="24"/>
        </w:rPr>
        <w:t xml:space="preserve">Table 1: </w:t>
      </w:r>
      <w:r w:rsidR="004135B1" w:rsidRPr="004135B1">
        <w:rPr>
          <w:rFonts w:ascii="Times New Roman" w:hAnsi="Times New Roman" w:cs="Times New Roman"/>
          <w:sz w:val="24"/>
          <w:szCs w:val="24"/>
        </w:rPr>
        <w:t>Descriptive Statistics for Age, Calories, and Fat</w:t>
      </w:r>
    </w:p>
    <w:tbl>
      <w:tblPr>
        <w:tblW w:w="6210" w:type="dxa"/>
        <w:jc w:val="center"/>
        <w:tblLook w:val="04A0" w:firstRow="1" w:lastRow="0" w:firstColumn="1" w:lastColumn="0" w:noHBand="0" w:noVBand="1"/>
      </w:tblPr>
      <w:tblGrid>
        <w:gridCol w:w="1890"/>
        <w:gridCol w:w="1440"/>
        <w:gridCol w:w="1440"/>
        <w:gridCol w:w="1440"/>
      </w:tblGrid>
      <w:tr w:rsidR="001E1E8F" w:rsidRPr="001E1E8F" w14:paraId="0DD175D6" w14:textId="77777777" w:rsidTr="001E1E8F">
        <w:trPr>
          <w:trHeight w:val="345"/>
          <w:jc w:val="center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5A5A5" w:fill="A5A5A5"/>
            <w:noWrap/>
            <w:vAlign w:val="bottom"/>
            <w:hideMark/>
          </w:tcPr>
          <w:p w14:paraId="4DF9303A" w14:textId="77777777" w:rsidR="001E1E8F" w:rsidRPr="001E1E8F" w:rsidRDefault="001E1E8F" w:rsidP="001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1E1E8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Statistics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5A5A5" w:fill="A5A5A5"/>
            <w:noWrap/>
            <w:vAlign w:val="bottom"/>
            <w:hideMark/>
          </w:tcPr>
          <w:p w14:paraId="6BBC0F8C" w14:textId="77777777" w:rsidR="001E1E8F" w:rsidRPr="001E1E8F" w:rsidRDefault="001E1E8F" w:rsidP="001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1E1E8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Age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5A5A5" w:fill="A5A5A5"/>
            <w:noWrap/>
            <w:vAlign w:val="bottom"/>
            <w:hideMark/>
          </w:tcPr>
          <w:p w14:paraId="28AD4CB8" w14:textId="77777777" w:rsidR="001E1E8F" w:rsidRPr="001E1E8F" w:rsidRDefault="001E1E8F" w:rsidP="001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1E1E8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Calories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14:paraId="1B650730" w14:textId="77777777" w:rsidR="001E1E8F" w:rsidRPr="001E1E8F" w:rsidRDefault="001E1E8F" w:rsidP="001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1E1E8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Fat</w:t>
            </w:r>
          </w:p>
        </w:tc>
      </w:tr>
      <w:tr w:rsidR="001E1E8F" w:rsidRPr="001E1E8F" w14:paraId="490B0E65" w14:textId="77777777" w:rsidTr="001E1E8F">
        <w:trPr>
          <w:trHeight w:val="345"/>
          <w:jc w:val="center"/>
        </w:trPr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A24B77" w14:textId="77777777" w:rsidR="001E1E8F" w:rsidRPr="001E1E8F" w:rsidRDefault="001E1E8F" w:rsidP="001E1E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1E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Count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835DAF6" w14:textId="77777777" w:rsidR="001E1E8F" w:rsidRPr="001E1E8F" w:rsidRDefault="001E1E8F" w:rsidP="001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1E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315.00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51DFB30" w14:textId="77777777" w:rsidR="001E1E8F" w:rsidRPr="001E1E8F" w:rsidRDefault="001E1E8F" w:rsidP="001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1E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315.00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A3A48E4" w14:textId="77777777" w:rsidR="001E1E8F" w:rsidRPr="001E1E8F" w:rsidRDefault="001E1E8F" w:rsidP="001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1E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315.00</w:t>
            </w:r>
          </w:p>
        </w:tc>
      </w:tr>
      <w:tr w:rsidR="001E1E8F" w:rsidRPr="001E1E8F" w14:paraId="375A4D1D" w14:textId="77777777" w:rsidTr="001E1E8F">
        <w:trPr>
          <w:trHeight w:val="345"/>
          <w:jc w:val="center"/>
        </w:trPr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4220A" w14:textId="77777777" w:rsidR="001E1E8F" w:rsidRPr="001E1E8F" w:rsidRDefault="001E1E8F" w:rsidP="001E1E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1E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Mean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AC250" w14:textId="77777777" w:rsidR="001E1E8F" w:rsidRPr="001E1E8F" w:rsidRDefault="001E1E8F" w:rsidP="001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1E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50.15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D2106" w14:textId="77777777" w:rsidR="001E1E8F" w:rsidRPr="001E1E8F" w:rsidRDefault="001E1E8F" w:rsidP="001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1E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1796.65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8B23B" w14:textId="77777777" w:rsidR="001E1E8F" w:rsidRPr="001E1E8F" w:rsidRDefault="001E1E8F" w:rsidP="001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1E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77.03</w:t>
            </w:r>
          </w:p>
        </w:tc>
      </w:tr>
      <w:tr w:rsidR="001E1E8F" w:rsidRPr="001E1E8F" w14:paraId="531E777E" w14:textId="77777777" w:rsidTr="001E1E8F">
        <w:trPr>
          <w:trHeight w:val="345"/>
          <w:jc w:val="center"/>
        </w:trPr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E4D168C" w14:textId="77777777" w:rsidR="001E1E8F" w:rsidRPr="001E1E8F" w:rsidRDefault="001E1E8F" w:rsidP="001E1E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1E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Standard Deviation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E66B781" w14:textId="77777777" w:rsidR="001E1E8F" w:rsidRPr="001E1E8F" w:rsidRDefault="001E1E8F" w:rsidP="001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1E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14.58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59A7DA6" w14:textId="77777777" w:rsidR="001E1E8F" w:rsidRPr="001E1E8F" w:rsidRDefault="001E1E8F" w:rsidP="001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1E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680.35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2D2FC1B" w14:textId="77777777" w:rsidR="001E1E8F" w:rsidRPr="001E1E8F" w:rsidRDefault="001E1E8F" w:rsidP="001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1E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33.83</w:t>
            </w:r>
          </w:p>
        </w:tc>
      </w:tr>
      <w:tr w:rsidR="001E1E8F" w:rsidRPr="001E1E8F" w14:paraId="1FFD7664" w14:textId="77777777" w:rsidTr="001E1E8F">
        <w:trPr>
          <w:trHeight w:val="345"/>
          <w:jc w:val="center"/>
        </w:trPr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AF4E3" w14:textId="77777777" w:rsidR="001E1E8F" w:rsidRPr="001E1E8F" w:rsidRDefault="001E1E8F" w:rsidP="001E1E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1E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Minimum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199AF" w14:textId="77777777" w:rsidR="001E1E8F" w:rsidRPr="001E1E8F" w:rsidRDefault="001E1E8F" w:rsidP="001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1E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19.00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193A9" w14:textId="77777777" w:rsidR="001E1E8F" w:rsidRPr="001E1E8F" w:rsidRDefault="001E1E8F" w:rsidP="001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1E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445.20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A8000" w14:textId="77777777" w:rsidR="001E1E8F" w:rsidRPr="001E1E8F" w:rsidRDefault="001E1E8F" w:rsidP="001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1E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14.40</w:t>
            </w:r>
          </w:p>
        </w:tc>
      </w:tr>
      <w:tr w:rsidR="001E1E8F" w:rsidRPr="001E1E8F" w14:paraId="70359866" w14:textId="77777777" w:rsidTr="001E1E8F">
        <w:trPr>
          <w:trHeight w:val="345"/>
          <w:jc w:val="center"/>
        </w:trPr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9B38D81" w14:textId="77777777" w:rsidR="001E1E8F" w:rsidRPr="001E1E8F" w:rsidRDefault="001E1E8F" w:rsidP="001E1E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1E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8486A06" w14:textId="77777777" w:rsidR="001E1E8F" w:rsidRPr="001E1E8F" w:rsidRDefault="001E1E8F" w:rsidP="001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1E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39.00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D18520D" w14:textId="77777777" w:rsidR="001E1E8F" w:rsidRPr="001E1E8F" w:rsidRDefault="001E1E8F" w:rsidP="001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1E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1338.00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910AFD0" w14:textId="77777777" w:rsidR="001E1E8F" w:rsidRPr="001E1E8F" w:rsidRDefault="001E1E8F" w:rsidP="001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1E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53.95</w:t>
            </w:r>
          </w:p>
        </w:tc>
      </w:tr>
      <w:tr w:rsidR="001E1E8F" w:rsidRPr="001E1E8F" w14:paraId="5E8050C4" w14:textId="77777777" w:rsidTr="001E1E8F">
        <w:trPr>
          <w:trHeight w:val="345"/>
          <w:jc w:val="center"/>
        </w:trPr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47917" w14:textId="77777777" w:rsidR="001E1E8F" w:rsidRPr="001E1E8F" w:rsidRDefault="001E1E8F" w:rsidP="001E1E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1E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Median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640E5" w14:textId="77777777" w:rsidR="001E1E8F" w:rsidRPr="001E1E8F" w:rsidRDefault="001E1E8F" w:rsidP="001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1E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48.00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46D5A" w14:textId="77777777" w:rsidR="001E1E8F" w:rsidRPr="001E1E8F" w:rsidRDefault="001E1E8F" w:rsidP="001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1E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1666.80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3FF92" w14:textId="77777777" w:rsidR="001E1E8F" w:rsidRPr="001E1E8F" w:rsidRDefault="001E1E8F" w:rsidP="001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1E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72.90</w:t>
            </w:r>
          </w:p>
        </w:tc>
      </w:tr>
      <w:tr w:rsidR="001E1E8F" w:rsidRPr="001E1E8F" w14:paraId="6DB73175" w14:textId="77777777" w:rsidTr="001E1E8F">
        <w:trPr>
          <w:trHeight w:val="345"/>
          <w:jc w:val="center"/>
        </w:trPr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BA7490A" w14:textId="77777777" w:rsidR="001E1E8F" w:rsidRPr="001E1E8F" w:rsidRDefault="001E1E8F" w:rsidP="001E1E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1E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A9FCAB" w14:textId="77777777" w:rsidR="001E1E8F" w:rsidRPr="001E1E8F" w:rsidRDefault="001E1E8F" w:rsidP="001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1E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62.50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34F05AA" w14:textId="77777777" w:rsidR="001E1E8F" w:rsidRPr="001E1E8F" w:rsidRDefault="001E1E8F" w:rsidP="001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1E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2100.45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999008F" w14:textId="77777777" w:rsidR="001E1E8F" w:rsidRPr="001E1E8F" w:rsidRDefault="001E1E8F" w:rsidP="001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1E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95.25</w:t>
            </w:r>
          </w:p>
        </w:tc>
      </w:tr>
      <w:tr w:rsidR="001E1E8F" w:rsidRPr="001E1E8F" w14:paraId="5709A0B5" w14:textId="77777777" w:rsidTr="001E1E8F">
        <w:trPr>
          <w:trHeight w:val="345"/>
          <w:jc w:val="center"/>
        </w:trPr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14898" w14:textId="77777777" w:rsidR="001E1E8F" w:rsidRPr="001E1E8F" w:rsidRDefault="001E1E8F" w:rsidP="001E1E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1E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Maximum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AC90E" w14:textId="77777777" w:rsidR="001E1E8F" w:rsidRPr="001E1E8F" w:rsidRDefault="001E1E8F" w:rsidP="001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1E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83.00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0161E" w14:textId="77777777" w:rsidR="001E1E8F" w:rsidRPr="001E1E8F" w:rsidRDefault="001E1E8F" w:rsidP="001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1E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6662.20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D7CCE" w14:textId="77777777" w:rsidR="001E1E8F" w:rsidRPr="001E1E8F" w:rsidRDefault="001E1E8F" w:rsidP="001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1E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235.90</w:t>
            </w:r>
          </w:p>
        </w:tc>
      </w:tr>
      <w:tr w:rsidR="001E1E8F" w:rsidRPr="001E1E8F" w14:paraId="78AEA212" w14:textId="77777777" w:rsidTr="001E1E8F">
        <w:trPr>
          <w:trHeight w:val="345"/>
          <w:jc w:val="center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D9D9D9" w:fill="D9D9D9"/>
            <w:noWrap/>
            <w:vAlign w:val="bottom"/>
            <w:hideMark/>
          </w:tcPr>
          <w:p w14:paraId="27673099" w14:textId="77777777" w:rsidR="001E1E8F" w:rsidRPr="001E1E8F" w:rsidRDefault="001E1E8F" w:rsidP="001E1E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1E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IQR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D9D9D9" w:fill="D9D9D9"/>
            <w:noWrap/>
            <w:vAlign w:val="bottom"/>
            <w:hideMark/>
          </w:tcPr>
          <w:p w14:paraId="3CC02630" w14:textId="77777777" w:rsidR="001E1E8F" w:rsidRPr="001E1E8F" w:rsidRDefault="001E1E8F" w:rsidP="001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1E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23.50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D9D9D9" w:fill="D9D9D9"/>
            <w:noWrap/>
            <w:vAlign w:val="bottom"/>
            <w:hideMark/>
          </w:tcPr>
          <w:p w14:paraId="3285D9A7" w14:textId="77777777" w:rsidR="001E1E8F" w:rsidRPr="001E1E8F" w:rsidRDefault="001E1E8F" w:rsidP="001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1E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762.45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3FBA9D1" w14:textId="77777777" w:rsidR="001E1E8F" w:rsidRPr="001E1E8F" w:rsidRDefault="001E1E8F" w:rsidP="001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1E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41.30</w:t>
            </w:r>
          </w:p>
        </w:tc>
      </w:tr>
    </w:tbl>
    <w:p w14:paraId="5ED7F0D0" w14:textId="78B6D8E9" w:rsidR="00733F42" w:rsidRDefault="00733F42"/>
    <w:p w14:paraId="19AC4BD9" w14:textId="7A99990C" w:rsidR="001F7A31" w:rsidRPr="003D768D" w:rsidRDefault="00D820A6">
      <w:pPr>
        <w:rPr>
          <w:rFonts w:ascii="Times New Roman" w:hAnsi="Times New Roman" w:cs="Times New Roman"/>
          <w:sz w:val="24"/>
          <w:szCs w:val="24"/>
        </w:rPr>
      </w:pPr>
      <w:r w:rsidRPr="003D768D">
        <w:rPr>
          <w:rFonts w:ascii="Times New Roman" w:hAnsi="Times New Roman" w:cs="Times New Roman"/>
          <w:sz w:val="24"/>
          <w:szCs w:val="24"/>
        </w:rPr>
        <w:t xml:space="preserve">Table 1 displays the descriptive statistics </w:t>
      </w:r>
      <w:r w:rsidR="00C67413" w:rsidRPr="003D768D">
        <w:rPr>
          <w:rFonts w:ascii="Times New Roman" w:hAnsi="Times New Roman" w:cs="Times New Roman"/>
          <w:sz w:val="24"/>
          <w:szCs w:val="24"/>
        </w:rPr>
        <w:t xml:space="preserve">for the three quantitative variables Age, Calories, and Fat. </w:t>
      </w:r>
      <w:r w:rsidR="001B0A76" w:rsidRPr="003D768D">
        <w:rPr>
          <w:rFonts w:ascii="Times New Roman" w:hAnsi="Times New Roman" w:cs="Times New Roman"/>
          <w:sz w:val="24"/>
          <w:szCs w:val="24"/>
        </w:rPr>
        <w:t xml:space="preserve">For age, the mean is slightly higher than </w:t>
      </w:r>
      <w:r w:rsidR="002767DF" w:rsidRPr="003D768D">
        <w:rPr>
          <w:rFonts w:ascii="Times New Roman" w:hAnsi="Times New Roman" w:cs="Times New Roman"/>
          <w:sz w:val="24"/>
          <w:szCs w:val="24"/>
        </w:rPr>
        <w:t>the median</w:t>
      </w:r>
      <w:r w:rsidR="005E334F" w:rsidRPr="003D768D">
        <w:rPr>
          <w:rFonts w:ascii="Times New Roman" w:hAnsi="Times New Roman" w:cs="Times New Roman"/>
          <w:sz w:val="24"/>
          <w:szCs w:val="24"/>
        </w:rPr>
        <w:t xml:space="preserve">. </w:t>
      </w:r>
      <w:r w:rsidR="00CD2386" w:rsidRPr="003D768D">
        <w:rPr>
          <w:rFonts w:ascii="Times New Roman" w:hAnsi="Times New Roman" w:cs="Times New Roman"/>
          <w:sz w:val="24"/>
          <w:szCs w:val="24"/>
        </w:rPr>
        <w:t xml:space="preserve">This is also the case for </w:t>
      </w:r>
      <w:r w:rsidR="00815BE0" w:rsidRPr="003D768D">
        <w:rPr>
          <w:rFonts w:ascii="Times New Roman" w:hAnsi="Times New Roman" w:cs="Times New Roman"/>
          <w:sz w:val="24"/>
          <w:szCs w:val="24"/>
        </w:rPr>
        <w:t>both calories and fat consumption</w:t>
      </w:r>
      <w:r w:rsidR="005E334F" w:rsidRPr="003D768D">
        <w:rPr>
          <w:rFonts w:ascii="Times New Roman" w:hAnsi="Times New Roman" w:cs="Times New Roman"/>
          <w:sz w:val="24"/>
          <w:szCs w:val="24"/>
        </w:rPr>
        <w:t xml:space="preserve">. This results in all three quantitative variables being </w:t>
      </w:r>
      <w:r w:rsidR="00881934" w:rsidRPr="003D768D">
        <w:rPr>
          <w:rFonts w:ascii="Times New Roman" w:hAnsi="Times New Roman" w:cs="Times New Roman"/>
          <w:sz w:val="24"/>
          <w:szCs w:val="24"/>
        </w:rPr>
        <w:t xml:space="preserve">right-skewed. </w:t>
      </w:r>
      <w:r w:rsidR="00A265FF" w:rsidRPr="003D768D">
        <w:rPr>
          <w:rFonts w:ascii="Times New Roman" w:hAnsi="Times New Roman" w:cs="Times New Roman"/>
          <w:sz w:val="24"/>
          <w:szCs w:val="24"/>
        </w:rPr>
        <w:t xml:space="preserve">When examining calories, </w:t>
      </w:r>
      <w:r w:rsidR="00CC2DA9" w:rsidRPr="003D768D">
        <w:rPr>
          <w:rFonts w:ascii="Times New Roman" w:hAnsi="Times New Roman" w:cs="Times New Roman"/>
          <w:sz w:val="24"/>
          <w:szCs w:val="24"/>
        </w:rPr>
        <w:t>there is a wide range from 445.20 to 6662.20.</w:t>
      </w:r>
      <w:r w:rsidR="0051488A" w:rsidRPr="003D768D">
        <w:rPr>
          <w:rFonts w:ascii="Times New Roman" w:hAnsi="Times New Roman" w:cs="Times New Roman"/>
          <w:sz w:val="24"/>
          <w:szCs w:val="24"/>
        </w:rPr>
        <w:t xml:space="preserve"> The quartiles are significantly lower, with the interquartile range only </w:t>
      </w:r>
      <w:r w:rsidR="00F92B26" w:rsidRPr="003D768D">
        <w:rPr>
          <w:rFonts w:ascii="Times New Roman" w:hAnsi="Times New Roman" w:cs="Times New Roman"/>
          <w:sz w:val="24"/>
          <w:szCs w:val="24"/>
        </w:rPr>
        <w:t>being 762.45 calories. We can assume that is at least one significant outlier in the distribution for calories.</w:t>
      </w:r>
      <w:r w:rsidR="007F4695" w:rsidRPr="003D768D">
        <w:rPr>
          <w:rFonts w:ascii="Times New Roman" w:hAnsi="Times New Roman" w:cs="Times New Roman"/>
          <w:sz w:val="24"/>
          <w:szCs w:val="24"/>
        </w:rPr>
        <w:t xml:space="preserve"> Fat consumption is also similar, as the </w:t>
      </w:r>
      <w:r w:rsidR="009E6ACE" w:rsidRPr="003D768D">
        <w:rPr>
          <w:rFonts w:ascii="Times New Roman" w:hAnsi="Times New Roman" w:cs="Times New Roman"/>
          <w:sz w:val="24"/>
          <w:szCs w:val="24"/>
        </w:rPr>
        <w:t xml:space="preserve">first quartile is 53.95 and third quartile is 95.25. It is clear </w:t>
      </w:r>
      <w:r w:rsidR="00E3187F" w:rsidRPr="003D768D">
        <w:rPr>
          <w:rFonts w:ascii="Times New Roman" w:hAnsi="Times New Roman" w:cs="Times New Roman"/>
          <w:sz w:val="24"/>
          <w:szCs w:val="24"/>
        </w:rPr>
        <w:t xml:space="preserve">there are outliers as the mean is greater than the median, and the maximum fat consumption is </w:t>
      </w:r>
      <w:r w:rsidR="003D768D" w:rsidRPr="003D768D">
        <w:rPr>
          <w:rFonts w:ascii="Times New Roman" w:hAnsi="Times New Roman" w:cs="Times New Roman"/>
          <w:sz w:val="24"/>
          <w:szCs w:val="24"/>
        </w:rPr>
        <w:t xml:space="preserve">235.90. </w:t>
      </w:r>
    </w:p>
    <w:p w14:paraId="019E61D3" w14:textId="77777777" w:rsidR="001F7A31" w:rsidRDefault="001F7A31"/>
    <w:p w14:paraId="4B780213" w14:textId="55F4707D" w:rsidR="00512A9D" w:rsidRDefault="00512A9D"/>
    <w:p w14:paraId="1D8C4DDE" w14:textId="2A940B0D" w:rsidR="00512A9D" w:rsidRDefault="00512A9D"/>
    <w:p w14:paraId="0C78BD8E" w14:textId="0F0C9D2C" w:rsidR="00512A9D" w:rsidRDefault="00512A9D"/>
    <w:p w14:paraId="71F65761" w14:textId="12831F80" w:rsidR="00512A9D" w:rsidRDefault="00512A9D"/>
    <w:p w14:paraId="4B5C1D55" w14:textId="27DE29AF" w:rsidR="00512A9D" w:rsidRDefault="00512A9D"/>
    <w:p w14:paraId="10F1F652" w14:textId="2D834FCD" w:rsidR="00512A9D" w:rsidRDefault="00512A9D"/>
    <w:p w14:paraId="2199452A" w14:textId="0FFF1FFF" w:rsidR="00512A9D" w:rsidRDefault="00512A9D"/>
    <w:p w14:paraId="497B34E8" w14:textId="16A975C3" w:rsidR="00512A9D" w:rsidRDefault="00512A9D"/>
    <w:p w14:paraId="7E176645" w14:textId="62BB5A41" w:rsidR="00512A9D" w:rsidRDefault="00512A9D"/>
    <w:p w14:paraId="48824CC0" w14:textId="49C7331F" w:rsidR="00512A9D" w:rsidRDefault="00512A9D"/>
    <w:p w14:paraId="7A011023" w14:textId="15D513CA" w:rsidR="00512A9D" w:rsidRDefault="00512A9D"/>
    <w:p w14:paraId="2A64F6A3" w14:textId="5D0F7B5E" w:rsidR="00512A9D" w:rsidRPr="007A00E6" w:rsidRDefault="00512A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00E6">
        <w:rPr>
          <w:rFonts w:ascii="Times New Roman" w:hAnsi="Times New Roman" w:cs="Times New Roman"/>
          <w:b/>
          <w:bCs/>
          <w:sz w:val="24"/>
          <w:szCs w:val="24"/>
        </w:rPr>
        <w:lastRenderedPageBreak/>
        <w:t>2)</w:t>
      </w:r>
    </w:p>
    <w:p w14:paraId="16099A17" w14:textId="0011F1DB" w:rsidR="00733F42" w:rsidRDefault="00733F42">
      <w:r>
        <w:rPr>
          <w:noProof/>
        </w:rPr>
        <w:drawing>
          <wp:inline distT="0" distB="0" distL="0" distR="0" wp14:anchorId="59D49C06" wp14:editId="33F0FFB3">
            <wp:extent cx="5943600" cy="3677920"/>
            <wp:effectExtent l="0" t="0" r="0" b="0"/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F3351" w14:textId="622C14FC" w:rsidR="00715CF7" w:rsidRDefault="00715CF7">
      <w:r>
        <w:rPr>
          <w:noProof/>
        </w:rPr>
        <w:drawing>
          <wp:inline distT="0" distB="0" distL="0" distR="0" wp14:anchorId="502DE91A" wp14:editId="5C0ECC87">
            <wp:extent cx="5943600" cy="1485900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FB834" w14:textId="075909A9" w:rsidR="00F1389A" w:rsidRPr="00492976" w:rsidRDefault="009A098B">
      <w:pPr>
        <w:rPr>
          <w:rFonts w:ascii="Times New Roman" w:hAnsi="Times New Roman" w:cs="Times New Roman"/>
          <w:sz w:val="24"/>
          <w:szCs w:val="24"/>
        </w:rPr>
      </w:pPr>
      <w:r w:rsidRPr="00492976">
        <w:rPr>
          <w:rFonts w:ascii="Times New Roman" w:hAnsi="Times New Roman" w:cs="Times New Roman"/>
          <w:sz w:val="24"/>
          <w:szCs w:val="24"/>
        </w:rPr>
        <w:t xml:space="preserve">Both </w:t>
      </w:r>
      <w:r w:rsidR="00F1389A" w:rsidRPr="00492976">
        <w:rPr>
          <w:rFonts w:ascii="Times New Roman" w:hAnsi="Times New Roman" w:cs="Times New Roman"/>
          <w:sz w:val="24"/>
          <w:szCs w:val="24"/>
        </w:rPr>
        <w:t xml:space="preserve">Figure 1 </w:t>
      </w:r>
      <w:r w:rsidRPr="00492976">
        <w:rPr>
          <w:rFonts w:ascii="Times New Roman" w:hAnsi="Times New Roman" w:cs="Times New Roman"/>
          <w:sz w:val="24"/>
          <w:szCs w:val="24"/>
        </w:rPr>
        <w:t xml:space="preserve">and Figure 2 </w:t>
      </w:r>
      <w:r w:rsidR="00F1389A" w:rsidRPr="00492976">
        <w:rPr>
          <w:rFonts w:ascii="Times New Roman" w:hAnsi="Times New Roman" w:cs="Times New Roman"/>
          <w:sz w:val="24"/>
          <w:szCs w:val="24"/>
        </w:rPr>
        <w:t xml:space="preserve">show the </w:t>
      </w:r>
      <w:r w:rsidR="008B761E" w:rsidRPr="00492976">
        <w:rPr>
          <w:rFonts w:ascii="Times New Roman" w:hAnsi="Times New Roman" w:cs="Times New Roman"/>
          <w:sz w:val="24"/>
          <w:szCs w:val="24"/>
        </w:rPr>
        <w:t>distribution</w:t>
      </w:r>
      <w:r w:rsidR="0098323D" w:rsidRPr="00492976">
        <w:rPr>
          <w:rFonts w:ascii="Times New Roman" w:hAnsi="Times New Roman" w:cs="Times New Roman"/>
          <w:sz w:val="24"/>
          <w:szCs w:val="24"/>
        </w:rPr>
        <w:t xml:space="preserve"> is </w:t>
      </w:r>
      <w:r w:rsidR="009D4647" w:rsidRPr="00492976">
        <w:rPr>
          <w:rFonts w:ascii="Times New Roman" w:hAnsi="Times New Roman" w:cs="Times New Roman"/>
          <w:sz w:val="24"/>
          <w:szCs w:val="24"/>
        </w:rPr>
        <w:t xml:space="preserve">unimodal and right-skewed. </w:t>
      </w:r>
      <w:r w:rsidRPr="00492976">
        <w:rPr>
          <w:rFonts w:ascii="Times New Roman" w:hAnsi="Times New Roman" w:cs="Times New Roman"/>
          <w:sz w:val="24"/>
          <w:szCs w:val="24"/>
        </w:rPr>
        <w:t xml:space="preserve">Although the graphs display </w:t>
      </w:r>
      <w:r w:rsidR="0094335B" w:rsidRPr="00492976">
        <w:rPr>
          <w:rFonts w:ascii="Times New Roman" w:hAnsi="Times New Roman" w:cs="Times New Roman"/>
          <w:sz w:val="24"/>
          <w:szCs w:val="24"/>
        </w:rPr>
        <w:t xml:space="preserve">skewness, </w:t>
      </w:r>
      <w:r w:rsidR="000207E3" w:rsidRPr="00492976">
        <w:rPr>
          <w:rFonts w:ascii="Times New Roman" w:hAnsi="Times New Roman" w:cs="Times New Roman"/>
          <w:sz w:val="24"/>
          <w:szCs w:val="24"/>
        </w:rPr>
        <w:t xml:space="preserve">the </w:t>
      </w:r>
      <w:r w:rsidR="00B93E9A" w:rsidRPr="00492976">
        <w:rPr>
          <w:rFonts w:ascii="Times New Roman" w:hAnsi="Times New Roman" w:cs="Times New Roman"/>
          <w:sz w:val="24"/>
          <w:szCs w:val="24"/>
        </w:rPr>
        <w:t xml:space="preserve">mean is still an appropriate measurement of central tendency as </w:t>
      </w:r>
      <w:r w:rsidR="00670F90" w:rsidRPr="00492976">
        <w:rPr>
          <w:rFonts w:ascii="Times New Roman" w:hAnsi="Times New Roman" w:cs="Times New Roman"/>
          <w:sz w:val="24"/>
          <w:szCs w:val="24"/>
        </w:rPr>
        <w:t>there are no outliers.</w:t>
      </w:r>
      <w:r w:rsidR="006B62E0" w:rsidRPr="00492976">
        <w:rPr>
          <w:rFonts w:ascii="Times New Roman" w:hAnsi="Times New Roman" w:cs="Times New Roman"/>
          <w:sz w:val="24"/>
          <w:szCs w:val="24"/>
        </w:rPr>
        <w:t xml:space="preserve"> </w:t>
      </w:r>
      <w:r w:rsidR="000207E3" w:rsidRPr="00492976">
        <w:rPr>
          <w:rFonts w:ascii="Times New Roman" w:hAnsi="Times New Roman" w:cs="Times New Roman"/>
          <w:sz w:val="24"/>
          <w:szCs w:val="24"/>
        </w:rPr>
        <w:t>When examining central tendency, the mean (</w:t>
      </w:r>
      <w:r w:rsidR="00903594" w:rsidRPr="00492976">
        <w:rPr>
          <w:rFonts w:ascii="Times New Roman" w:hAnsi="Times New Roman" w:cs="Times New Roman"/>
          <w:sz w:val="24"/>
          <w:szCs w:val="24"/>
        </w:rPr>
        <w:t xml:space="preserve">50.15 years) and median (48 years) are very close. </w:t>
      </w:r>
      <w:r w:rsidR="006B62E0" w:rsidRPr="00492976">
        <w:rPr>
          <w:rFonts w:ascii="Times New Roman" w:hAnsi="Times New Roman" w:cs="Times New Roman"/>
          <w:sz w:val="24"/>
          <w:szCs w:val="24"/>
        </w:rPr>
        <w:t>Additionally,</w:t>
      </w:r>
      <w:r w:rsidR="009F75D2" w:rsidRPr="00492976">
        <w:rPr>
          <w:rFonts w:ascii="Times New Roman" w:hAnsi="Times New Roman" w:cs="Times New Roman"/>
          <w:sz w:val="24"/>
          <w:szCs w:val="24"/>
        </w:rPr>
        <w:t xml:space="preserve"> the </w:t>
      </w:r>
      <w:r w:rsidR="006B62E0" w:rsidRPr="00492976">
        <w:rPr>
          <w:rFonts w:ascii="Times New Roman" w:hAnsi="Times New Roman" w:cs="Times New Roman"/>
          <w:sz w:val="24"/>
          <w:szCs w:val="24"/>
        </w:rPr>
        <w:t xml:space="preserve">best representation for dispersion is the standard deviation, </w:t>
      </w:r>
      <w:r w:rsidR="000207E3" w:rsidRPr="00492976">
        <w:rPr>
          <w:rFonts w:ascii="Times New Roman" w:hAnsi="Times New Roman" w:cs="Times New Roman"/>
          <w:sz w:val="24"/>
          <w:szCs w:val="24"/>
        </w:rPr>
        <w:t>14.58 years.</w:t>
      </w:r>
    </w:p>
    <w:p w14:paraId="406A9F79" w14:textId="5574C324" w:rsidR="005174D2" w:rsidRDefault="005174D2"/>
    <w:p w14:paraId="7B6F2247" w14:textId="77777777" w:rsidR="005174D2" w:rsidRDefault="005174D2"/>
    <w:p w14:paraId="1BE587A6" w14:textId="68752270" w:rsidR="00745189" w:rsidRDefault="00B75E07">
      <w:r>
        <w:rPr>
          <w:noProof/>
        </w:rPr>
        <w:lastRenderedPageBreak/>
        <w:drawing>
          <wp:inline distT="0" distB="0" distL="0" distR="0" wp14:anchorId="70B71CBE" wp14:editId="63DC8A94">
            <wp:extent cx="5943600" cy="3469640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66967" w14:textId="4B5FB02D" w:rsidR="00745189" w:rsidRDefault="00745189">
      <w:r>
        <w:rPr>
          <w:noProof/>
        </w:rPr>
        <w:drawing>
          <wp:inline distT="0" distB="0" distL="0" distR="0" wp14:anchorId="30F69407" wp14:editId="7FAC9A0E">
            <wp:extent cx="5943600" cy="1485900"/>
            <wp:effectExtent l="0" t="0" r="0" b="0"/>
            <wp:docPr id="4" name="Picture 4" descr="Chart, scatter 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, box and whisk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98B6C" w14:textId="03AEB4A4" w:rsidR="001C4DD4" w:rsidRPr="00492976" w:rsidRDefault="00D01E13">
      <w:pPr>
        <w:rPr>
          <w:rFonts w:ascii="Times New Roman" w:hAnsi="Times New Roman" w:cs="Times New Roman"/>
          <w:sz w:val="24"/>
          <w:szCs w:val="24"/>
        </w:rPr>
      </w:pPr>
      <w:r w:rsidRPr="00492976">
        <w:rPr>
          <w:rFonts w:ascii="Times New Roman" w:hAnsi="Times New Roman" w:cs="Times New Roman"/>
          <w:sz w:val="24"/>
          <w:szCs w:val="24"/>
        </w:rPr>
        <w:t xml:space="preserve">Figure 3 </w:t>
      </w:r>
      <w:r w:rsidR="00A36053" w:rsidRPr="00492976">
        <w:rPr>
          <w:rFonts w:ascii="Times New Roman" w:hAnsi="Times New Roman" w:cs="Times New Roman"/>
          <w:sz w:val="24"/>
          <w:szCs w:val="24"/>
        </w:rPr>
        <w:t xml:space="preserve">is a histogram of calories consumed per day among patients. </w:t>
      </w:r>
      <w:r w:rsidR="00627D3A" w:rsidRPr="00492976">
        <w:rPr>
          <w:rFonts w:ascii="Times New Roman" w:hAnsi="Times New Roman" w:cs="Times New Roman"/>
          <w:sz w:val="24"/>
          <w:szCs w:val="24"/>
        </w:rPr>
        <w:t xml:space="preserve">The distribution is unimodal and skewed to the right. The mean, </w:t>
      </w:r>
      <w:r w:rsidR="00AB346E" w:rsidRPr="00492976">
        <w:rPr>
          <w:rFonts w:ascii="Times New Roman" w:hAnsi="Times New Roman" w:cs="Times New Roman"/>
          <w:sz w:val="24"/>
          <w:szCs w:val="24"/>
        </w:rPr>
        <w:t>1796.65</w:t>
      </w:r>
      <w:r w:rsidR="0048595A" w:rsidRPr="00492976">
        <w:rPr>
          <w:rFonts w:ascii="Times New Roman" w:hAnsi="Times New Roman" w:cs="Times New Roman"/>
          <w:sz w:val="24"/>
          <w:szCs w:val="24"/>
        </w:rPr>
        <w:t xml:space="preserve"> calories, is fairly higher than </w:t>
      </w:r>
      <w:r w:rsidR="00167E5F" w:rsidRPr="00492976">
        <w:rPr>
          <w:rFonts w:ascii="Times New Roman" w:hAnsi="Times New Roman" w:cs="Times New Roman"/>
          <w:sz w:val="24"/>
          <w:szCs w:val="24"/>
        </w:rPr>
        <w:t xml:space="preserve">the median, </w:t>
      </w:r>
      <w:r w:rsidR="0048595A" w:rsidRPr="00492976">
        <w:rPr>
          <w:rFonts w:ascii="Times New Roman" w:hAnsi="Times New Roman" w:cs="Times New Roman"/>
          <w:sz w:val="24"/>
          <w:szCs w:val="24"/>
        </w:rPr>
        <w:t>1666.80 calories</w:t>
      </w:r>
      <w:r w:rsidR="00CA2399" w:rsidRPr="00492976">
        <w:rPr>
          <w:rFonts w:ascii="Times New Roman" w:hAnsi="Times New Roman" w:cs="Times New Roman"/>
          <w:sz w:val="24"/>
          <w:szCs w:val="24"/>
        </w:rPr>
        <w:t>. In Figure 4, it is clear the</w:t>
      </w:r>
      <w:r w:rsidR="00641BD9" w:rsidRPr="00492976">
        <w:rPr>
          <w:rFonts w:ascii="Times New Roman" w:hAnsi="Times New Roman" w:cs="Times New Roman"/>
          <w:sz w:val="24"/>
          <w:szCs w:val="24"/>
        </w:rPr>
        <w:t>re are multiple outliers present in the</w:t>
      </w:r>
      <w:r w:rsidR="00CA2399" w:rsidRPr="00492976">
        <w:rPr>
          <w:rFonts w:ascii="Times New Roman" w:hAnsi="Times New Roman" w:cs="Times New Roman"/>
          <w:sz w:val="24"/>
          <w:szCs w:val="24"/>
        </w:rPr>
        <w:t xml:space="preserve"> distribution</w:t>
      </w:r>
      <w:r w:rsidR="00641BD9" w:rsidRPr="00492976">
        <w:rPr>
          <w:rFonts w:ascii="Times New Roman" w:hAnsi="Times New Roman" w:cs="Times New Roman"/>
          <w:sz w:val="24"/>
          <w:szCs w:val="24"/>
        </w:rPr>
        <w:t xml:space="preserve">. </w:t>
      </w:r>
      <w:r w:rsidR="00167E5F" w:rsidRPr="00492976">
        <w:rPr>
          <w:rFonts w:ascii="Times New Roman" w:hAnsi="Times New Roman" w:cs="Times New Roman"/>
          <w:sz w:val="24"/>
          <w:szCs w:val="24"/>
        </w:rPr>
        <w:t xml:space="preserve">In this case, the median </w:t>
      </w:r>
      <w:r w:rsidR="001C5FA9" w:rsidRPr="00492976">
        <w:rPr>
          <w:rFonts w:ascii="Times New Roman" w:hAnsi="Times New Roman" w:cs="Times New Roman"/>
          <w:sz w:val="24"/>
          <w:szCs w:val="24"/>
        </w:rPr>
        <w:t xml:space="preserve">and interquartile range </w:t>
      </w:r>
      <w:r w:rsidR="000D2B7A" w:rsidRPr="00492976">
        <w:rPr>
          <w:rFonts w:ascii="Times New Roman" w:hAnsi="Times New Roman" w:cs="Times New Roman"/>
          <w:sz w:val="24"/>
          <w:szCs w:val="24"/>
        </w:rPr>
        <w:t xml:space="preserve">(762.45 calories) </w:t>
      </w:r>
      <w:r w:rsidR="00D268FF" w:rsidRPr="00492976">
        <w:rPr>
          <w:rFonts w:ascii="Times New Roman" w:hAnsi="Times New Roman" w:cs="Times New Roman"/>
          <w:sz w:val="24"/>
          <w:szCs w:val="24"/>
        </w:rPr>
        <w:t>are</w:t>
      </w:r>
      <w:r w:rsidR="00167E5F" w:rsidRPr="00492976">
        <w:rPr>
          <w:rFonts w:ascii="Times New Roman" w:hAnsi="Times New Roman" w:cs="Times New Roman"/>
          <w:sz w:val="24"/>
          <w:szCs w:val="24"/>
        </w:rPr>
        <w:t xml:space="preserve"> the </w:t>
      </w:r>
      <w:r w:rsidR="003320ED" w:rsidRPr="00492976">
        <w:rPr>
          <w:rFonts w:ascii="Times New Roman" w:hAnsi="Times New Roman" w:cs="Times New Roman"/>
          <w:sz w:val="24"/>
          <w:szCs w:val="24"/>
        </w:rPr>
        <w:t>appropriate measurement</w:t>
      </w:r>
      <w:r w:rsidR="00D268FF" w:rsidRPr="00492976">
        <w:rPr>
          <w:rFonts w:ascii="Times New Roman" w:hAnsi="Times New Roman" w:cs="Times New Roman"/>
          <w:sz w:val="24"/>
          <w:szCs w:val="24"/>
        </w:rPr>
        <w:t>s</w:t>
      </w:r>
      <w:r w:rsidR="003320ED" w:rsidRPr="00492976">
        <w:rPr>
          <w:rFonts w:ascii="Times New Roman" w:hAnsi="Times New Roman" w:cs="Times New Roman"/>
          <w:sz w:val="24"/>
          <w:szCs w:val="24"/>
        </w:rPr>
        <w:t xml:space="preserve"> of central tendency</w:t>
      </w:r>
      <w:r w:rsidR="00D268FF" w:rsidRPr="00492976">
        <w:rPr>
          <w:rFonts w:ascii="Times New Roman" w:hAnsi="Times New Roman" w:cs="Times New Roman"/>
          <w:sz w:val="24"/>
          <w:szCs w:val="24"/>
        </w:rPr>
        <w:t xml:space="preserve"> and dispersion</w:t>
      </w:r>
      <w:r w:rsidR="003320ED" w:rsidRPr="00492976">
        <w:rPr>
          <w:rFonts w:ascii="Times New Roman" w:hAnsi="Times New Roman" w:cs="Times New Roman"/>
          <w:sz w:val="24"/>
          <w:szCs w:val="24"/>
        </w:rPr>
        <w:t xml:space="preserve">. </w:t>
      </w:r>
      <w:r w:rsidR="00CA2399" w:rsidRPr="004929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191678" w14:textId="3EC93D2C" w:rsidR="00715CF7" w:rsidRDefault="00715CF7"/>
    <w:p w14:paraId="5626273D" w14:textId="567D2CB0" w:rsidR="00A97CE8" w:rsidRDefault="003F5F41">
      <w:r>
        <w:rPr>
          <w:noProof/>
        </w:rPr>
        <w:lastRenderedPageBreak/>
        <w:drawing>
          <wp:inline distT="0" distB="0" distL="0" distR="0" wp14:anchorId="32D02125" wp14:editId="4AD99D7E">
            <wp:extent cx="5943600" cy="3469640"/>
            <wp:effectExtent l="0" t="0" r="0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E6DAD" w14:textId="3C101E73" w:rsidR="003F47D9" w:rsidRDefault="001C4DD4">
      <w:r>
        <w:rPr>
          <w:noProof/>
        </w:rPr>
        <w:drawing>
          <wp:inline distT="0" distB="0" distL="0" distR="0" wp14:anchorId="1E6BF669" wp14:editId="710D6E36">
            <wp:extent cx="5943600" cy="1485900"/>
            <wp:effectExtent l="0" t="0" r="0" b="0"/>
            <wp:docPr id="15" name="Picture 1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4116E" w14:textId="62BD80AC" w:rsidR="00A9281A" w:rsidRPr="00492976" w:rsidRDefault="00857EF2">
      <w:pPr>
        <w:rPr>
          <w:rFonts w:ascii="Times New Roman" w:hAnsi="Times New Roman" w:cs="Times New Roman"/>
          <w:sz w:val="24"/>
          <w:szCs w:val="24"/>
        </w:rPr>
      </w:pPr>
      <w:r w:rsidRPr="00492976">
        <w:rPr>
          <w:rFonts w:ascii="Times New Roman" w:hAnsi="Times New Roman" w:cs="Times New Roman"/>
          <w:sz w:val="24"/>
          <w:szCs w:val="24"/>
        </w:rPr>
        <w:t xml:space="preserve">Similar to the age and calorie consumption of patients, fat consumption is also an unimodal and </w:t>
      </w:r>
      <w:r w:rsidR="00AA71EF" w:rsidRPr="00492976">
        <w:rPr>
          <w:rFonts w:ascii="Times New Roman" w:hAnsi="Times New Roman" w:cs="Times New Roman"/>
          <w:sz w:val="24"/>
          <w:szCs w:val="24"/>
        </w:rPr>
        <w:t xml:space="preserve">right-skewed distribution. </w:t>
      </w:r>
      <w:r w:rsidR="00DE4856" w:rsidRPr="00492976">
        <w:rPr>
          <w:rFonts w:ascii="Times New Roman" w:hAnsi="Times New Roman" w:cs="Times New Roman"/>
          <w:sz w:val="24"/>
          <w:szCs w:val="24"/>
        </w:rPr>
        <w:t xml:space="preserve">There are </w:t>
      </w:r>
      <w:r w:rsidR="00C53851" w:rsidRPr="00492976">
        <w:rPr>
          <w:rFonts w:ascii="Times New Roman" w:hAnsi="Times New Roman" w:cs="Times New Roman"/>
          <w:sz w:val="24"/>
          <w:szCs w:val="24"/>
        </w:rPr>
        <w:t>nine outliers skewing the graph, resulting in the mean (</w:t>
      </w:r>
      <w:r w:rsidR="00956A18" w:rsidRPr="00492976">
        <w:rPr>
          <w:rFonts w:ascii="Times New Roman" w:hAnsi="Times New Roman" w:cs="Times New Roman"/>
          <w:sz w:val="24"/>
          <w:szCs w:val="24"/>
        </w:rPr>
        <w:t>77.03</w:t>
      </w:r>
      <w:r w:rsidR="00515FFA" w:rsidRPr="00492976">
        <w:rPr>
          <w:rFonts w:ascii="Times New Roman" w:hAnsi="Times New Roman" w:cs="Times New Roman"/>
          <w:sz w:val="24"/>
          <w:szCs w:val="24"/>
        </w:rPr>
        <w:t>g</w:t>
      </w:r>
      <w:r w:rsidR="00956A18" w:rsidRPr="00492976">
        <w:rPr>
          <w:rFonts w:ascii="Times New Roman" w:hAnsi="Times New Roman" w:cs="Times New Roman"/>
          <w:sz w:val="24"/>
          <w:szCs w:val="24"/>
        </w:rPr>
        <w:t>) being higher than the median (</w:t>
      </w:r>
      <w:r w:rsidR="00A75AC9" w:rsidRPr="00492976">
        <w:rPr>
          <w:rFonts w:ascii="Times New Roman" w:hAnsi="Times New Roman" w:cs="Times New Roman"/>
          <w:sz w:val="24"/>
          <w:szCs w:val="24"/>
        </w:rPr>
        <w:t>72.90</w:t>
      </w:r>
      <w:r w:rsidR="00515FFA" w:rsidRPr="00492976">
        <w:rPr>
          <w:rFonts w:ascii="Times New Roman" w:hAnsi="Times New Roman" w:cs="Times New Roman"/>
          <w:sz w:val="24"/>
          <w:szCs w:val="24"/>
        </w:rPr>
        <w:t>g</w:t>
      </w:r>
      <w:r w:rsidR="00A75AC9" w:rsidRPr="00492976">
        <w:rPr>
          <w:rFonts w:ascii="Times New Roman" w:hAnsi="Times New Roman" w:cs="Times New Roman"/>
          <w:sz w:val="24"/>
          <w:szCs w:val="24"/>
        </w:rPr>
        <w:t xml:space="preserve">). </w:t>
      </w:r>
      <w:r w:rsidR="006E159C" w:rsidRPr="00492976">
        <w:rPr>
          <w:rFonts w:ascii="Times New Roman" w:hAnsi="Times New Roman" w:cs="Times New Roman"/>
          <w:sz w:val="24"/>
          <w:szCs w:val="24"/>
        </w:rPr>
        <w:t xml:space="preserve">Therefore, the median is best measure for central tendency. </w:t>
      </w:r>
      <w:r w:rsidR="00A75AC9" w:rsidRPr="00492976">
        <w:rPr>
          <w:rFonts w:ascii="Times New Roman" w:hAnsi="Times New Roman" w:cs="Times New Roman"/>
          <w:sz w:val="24"/>
          <w:szCs w:val="24"/>
        </w:rPr>
        <w:t>The interquartile range, 41.30</w:t>
      </w:r>
      <w:r w:rsidR="00515FFA" w:rsidRPr="00492976">
        <w:rPr>
          <w:rFonts w:ascii="Times New Roman" w:hAnsi="Times New Roman" w:cs="Times New Roman"/>
          <w:sz w:val="24"/>
          <w:szCs w:val="24"/>
        </w:rPr>
        <w:t xml:space="preserve">g, is the appropriate </w:t>
      </w:r>
      <w:r w:rsidR="005F56E3" w:rsidRPr="00492976">
        <w:rPr>
          <w:rFonts w:ascii="Times New Roman" w:hAnsi="Times New Roman" w:cs="Times New Roman"/>
          <w:sz w:val="24"/>
          <w:szCs w:val="24"/>
        </w:rPr>
        <w:t xml:space="preserve">measurement of dispersion for fat consumption. </w:t>
      </w:r>
    </w:p>
    <w:p w14:paraId="6058D09E" w14:textId="35FCB89D" w:rsidR="000D2B7A" w:rsidRDefault="000D2B7A"/>
    <w:p w14:paraId="53F53566" w14:textId="77777777" w:rsidR="007A00E6" w:rsidRDefault="007A00E6">
      <w:pPr>
        <w:rPr>
          <w:b/>
          <w:bCs/>
        </w:rPr>
      </w:pPr>
      <w:r>
        <w:rPr>
          <w:b/>
          <w:bCs/>
        </w:rPr>
        <w:br w:type="page"/>
      </w:r>
    </w:p>
    <w:p w14:paraId="3B43355A" w14:textId="38E212BA" w:rsidR="00512A9D" w:rsidRPr="007A00E6" w:rsidRDefault="00512A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00E6">
        <w:rPr>
          <w:rFonts w:ascii="Times New Roman" w:hAnsi="Times New Roman" w:cs="Times New Roman"/>
          <w:b/>
          <w:bCs/>
          <w:sz w:val="24"/>
          <w:szCs w:val="24"/>
        </w:rPr>
        <w:lastRenderedPageBreak/>
        <w:t>3)</w:t>
      </w:r>
    </w:p>
    <w:p w14:paraId="5262B13E" w14:textId="7F64DD56" w:rsidR="00ED57C2" w:rsidRPr="00CF7432" w:rsidRDefault="00ED57C2" w:rsidP="007A00E6">
      <w:pPr>
        <w:jc w:val="center"/>
        <w:rPr>
          <w:rFonts w:ascii="Times New Roman" w:hAnsi="Times New Roman" w:cs="Times New Roman"/>
          <w:sz w:val="24"/>
          <w:szCs w:val="24"/>
        </w:rPr>
      </w:pPr>
      <w:r w:rsidRPr="00CF7432">
        <w:rPr>
          <w:rFonts w:ascii="Times New Roman" w:hAnsi="Times New Roman" w:cs="Times New Roman"/>
          <w:sz w:val="24"/>
          <w:szCs w:val="24"/>
        </w:rPr>
        <w:t xml:space="preserve">Table </w:t>
      </w:r>
      <w:r w:rsidR="004135B1">
        <w:rPr>
          <w:rFonts w:ascii="Times New Roman" w:hAnsi="Times New Roman" w:cs="Times New Roman"/>
          <w:sz w:val="24"/>
          <w:szCs w:val="24"/>
        </w:rPr>
        <w:t>2</w:t>
      </w:r>
      <w:r w:rsidRPr="00CF7432">
        <w:rPr>
          <w:rFonts w:ascii="Times New Roman" w:hAnsi="Times New Roman" w:cs="Times New Roman"/>
          <w:sz w:val="24"/>
          <w:szCs w:val="24"/>
        </w:rPr>
        <w:t xml:space="preserve">: Frequency Table for </w:t>
      </w:r>
      <w:r w:rsidR="00082A5B">
        <w:rPr>
          <w:rFonts w:ascii="Times New Roman" w:hAnsi="Times New Roman" w:cs="Times New Roman"/>
          <w:sz w:val="24"/>
          <w:szCs w:val="24"/>
        </w:rPr>
        <w:t>Age Category</w:t>
      </w:r>
    </w:p>
    <w:tbl>
      <w:tblPr>
        <w:tblW w:w="4320" w:type="dxa"/>
        <w:jc w:val="center"/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2F6749" w:rsidRPr="002F6749" w14:paraId="09A339FC" w14:textId="77777777" w:rsidTr="007A00E6">
        <w:trPr>
          <w:trHeight w:val="345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5A5A5" w:fill="A5A5A5"/>
            <w:noWrap/>
            <w:vAlign w:val="bottom"/>
            <w:hideMark/>
          </w:tcPr>
          <w:p w14:paraId="44EB9070" w14:textId="77777777" w:rsidR="002F6749" w:rsidRPr="002F6749" w:rsidRDefault="002F6749" w:rsidP="002F67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F674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Age Category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5A5A5" w:fill="A5A5A5"/>
            <w:noWrap/>
            <w:vAlign w:val="bottom"/>
            <w:hideMark/>
          </w:tcPr>
          <w:p w14:paraId="1C10F274" w14:textId="77777777" w:rsidR="002F6749" w:rsidRPr="002F6749" w:rsidRDefault="002F6749" w:rsidP="002F67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F674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Frequency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14:paraId="513216D8" w14:textId="77777777" w:rsidR="002F6749" w:rsidRPr="002F6749" w:rsidRDefault="002F6749" w:rsidP="002F67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F674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Percent</w:t>
            </w:r>
          </w:p>
        </w:tc>
      </w:tr>
      <w:tr w:rsidR="002F6749" w:rsidRPr="002F6749" w14:paraId="4796A746" w14:textId="77777777" w:rsidTr="007A00E6">
        <w:trPr>
          <w:trHeight w:val="34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5F42008" w14:textId="77777777" w:rsidR="002F6749" w:rsidRPr="002F6749" w:rsidRDefault="002F6749" w:rsidP="002F67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67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Millennial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17DC88C" w14:textId="77777777" w:rsidR="002F6749" w:rsidRPr="002F6749" w:rsidRDefault="002F6749" w:rsidP="002F67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67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1835D15" w14:textId="77777777" w:rsidR="002F6749" w:rsidRPr="002F6749" w:rsidRDefault="002F6749" w:rsidP="002F67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67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26.7%</w:t>
            </w:r>
          </w:p>
        </w:tc>
      </w:tr>
      <w:tr w:rsidR="002F6749" w:rsidRPr="002F6749" w14:paraId="4FC75004" w14:textId="77777777" w:rsidTr="007A00E6">
        <w:trPr>
          <w:trHeight w:val="34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C0E8E" w14:textId="1CB58F32" w:rsidR="002F6749" w:rsidRPr="002F6749" w:rsidRDefault="002F6749" w:rsidP="002F67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67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Late Gen X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74D87" w14:textId="77777777" w:rsidR="002F6749" w:rsidRPr="002F6749" w:rsidRDefault="002F6749" w:rsidP="002F67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67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61C45" w14:textId="77777777" w:rsidR="002F6749" w:rsidRPr="002F6749" w:rsidRDefault="002F6749" w:rsidP="002F67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67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23.2%</w:t>
            </w:r>
          </w:p>
        </w:tc>
      </w:tr>
      <w:tr w:rsidR="002F6749" w:rsidRPr="002F6749" w14:paraId="5567CCA3" w14:textId="77777777" w:rsidTr="007A00E6">
        <w:trPr>
          <w:trHeight w:val="34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C559833" w14:textId="77777777" w:rsidR="002F6749" w:rsidRPr="002F6749" w:rsidRDefault="002F6749" w:rsidP="002F67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67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Early Gen X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ABCA1D5" w14:textId="77777777" w:rsidR="002F6749" w:rsidRPr="002F6749" w:rsidRDefault="002F6749" w:rsidP="002F67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67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1996941" w14:textId="77777777" w:rsidR="002F6749" w:rsidRPr="002F6749" w:rsidRDefault="002F6749" w:rsidP="002F67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67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23.5%</w:t>
            </w:r>
          </w:p>
        </w:tc>
      </w:tr>
      <w:tr w:rsidR="002F6749" w:rsidRPr="002F6749" w14:paraId="570D8D1A" w14:textId="77777777" w:rsidTr="007A00E6">
        <w:trPr>
          <w:trHeight w:val="34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263E2" w14:textId="77777777" w:rsidR="002F6749" w:rsidRPr="002F6749" w:rsidRDefault="002F6749" w:rsidP="002F67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67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Baby Boomer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E8055" w14:textId="77777777" w:rsidR="002F6749" w:rsidRPr="002F6749" w:rsidRDefault="002F6749" w:rsidP="002F67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67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E35AB" w14:textId="77777777" w:rsidR="002F6749" w:rsidRPr="002F6749" w:rsidRDefault="002F6749" w:rsidP="002F67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67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26.7%</w:t>
            </w:r>
          </w:p>
        </w:tc>
      </w:tr>
      <w:tr w:rsidR="002F6749" w:rsidRPr="002F6749" w14:paraId="4A000DB5" w14:textId="77777777" w:rsidTr="007A00E6">
        <w:trPr>
          <w:trHeight w:val="34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EAAAA"/>
            <w:noWrap/>
            <w:vAlign w:val="bottom"/>
            <w:hideMark/>
          </w:tcPr>
          <w:p w14:paraId="3DEB1030" w14:textId="77777777" w:rsidR="002F6749" w:rsidRPr="002F6749" w:rsidRDefault="002F6749" w:rsidP="002F67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F674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EAAAA"/>
            <w:noWrap/>
            <w:vAlign w:val="bottom"/>
            <w:hideMark/>
          </w:tcPr>
          <w:p w14:paraId="7DD8D0EF" w14:textId="77777777" w:rsidR="002F6749" w:rsidRPr="002F6749" w:rsidRDefault="002F6749" w:rsidP="002F67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F674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315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1D45651" w14:textId="77777777" w:rsidR="002F6749" w:rsidRPr="002F6749" w:rsidRDefault="002F6749" w:rsidP="002F67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F674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100.0%</w:t>
            </w:r>
          </w:p>
        </w:tc>
      </w:tr>
    </w:tbl>
    <w:p w14:paraId="55F38198" w14:textId="2CF4401E" w:rsidR="00476B2C" w:rsidRDefault="00476B2C" w:rsidP="007A00E6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492976">
        <w:rPr>
          <w:rFonts w:ascii="Times New Roman" w:hAnsi="Times New Roman" w:cs="Times New Roman"/>
          <w:sz w:val="24"/>
          <w:szCs w:val="24"/>
        </w:rPr>
        <w:t xml:space="preserve">Table 2 shows </w:t>
      </w:r>
      <w:r w:rsidR="00521412" w:rsidRPr="00492976">
        <w:rPr>
          <w:rFonts w:ascii="Times New Roman" w:hAnsi="Times New Roman" w:cs="Times New Roman"/>
          <w:sz w:val="24"/>
          <w:szCs w:val="24"/>
        </w:rPr>
        <w:t xml:space="preserve">that </w:t>
      </w:r>
      <w:r w:rsidR="003F05B5" w:rsidRPr="00492976">
        <w:rPr>
          <w:rFonts w:ascii="Times New Roman" w:hAnsi="Times New Roman" w:cs="Times New Roman"/>
          <w:sz w:val="24"/>
          <w:szCs w:val="24"/>
        </w:rPr>
        <w:t xml:space="preserve">the number of patients in </w:t>
      </w:r>
      <w:r w:rsidR="00521412" w:rsidRPr="00492976">
        <w:rPr>
          <w:rFonts w:ascii="Times New Roman" w:hAnsi="Times New Roman" w:cs="Times New Roman"/>
          <w:sz w:val="24"/>
          <w:szCs w:val="24"/>
        </w:rPr>
        <w:t>each age category</w:t>
      </w:r>
      <w:r w:rsidR="003F05B5" w:rsidRPr="00492976">
        <w:rPr>
          <w:rFonts w:ascii="Times New Roman" w:hAnsi="Times New Roman" w:cs="Times New Roman"/>
          <w:sz w:val="24"/>
          <w:szCs w:val="24"/>
        </w:rPr>
        <w:t xml:space="preserve"> are fairly similar in size, with</w:t>
      </w:r>
      <w:r w:rsidR="00531750" w:rsidRPr="00492976">
        <w:rPr>
          <w:rFonts w:ascii="Times New Roman" w:hAnsi="Times New Roman" w:cs="Times New Roman"/>
          <w:sz w:val="24"/>
          <w:szCs w:val="24"/>
        </w:rPr>
        <w:t xml:space="preserve"> the number of Millennials </w:t>
      </w:r>
      <w:r w:rsidR="007C67DD" w:rsidRPr="00492976">
        <w:rPr>
          <w:rFonts w:ascii="Times New Roman" w:hAnsi="Times New Roman" w:cs="Times New Roman"/>
          <w:sz w:val="24"/>
          <w:szCs w:val="24"/>
        </w:rPr>
        <w:t xml:space="preserve">(84) </w:t>
      </w:r>
      <w:r w:rsidR="00531750" w:rsidRPr="00492976">
        <w:rPr>
          <w:rFonts w:ascii="Times New Roman" w:hAnsi="Times New Roman" w:cs="Times New Roman"/>
          <w:sz w:val="24"/>
          <w:szCs w:val="24"/>
        </w:rPr>
        <w:t xml:space="preserve">and Baby Boomers </w:t>
      </w:r>
      <w:r w:rsidR="007C67DD" w:rsidRPr="00492976">
        <w:rPr>
          <w:rFonts w:ascii="Times New Roman" w:hAnsi="Times New Roman" w:cs="Times New Roman"/>
          <w:sz w:val="24"/>
          <w:szCs w:val="24"/>
        </w:rPr>
        <w:t xml:space="preserve">(84) </w:t>
      </w:r>
      <w:r w:rsidR="00531750" w:rsidRPr="00492976">
        <w:rPr>
          <w:rFonts w:ascii="Times New Roman" w:hAnsi="Times New Roman" w:cs="Times New Roman"/>
          <w:sz w:val="24"/>
          <w:szCs w:val="24"/>
        </w:rPr>
        <w:t>being exactly the same</w:t>
      </w:r>
      <w:r w:rsidR="007C67DD" w:rsidRPr="00492976">
        <w:rPr>
          <w:rFonts w:ascii="Times New Roman" w:hAnsi="Times New Roman" w:cs="Times New Roman"/>
          <w:sz w:val="24"/>
          <w:szCs w:val="24"/>
        </w:rPr>
        <w:t>.</w:t>
      </w:r>
    </w:p>
    <w:p w14:paraId="314C8C4D" w14:textId="5F23E910" w:rsidR="007A00E6" w:rsidRDefault="007A00E6" w:rsidP="007A00E6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7FB0E6AC" w14:textId="77777777" w:rsidR="007A00E6" w:rsidRPr="007A00E6" w:rsidRDefault="007A00E6" w:rsidP="007A00E6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038130BA" w14:textId="74BB830C" w:rsidR="00733F42" w:rsidRDefault="001C4DD4">
      <w:r>
        <w:rPr>
          <w:noProof/>
        </w:rPr>
        <w:drawing>
          <wp:inline distT="0" distB="0" distL="0" distR="0" wp14:anchorId="668B533D" wp14:editId="4D369E0B">
            <wp:extent cx="5943600" cy="3677920"/>
            <wp:effectExtent l="19050" t="19050" r="19050" b="17780"/>
            <wp:docPr id="16" name="Picture 16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pie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A2D739" w14:textId="7268D594" w:rsidR="002F6749" w:rsidRDefault="007F5EA8" w:rsidP="007A00E6">
      <w:pPr>
        <w:spacing w:before="120"/>
        <w:jc w:val="center"/>
      </w:pPr>
      <w:r>
        <w:rPr>
          <w:noProof/>
        </w:rPr>
        <w:lastRenderedPageBreak/>
        <w:drawing>
          <wp:inline distT="0" distB="0" distL="0" distR="0" wp14:anchorId="3AD6951D" wp14:editId="5AD44E09">
            <wp:extent cx="5943600" cy="3684905"/>
            <wp:effectExtent l="0" t="0" r="0" b="0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FD85" w14:textId="57A7CF38" w:rsidR="0096155B" w:rsidRPr="00492976" w:rsidRDefault="008F5FB0" w:rsidP="007A00E6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492976">
        <w:rPr>
          <w:rFonts w:ascii="Times New Roman" w:hAnsi="Times New Roman" w:cs="Times New Roman"/>
          <w:sz w:val="24"/>
          <w:szCs w:val="24"/>
        </w:rPr>
        <w:t xml:space="preserve">The </w:t>
      </w:r>
      <w:r w:rsidR="0096155B" w:rsidRPr="00492976">
        <w:rPr>
          <w:rFonts w:ascii="Times New Roman" w:hAnsi="Times New Roman" w:cs="Times New Roman"/>
          <w:sz w:val="24"/>
          <w:szCs w:val="24"/>
        </w:rPr>
        <w:t>frequency of Millennials and Baby Boomers (shown in Table 2) are equivalent with 84 patients in both categories</w:t>
      </w:r>
      <w:r w:rsidRPr="00492976">
        <w:rPr>
          <w:rFonts w:ascii="Times New Roman" w:hAnsi="Times New Roman" w:cs="Times New Roman"/>
          <w:sz w:val="24"/>
          <w:szCs w:val="24"/>
        </w:rPr>
        <w:t xml:space="preserve">, </w:t>
      </w:r>
      <w:r w:rsidR="00C73E77" w:rsidRPr="00492976">
        <w:rPr>
          <w:rFonts w:ascii="Times New Roman" w:hAnsi="Times New Roman" w:cs="Times New Roman"/>
          <w:sz w:val="24"/>
          <w:szCs w:val="24"/>
        </w:rPr>
        <w:t xml:space="preserve">making up </w:t>
      </w:r>
      <w:r w:rsidR="000D0551" w:rsidRPr="00492976">
        <w:rPr>
          <w:rFonts w:ascii="Times New Roman" w:hAnsi="Times New Roman" w:cs="Times New Roman"/>
          <w:sz w:val="24"/>
          <w:szCs w:val="24"/>
        </w:rPr>
        <w:t>53.4%</w:t>
      </w:r>
      <w:r w:rsidR="00C73E77" w:rsidRPr="00492976">
        <w:rPr>
          <w:rFonts w:ascii="Times New Roman" w:hAnsi="Times New Roman" w:cs="Times New Roman"/>
          <w:sz w:val="24"/>
          <w:szCs w:val="24"/>
        </w:rPr>
        <w:t xml:space="preserve"> of total patients</w:t>
      </w:r>
      <w:r w:rsidR="0096155B" w:rsidRPr="00492976">
        <w:rPr>
          <w:rFonts w:ascii="Times New Roman" w:hAnsi="Times New Roman" w:cs="Times New Roman"/>
          <w:sz w:val="24"/>
          <w:szCs w:val="24"/>
        </w:rPr>
        <w:t xml:space="preserve">. The two categories of patients in Generation X are nearly the same, with 73 in Late Gen X and 74 in Early Gen X. Figure 7 gives a visual representation in terms of percentage. The number of Baby Boomers and Millennials are slightly higher than Generation X, with both representing 26.7% of total patients. </w:t>
      </w:r>
      <w:r w:rsidR="00C73E77" w:rsidRPr="00492976">
        <w:rPr>
          <w:rFonts w:ascii="Times New Roman" w:hAnsi="Times New Roman" w:cs="Times New Roman"/>
          <w:sz w:val="24"/>
          <w:szCs w:val="24"/>
        </w:rPr>
        <w:t xml:space="preserve">Figure 8 </w:t>
      </w:r>
      <w:r w:rsidR="007710BE" w:rsidRPr="00492976">
        <w:rPr>
          <w:rFonts w:ascii="Times New Roman" w:hAnsi="Times New Roman" w:cs="Times New Roman"/>
          <w:sz w:val="24"/>
          <w:szCs w:val="24"/>
        </w:rPr>
        <w:t xml:space="preserve">gives an additional visual graph, </w:t>
      </w:r>
      <w:r w:rsidR="009F2EE8" w:rsidRPr="00492976">
        <w:rPr>
          <w:rFonts w:ascii="Times New Roman" w:hAnsi="Times New Roman" w:cs="Times New Roman"/>
          <w:sz w:val="24"/>
          <w:szCs w:val="24"/>
        </w:rPr>
        <w:t xml:space="preserve">displaying </w:t>
      </w:r>
      <w:r w:rsidR="00C45D79" w:rsidRPr="00492976">
        <w:rPr>
          <w:rFonts w:ascii="Times New Roman" w:hAnsi="Times New Roman" w:cs="Times New Roman"/>
          <w:sz w:val="24"/>
          <w:szCs w:val="24"/>
        </w:rPr>
        <w:t xml:space="preserve">the frequency count of each category.  </w:t>
      </w:r>
    </w:p>
    <w:p w14:paraId="321DA3F3" w14:textId="65D568C5" w:rsidR="002F6749" w:rsidRDefault="002F6749"/>
    <w:p w14:paraId="47212887" w14:textId="77777777" w:rsidR="007A00E6" w:rsidRDefault="007A00E6"/>
    <w:p w14:paraId="6290533A" w14:textId="582058CD" w:rsidR="00512A9D" w:rsidRPr="007A00E6" w:rsidRDefault="00512A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00E6">
        <w:rPr>
          <w:rFonts w:ascii="Times New Roman" w:hAnsi="Times New Roman" w:cs="Times New Roman"/>
          <w:b/>
          <w:bCs/>
          <w:sz w:val="24"/>
          <w:szCs w:val="24"/>
        </w:rPr>
        <w:t>4)</w:t>
      </w:r>
    </w:p>
    <w:p w14:paraId="1D78CF8F" w14:textId="358A7E50" w:rsidR="002F6749" w:rsidRPr="00CF7432" w:rsidRDefault="002F6749" w:rsidP="00E92E9D">
      <w:pPr>
        <w:jc w:val="center"/>
        <w:rPr>
          <w:rFonts w:ascii="Times New Roman" w:hAnsi="Times New Roman" w:cs="Times New Roman"/>
          <w:sz w:val="24"/>
          <w:szCs w:val="24"/>
        </w:rPr>
      </w:pPr>
      <w:r w:rsidRPr="00CF7432">
        <w:rPr>
          <w:rFonts w:ascii="Times New Roman" w:hAnsi="Times New Roman" w:cs="Times New Roman"/>
          <w:sz w:val="24"/>
          <w:szCs w:val="24"/>
        </w:rPr>
        <w:t xml:space="preserve">Table </w:t>
      </w:r>
      <w:r w:rsidR="004135B1">
        <w:rPr>
          <w:rFonts w:ascii="Times New Roman" w:hAnsi="Times New Roman" w:cs="Times New Roman"/>
          <w:sz w:val="24"/>
          <w:szCs w:val="24"/>
        </w:rPr>
        <w:t>3</w:t>
      </w:r>
      <w:r w:rsidRPr="00CF7432">
        <w:rPr>
          <w:rFonts w:ascii="Times New Roman" w:hAnsi="Times New Roman" w:cs="Times New Roman"/>
          <w:sz w:val="24"/>
          <w:szCs w:val="24"/>
        </w:rPr>
        <w:t>: Contingency Table for Gender by Smoke Status</w:t>
      </w:r>
    </w:p>
    <w:tbl>
      <w:tblPr>
        <w:tblW w:w="5760" w:type="dxa"/>
        <w:jc w:val="center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</w:tblGrid>
      <w:tr w:rsidR="002F6749" w:rsidRPr="002F6749" w14:paraId="02E2F0AA" w14:textId="77777777" w:rsidTr="00E92E9D">
        <w:trPr>
          <w:trHeight w:val="345"/>
          <w:jc w:val="center"/>
        </w:trPr>
        <w:tc>
          <w:tcPr>
            <w:tcW w:w="144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5A5A5" w:fill="A5A5A5"/>
            <w:noWrap/>
            <w:vAlign w:val="bottom"/>
            <w:hideMark/>
          </w:tcPr>
          <w:p w14:paraId="5AEF7EAE" w14:textId="77777777" w:rsidR="002F6749" w:rsidRPr="002F6749" w:rsidRDefault="002F6749" w:rsidP="005239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F674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Gender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5A5A5" w:fill="A5A5A5"/>
            <w:noWrap/>
            <w:vAlign w:val="bottom"/>
            <w:hideMark/>
          </w:tcPr>
          <w:p w14:paraId="30DBBE11" w14:textId="77777777" w:rsidR="002F6749" w:rsidRPr="002F6749" w:rsidRDefault="002F6749" w:rsidP="005239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F674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Never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5A5A5" w:fill="A5A5A5"/>
            <w:noWrap/>
            <w:vAlign w:val="bottom"/>
            <w:hideMark/>
          </w:tcPr>
          <w:p w14:paraId="79175861" w14:textId="77777777" w:rsidR="002F6749" w:rsidRPr="002F6749" w:rsidRDefault="002F6749" w:rsidP="005239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F674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Former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14:paraId="0FA68903" w14:textId="77777777" w:rsidR="002F6749" w:rsidRPr="002F6749" w:rsidRDefault="002F6749" w:rsidP="005239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F674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Current</w:t>
            </w:r>
          </w:p>
        </w:tc>
      </w:tr>
      <w:tr w:rsidR="002F6749" w:rsidRPr="002F6749" w14:paraId="15975F51" w14:textId="77777777" w:rsidTr="00E92E9D">
        <w:trPr>
          <w:trHeight w:val="34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737628D" w14:textId="77777777" w:rsidR="002F6749" w:rsidRPr="002F6749" w:rsidRDefault="002F6749" w:rsidP="00523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67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2CCAF4B" w14:textId="77777777" w:rsidR="002F6749" w:rsidRPr="002F6749" w:rsidRDefault="002F6749" w:rsidP="005239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67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6D823A" w14:textId="77777777" w:rsidR="002F6749" w:rsidRPr="002F6749" w:rsidRDefault="002F6749" w:rsidP="005239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67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129A477" w14:textId="77777777" w:rsidR="002F6749" w:rsidRPr="002F6749" w:rsidRDefault="002F6749" w:rsidP="005239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67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2F6749" w:rsidRPr="002F6749" w14:paraId="48DBF245" w14:textId="77777777" w:rsidTr="00E92E9D">
        <w:trPr>
          <w:trHeight w:val="34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3050FC" w14:textId="77777777" w:rsidR="002F6749" w:rsidRPr="002F6749" w:rsidRDefault="002F6749" w:rsidP="00523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67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9FB3FB" w14:textId="77777777" w:rsidR="002F6749" w:rsidRPr="002F6749" w:rsidRDefault="002F6749" w:rsidP="005239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67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C87556" w14:textId="77777777" w:rsidR="002F6749" w:rsidRPr="002F6749" w:rsidRDefault="002F6749" w:rsidP="005239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67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A0CDB" w14:textId="77777777" w:rsidR="002F6749" w:rsidRPr="002F6749" w:rsidRDefault="002F6749" w:rsidP="005239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67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</w:tr>
    </w:tbl>
    <w:p w14:paraId="2271ADAB" w14:textId="5088AC45" w:rsidR="002F6749" w:rsidRDefault="002F6749" w:rsidP="00E92E9D">
      <w:pPr>
        <w:jc w:val="center"/>
      </w:pPr>
    </w:p>
    <w:p w14:paraId="2645AF61" w14:textId="0A23FC8D" w:rsidR="0071321A" w:rsidRPr="00492976" w:rsidRDefault="0071321A" w:rsidP="0071321A">
      <w:pPr>
        <w:rPr>
          <w:rFonts w:ascii="Times New Roman" w:hAnsi="Times New Roman" w:cs="Times New Roman"/>
          <w:sz w:val="24"/>
          <w:szCs w:val="24"/>
        </w:rPr>
      </w:pPr>
      <w:r w:rsidRPr="00492976">
        <w:rPr>
          <w:rFonts w:ascii="Times New Roman" w:hAnsi="Times New Roman" w:cs="Times New Roman"/>
          <w:sz w:val="24"/>
          <w:szCs w:val="24"/>
        </w:rPr>
        <w:t xml:space="preserve">Table 3 is a contingency table </w:t>
      </w:r>
      <w:r w:rsidR="00EA048E" w:rsidRPr="00492976">
        <w:rPr>
          <w:rFonts w:ascii="Times New Roman" w:hAnsi="Times New Roman" w:cs="Times New Roman"/>
          <w:sz w:val="24"/>
          <w:szCs w:val="24"/>
        </w:rPr>
        <w:t>showing the number of males and females</w:t>
      </w:r>
      <w:r w:rsidR="003E131F" w:rsidRPr="00492976">
        <w:rPr>
          <w:rFonts w:ascii="Times New Roman" w:hAnsi="Times New Roman" w:cs="Times New Roman"/>
          <w:sz w:val="24"/>
          <w:szCs w:val="24"/>
        </w:rPr>
        <w:t xml:space="preserve"> that have either never smoked, smoked in the past, or currently smokes. </w:t>
      </w:r>
      <w:r w:rsidR="00BA424A" w:rsidRPr="00492976">
        <w:rPr>
          <w:rFonts w:ascii="Times New Roman" w:hAnsi="Times New Roman" w:cs="Times New Roman"/>
          <w:sz w:val="24"/>
          <w:szCs w:val="24"/>
        </w:rPr>
        <w:t xml:space="preserve">It shows </w:t>
      </w:r>
      <w:r w:rsidR="00573EBC" w:rsidRPr="00492976">
        <w:rPr>
          <w:rFonts w:ascii="Times New Roman" w:hAnsi="Times New Roman" w:cs="Times New Roman"/>
          <w:sz w:val="24"/>
          <w:szCs w:val="24"/>
        </w:rPr>
        <w:t xml:space="preserve">that there are more </w:t>
      </w:r>
      <w:r w:rsidR="008A6DB0" w:rsidRPr="00492976">
        <w:rPr>
          <w:rFonts w:ascii="Times New Roman" w:hAnsi="Times New Roman" w:cs="Times New Roman"/>
          <w:sz w:val="24"/>
          <w:szCs w:val="24"/>
        </w:rPr>
        <w:t xml:space="preserve">females than males in this study. </w:t>
      </w:r>
      <w:proofErr w:type="gramStart"/>
      <w:r w:rsidR="008A6DB0" w:rsidRPr="00492976">
        <w:rPr>
          <w:rFonts w:ascii="Times New Roman" w:hAnsi="Times New Roman" w:cs="Times New Roman"/>
          <w:sz w:val="24"/>
          <w:szCs w:val="24"/>
        </w:rPr>
        <w:t>Examining the table closer,</w:t>
      </w:r>
      <w:r w:rsidR="00EF0924" w:rsidRPr="00492976">
        <w:rPr>
          <w:rFonts w:ascii="Times New Roman" w:hAnsi="Times New Roman" w:cs="Times New Roman"/>
          <w:sz w:val="24"/>
          <w:szCs w:val="24"/>
        </w:rPr>
        <w:t xml:space="preserve"> it</w:t>
      </w:r>
      <w:proofErr w:type="gramEnd"/>
      <w:r w:rsidR="00EF0924" w:rsidRPr="00492976">
        <w:rPr>
          <w:rFonts w:ascii="Times New Roman" w:hAnsi="Times New Roman" w:cs="Times New Roman"/>
          <w:sz w:val="24"/>
          <w:szCs w:val="24"/>
        </w:rPr>
        <w:t xml:space="preserve"> also shows that </w:t>
      </w:r>
      <w:r w:rsidR="0026311E" w:rsidRPr="00492976">
        <w:rPr>
          <w:rFonts w:ascii="Times New Roman" w:hAnsi="Times New Roman" w:cs="Times New Roman"/>
          <w:sz w:val="24"/>
          <w:szCs w:val="24"/>
        </w:rPr>
        <w:t xml:space="preserve">there were more females that had never smoked compared to the number of both female former smokers and female current smokers. </w:t>
      </w:r>
    </w:p>
    <w:p w14:paraId="704CFF80" w14:textId="6E153794" w:rsidR="002F6749" w:rsidRPr="00CF7432" w:rsidRDefault="002F6749" w:rsidP="00E92E9D">
      <w:pPr>
        <w:jc w:val="center"/>
        <w:rPr>
          <w:rFonts w:ascii="Times New Roman" w:hAnsi="Times New Roman" w:cs="Times New Roman"/>
          <w:sz w:val="24"/>
          <w:szCs w:val="24"/>
        </w:rPr>
      </w:pPr>
      <w:r w:rsidRPr="00CF7432">
        <w:rPr>
          <w:rFonts w:ascii="Times New Roman" w:hAnsi="Times New Roman" w:cs="Times New Roman"/>
          <w:sz w:val="24"/>
          <w:szCs w:val="24"/>
        </w:rPr>
        <w:lastRenderedPageBreak/>
        <w:t xml:space="preserve">Table </w:t>
      </w:r>
      <w:r w:rsidR="004135B1">
        <w:rPr>
          <w:rFonts w:ascii="Times New Roman" w:hAnsi="Times New Roman" w:cs="Times New Roman"/>
          <w:sz w:val="24"/>
          <w:szCs w:val="24"/>
        </w:rPr>
        <w:t>4</w:t>
      </w:r>
      <w:r w:rsidRPr="00CF7432">
        <w:rPr>
          <w:rFonts w:ascii="Times New Roman" w:hAnsi="Times New Roman" w:cs="Times New Roman"/>
          <w:sz w:val="24"/>
          <w:szCs w:val="24"/>
        </w:rPr>
        <w:t>: Percentage of total for Gender by Smoke Status</w:t>
      </w:r>
    </w:p>
    <w:tbl>
      <w:tblPr>
        <w:tblW w:w="5760" w:type="dxa"/>
        <w:jc w:val="center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</w:tblGrid>
      <w:tr w:rsidR="002F6749" w:rsidRPr="002F6749" w14:paraId="6E487167" w14:textId="77777777" w:rsidTr="00E92E9D">
        <w:trPr>
          <w:trHeight w:val="345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5A5A5" w:fill="A5A5A5"/>
            <w:noWrap/>
            <w:vAlign w:val="bottom"/>
            <w:hideMark/>
          </w:tcPr>
          <w:p w14:paraId="5222C572" w14:textId="77777777" w:rsidR="002F6749" w:rsidRPr="002F6749" w:rsidRDefault="002F6749" w:rsidP="005239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F674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Gender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5A5A5" w:fill="A5A5A5"/>
            <w:noWrap/>
            <w:vAlign w:val="bottom"/>
            <w:hideMark/>
          </w:tcPr>
          <w:p w14:paraId="1AFD7910" w14:textId="77777777" w:rsidR="002F6749" w:rsidRPr="002F6749" w:rsidRDefault="002F6749" w:rsidP="005239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F674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Never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5A5A5" w:fill="A5A5A5"/>
            <w:noWrap/>
            <w:vAlign w:val="bottom"/>
            <w:hideMark/>
          </w:tcPr>
          <w:p w14:paraId="091A1BB4" w14:textId="77777777" w:rsidR="002F6749" w:rsidRPr="002F6749" w:rsidRDefault="002F6749" w:rsidP="005239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F674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Former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14:paraId="49A58768" w14:textId="77777777" w:rsidR="002F6749" w:rsidRPr="002F6749" w:rsidRDefault="002F6749" w:rsidP="005239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F674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Current</w:t>
            </w:r>
          </w:p>
        </w:tc>
      </w:tr>
      <w:tr w:rsidR="002F6749" w:rsidRPr="002F6749" w14:paraId="1004D2CF" w14:textId="77777777" w:rsidTr="00E92E9D">
        <w:trPr>
          <w:trHeight w:val="34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C336757" w14:textId="77777777" w:rsidR="002F6749" w:rsidRPr="002F6749" w:rsidRDefault="002F6749" w:rsidP="00523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67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B10563E" w14:textId="77777777" w:rsidR="002F6749" w:rsidRPr="002F6749" w:rsidRDefault="002F6749" w:rsidP="005239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67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4.13%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CC92FB7" w14:textId="77777777" w:rsidR="002F6749" w:rsidRPr="002F6749" w:rsidRDefault="002F6749" w:rsidP="005239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67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6.98%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D3832E2" w14:textId="77777777" w:rsidR="002F6749" w:rsidRPr="002F6749" w:rsidRDefault="002F6749" w:rsidP="005239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67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2.22%</w:t>
            </w:r>
          </w:p>
        </w:tc>
      </w:tr>
      <w:tr w:rsidR="002F6749" w:rsidRPr="002F6749" w14:paraId="69EB5204" w14:textId="77777777" w:rsidTr="00E92E9D">
        <w:trPr>
          <w:trHeight w:val="34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180659" w14:textId="77777777" w:rsidR="002F6749" w:rsidRPr="002F6749" w:rsidRDefault="002F6749" w:rsidP="00523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67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B8522F" w14:textId="77777777" w:rsidR="002F6749" w:rsidRPr="002F6749" w:rsidRDefault="002F6749" w:rsidP="005239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67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45.71%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35A459" w14:textId="77777777" w:rsidR="002F6749" w:rsidRPr="002F6749" w:rsidRDefault="002F6749" w:rsidP="005239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67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29.52%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ECAEA" w14:textId="77777777" w:rsidR="002F6749" w:rsidRPr="002F6749" w:rsidRDefault="002F6749" w:rsidP="005239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67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11.43%</w:t>
            </w:r>
          </w:p>
        </w:tc>
      </w:tr>
    </w:tbl>
    <w:p w14:paraId="059604CC" w14:textId="219C6545" w:rsidR="002F6749" w:rsidRDefault="002F6749" w:rsidP="00E92E9D">
      <w:pPr>
        <w:jc w:val="center"/>
      </w:pPr>
    </w:p>
    <w:p w14:paraId="07E5DCD0" w14:textId="5E1CB083" w:rsidR="0026311E" w:rsidRDefault="001A3F2C" w:rsidP="001A3F2C">
      <w:pPr>
        <w:rPr>
          <w:rFonts w:ascii="Times New Roman" w:hAnsi="Times New Roman" w:cs="Times New Roman"/>
          <w:sz w:val="24"/>
          <w:szCs w:val="24"/>
        </w:rPr>
      </w:pPr>
      <w:r w:rsidRPr="00492976">
        <w:rPr>
          <w:rFonts w:ascii="Times New Roman" w:hAnsi="Times New Roman" w:cs="Times New Roman"/>
          <w:sz w:val="24"/>
          <w:szCs w:val="24"/>
        </w:rPr>
        <w:t xml:space="preserve">Table 4 shows the total percentage </w:t>
      </w:r>
      <w:r w:rsidR="003A778E" w:rsidRPr="00492976">
        <w:rPr>
          <w:rFonts w:ascii="Times New Roman" w:hAnsi="Times New Roman" w:cs="Times New Roman"/>
          <w:sz w:val="24"/>
          <w:szCs w:val="24"/>
        </w:rPr>
        <w:t>of all patients in the study.</w:t>
      </w:r>
      <w:r w:rsidR="00B42A0C" w:rsidRPr="00492976">
        <w:rPr>
          <w:rFonts w:ascii="Times New Roman" w:hAnsi="Times New Roman" w:cs="Times New Roman"/>
          <w:sz w:val="24"/>
          <w:szCs w:val="24"/>
        </w:rPr>
        <w:t xml:space="preserve"> According to the table, there were more male former smokers </w:t>
      </w:r>
      <w:r w:rsidR="00B85272" w:rsidRPr="00492976">
        <w:rPr>
          <w:rFonts w:ascii="Times New Roman" w:hAnsi="Times New Roman" w:cs="Times New Roman"/>
          <w:sz w:val="24"/>
          <w:szCs w:val="24"/>
        </w:rPr>
        <w:t xml:space="preserve">(6.98%) than males that had never smoked (4.13%). For women, </w:t>
      </w:r>
      <w:r w:rsidR="00D838BE" w:rsidRPr="00492976">
        <w:rPr>
          <w:rFonts w:ascii="Times New Roman" w:hAnsi="Times New Roman" w:cs="Times New Roman"/>
          <w:sz w:val="24"/>
          <w:szCs w:val="24"/>
        </w:rPr>
        <w:t xml:space="preserve">there was a higher percentage of non-smokers (45.71%) compared to </w:t>
      </w:r>
      <w:r w:rsidR="00294A0D" w:rsidRPr="00492976">
        <w:rPr>
          <w:rFonts w:ascii="Times New Roman" w:hAnsi="Times New Roman" w:cs="Times New Roman"/>
          <w:sz w:val="24"/>
          <w:szCs w:val="24"/>
        </w:rPr>
        <w:t xml:space="preserve">those who were former smokers (29.52%). </w:t>
      </w:r>
    </w:p>
    <w:p w14:paraId="0DAC79E5" w14:textId="77777777" w:rsidR="007A00E6" w:rsidRPr="00492976" w:rsidRDefault="007A00E6" w:rsidP="001A3F2C">
      <w:pPr>
        <w:rPr>
          <w:rFonts w:ascii="Times New Roman" w:hAnsi="Times New Roman" w:cs="Times New Roman"/>
          <w:sz w:val="24"/>
          <w:szCs w:val="24"/>
        </w:rPr>
      </w:pPr>
    </w:p>
    <w:p w14:paraId="353D4F09" w14:textId="4EF37A66" w:rsidR="002F6749" w:rsidRPr="00CF7432" w:rsidRDefault="002F6749" w:rsidP="00E92E9D">
      <w:pPr>
        <w:jc w:val="center"/>
        <w:rPr>
          <w:rFonts w:ascii="Times New Roman" w:hAnsi="Times New Roman" w:cs="Times New Roman"/>
          <w:sz w:val="24"/>
          <w:szCs w:val="24"/>
        </w:rPr>
      </w:pPr>
      <w:r w:rsidRPr="00CF7432">
        <w:rPr>
          <w:rFonts w:ascii="Times New Roman" w:hAnsi="Times New Roman" w:cs="Times New Roman"/>
          <w:sz w:val="24"/>
          <w:szCs w:val="24"/>
        </w:rPr>
        <w:t xml:space="preserve">Table </w:t>
      </w:r>
      <w:r w:rsidR="004135B1">
        <w:rPr>
          <w:rFonts w:ascii="Times New Roman" w:hAnsi="Times New Roman" w:cs="Times New Roman"/>
          <w:sz w:val="24"/>
          <w:szCs w:val="24"/>
        </w:rPr>
        <w:t>5</w:t>
      </w:r>
      <w:r w:rsidRPr="00CF7432">
        <w:rPr>
          <w:rFonts w:ascii="Times New Roman" w:hAnsi="Times New Roman" w:cs="Times New Roman"/>
          <w:sz w:val="24"/>
          <w:szCs w:val="24"/>
        </w:rPr>
        <w:t>: Percentage of row for Gender by Smoke Status</w:t>
      </w:r>
    </w:p>
    <w:tbl>
      <w:tblPr>
        <w:tblW w:w="5760" w:type="dxa"/>
        <w:jc w:val="center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</w:tblGrid>
      <w:tr w:rsidR="002F6749" w:rsidRPr="002F6749" w14:paraId="6BD7134E" w14:textId="77777777" w:rsidTr="00E92E9D">
        <w:trPr>
          <w:trHeight w:val="345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5A5A5" w:fill="A5A5A5"/>
            <w:noWrap/>
            <w:vAlign w:val="bottom"/>
            <w:hideMark/>
          </w:tcPr>
          <w:p w14:paraId="7D80BDE4" w14:textId="77777777" w:rsidR="002F6749" w:rsidRPr="002F6749" w:rsidRDefault="002F6749" w:rsidP="005239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F674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Gender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5A5A5" w:fill="A5A5A5"/>
            <w:noWrap/>
            <w:vAlign w:val="bottom"/>
            <w:hideMark/>
          </w:tcPr>
          <w:p w14:paraId="4F01BFF3" w14:textId="77777777" w:rsidR="002F6749" w:rsidRPr="002F6749" w:rsidRDefault="002F6749" w:rsidP="005239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F674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Never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5A5A5" w:fill="A5A5A5"/>
            <w:noWrap/>
            <w:vAlign w:val="bottom"/>
            <w:hideMark/>
          </w:tcPr>
          <w:p w14:paraId="112DAB51" w14:textId="77777777" w:rsidR="002F6749" w:rsidRPr="002F6749" w:rsidRDefault="002F6749" w:rsidP="005239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F674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Former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14:paraId="2011F455" w14:textId="77777777" w:rsidR="002F6749" w:rsidRPr="002F6749" w:rsidRDefault="002F6749" w:rsidP="005239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F674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Current</w:t>
            </w:r>
          </w:p>
        </w:tc>
      </w:tr>
      <w:tr w:rsidR="002F6749" w:rsidRPr="002F6749" w14:paraId="21AEF890" w14:textId="77777777" w:rsidTr="00E92E9D">
        <w:trPr>
          <w:trHeight w:val="34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50C7A8B" w14:textId="77777777" w:rsidR="002F6749" w:rsidRPr="002F6749" w:rsidRDefault="002F6749" w:rsidP="00523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67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AC5ECDB" w14:textId="77777777" w:rsidR="002F6749" w:rsidRPr="002F6749" w:rsidRDefault="002F6749" w:rsidP="005239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67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30.95%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61C568A" w14:textId="77777777" w:rsidR="002F6749" w:rsidRPr="002F6749" w:rsidRDefault="002F6749" w:rsidP="005239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67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52.38%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830C2D4" w14:textId="77777777" w:rsidR="002F6749" w:rsidRPr="002F6749" w:rsidRDefault="002F6749" w:rsidP="005239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67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16.67%</w:t>
            </w:r>
          </w:p>
        </w:tc>
      </w:tr>
      <w:tr w:rsidR="002F6749" w:rsidRPr="002F6749" w14:paraId="3E662713" w14:textId="77777777" w:rsidTr="00E92E9D">
        <w:trPr>
          <w:trHeight w:val="34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8272F8" w14:textId="77777777" w:rsidR="002F6749" w:rsidRPr="002F6749" w:rsidRDefault="002F6749" w:rsidP="00523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67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8178F3" w14:textId="77777777" w:rsidR="002F6749" w:rsidRPr="002F6749" w:rsidRDefault="002F6749" w:rsidP="005239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67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52.75%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09C87B" w14:textId="77777777" w:rsidR="002F6749" w:rsidRPr="002F6749" w:rsidRDefault="002F6749" w:rsidP="005239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67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34.07%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D1E73" w14:textId="77777777" w:rsidR="002F6749" w:rsidRPr="002F6749" w:rsidRDefault="002F6749" w:rsidP="005239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67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13.19%</w:t>
            </w:r>
          </w:p>
        </w:tc>
      </w:tr>
    </w:tbl>
    <w:p w14:paraId="0331A2B6" w14:textId="2CE2220E" w:rsidR="002F6749" w:rsidRDefault="002F6749" w:rsidP="00E92E9D">
      <w:pPr>
        <w:jc w:val="center"/>
      </w:pPr>
    </w:p>
    <w:p w14:paraId="7A4142E2" w14:textId="2CCCF3AD" w:rsidR="00C80EB3" w:rsidRDefault="00F10986" w:rsidP="00C80EB3">
      <w:pPr>
        <w:rPr>
          <w:rFonts w:ascii="Times New Roman" w:hAnsi="Times New Roman" w:cs="Times New Roman"/>
          <w:sz w:val="24"/>
          <w:szCs w:val="24"/>
        </w:rPr>
      </w:pPr>
      <w:r w:rsidRPr="00492976">
        <w:rPr>
          <w:rFonts w:ascii="Times New Roman" w:hAnsi="Times New Roman" w:cs="Times New Roman"/>
          <w:sz w:val="24"/>
          <w:szCs w:val="24"/>
        </w:rPr>
        <w:t>In Table 5, the percentage of row</w:t>
      </w:r>
      <w:r w:rsidR="00EA4473" w:rsidRPr="00492976">
        <w:rPr>
          <w:rFonts w:ascii="Times New Roman" w:hAnsi="Times New Roman" w:cs="Times New Roman"/>
          <w:sz w:val="24"/>
          <w:szCs w:val="24"/>
        </w:rPr>
        <w:t xml:space="preserve">s is displayed for the variable Gender and Smoke Status. </w:t>
      </w:r>
      <w:r w:rsidR="0038382B" w:rsidRPr="00492976">
        <w:rPr>
          <w:rFonts w:ascii="Times New Roman" w:hAnsi="Times New Roman" w:cs="Times New Roman"/>
          <w:sz w:val="24"/>
          <w:szCs w:val="24"/>
        </w:rPr>
        <w:t xml:space="preserve">It shows that </w:t>
      </w:r>
      <w:r w:rsidR="00391B73" w:rsidRPr="00492976">
        <w:rPr>
          <w:rFonts w:ascii="Times New Roman" w:hAnsi="Times New Roman" w:cs="Times New Roman"/>
          <w:sz w:val="24"/>
          <w:szCs w:val="24"/>
        </w:rPr>
        <w:t xml:space="preserve">only </w:t>
      </w:r>
      <w:r w:rsidR="0038382B" w:rsidRPr="00492976">
        <w:rPr>
          <w:rFonts w:ascii="Times New Roman" w:hAnsi="Times New Roman" w:cs="Times New Roman"/>
          <w:sz w:val="24"/>
          <w:szCs w:val="24"/>
        </w:rPr>
        <w:t>1</w:t>
      </w:r>
      <w:r w:rsidR="004E2812" w:rsidRPr="00492976">
        <w:rPr>
          <w:rFonts w:ascii="Times New Roman" w:hAnsi="Times New Roman" w:cs="Times New Roman"/>
          <w:sz w:val="24"/>
          <w:szCs w:val="24"/>
        </w:rPr>
        <w:t>3.19</w:t>
      </w:r>
      <w:r w:rsidR="0038382B" w:rsidRPr="00492976">
        <w:rPr>
          <w:rFonts w:ascii="Times New Roman" w:hAnsi="Times New Roman" w:cs="Times New Roman"/>
          <w:sz w:val="24"/>
          <w:szCs w:val="24"/>
        </w:rPr>
        <w:t xml:space="preserve">% of </w:t>
      </w:r>
      <w:r w:rsidR="00391B73" w:rsidRPr="00492976">
        <w:rPr>
          <w:rFonts w:ascii="Times New Roman" w:hAnsi="Times New Roman" w:cs="Times New Roman"/>
          <w:sz w:val="24"/>
          <w:szCs w:val="24"/>
        </w:rPr>
        <w:t xml:space="preserve">the </w:t>
      </w:r>
      <w:r w:rsidR="004E2812" w:rsidRPr="00492976">
        <w:rPr>
          <w:rFonts w:ascii="Times New Roman" w:hAnsi="Times New Roman" w:cs="Times New Roman"/>
          <w:sz w:val="24"/>
          <w:szCs w:val="24"/>
        </w:rPr>
        <w:t>fe</w:t>
      </w:r>
      <w:r w:rsidR="00391B73" w:rsidRPr="00492976">
        <w:rPr>
          <w:rFonts w:ascii="Times New Roman" w:hAnsi="Times New Roman" w:cs="Times New Roman"/>
          <w:sz w:val="24"/>
          <w:szCs w:val="24"/>
        </w:rPr>
        <w:t>males are current smokers while 1</w:t>
      </w:r>
      <w:r w:rsidR="004E2812" w:rsidRPr="00492976">
        <w:rPr>
          <w:rFonts w:ascii="Times New Roman" w:hAnsi="Times New Roman" w:cs="Times New Roman"/>
          <w:sz w:val="24"/>
          <w:szCs w:val="24"/>
        </w:rPr>
        <w:t>6.67</w:t>
      </w:r>
      <w:r w:rsidR="00391B73" w:rsidRPr="00492976">
        <w:rPr>
          <w:rFonts w:ascii="Times New Roman" w:hAnsi="Times New Roman" w:cs="Times New Roman"/>
          <w:sz w:val="24"/>
          <w:szCs w:val="24"/>
        </w:rPr>
        <w:t>%</w:t>
      </w:r>
      <w:r w:rsidR="004E2812" w:rsidRPr="00492976">
        <w:rPr>
          <w:rFonts w:ascii="Times New Roman" w:hAnsi="Times New Roman" w:cs="Times New Roman"/>
          <w:sz w:val="24"/>
          <w:szCs w:val="24"/>
        </w:rPr>
        <w:t xml:space="preserve"> of the males are current smokers. </w:t>
      </w:r>
      <w:r w:rsidR="00391B73" w:rsidRPr="004929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ACF123" w14:textId="77777777" w:rsidR="007A00E6" w:rsidRPr="00492976" w:rsidRDefault="007A00E6" w:rsidP="00C80EB3">
      <w:pPr>
        <w:rPr>
          <w:rFonts w:ascii="Times New Roman" w:hAnsi="Times New Roman" w:cs="Times New Roman"/>
          <w:sz w:val="24"/>
          <w:szCs w:val="24"/>
        </w:rPr>
      </w:pPr>
    </w:p>
    <w:p w14:paraId="09460CD7" w14:textId="6476F4F5" w:rsidR="002F6749" w:rsidRPr="00CF7432" w:rsidRDefault="002F6749" w:rsidP="00E92E9D">
      <w:pPr>
        <w:jc w:val="center"/>
        <w:rPr>
          <w:rFonts w:ascii="Times New Roman" w:hAnsi="Times New Roman" w:cs="Times New Roman"/>
          <w:sz w:val="24"/>
          <w:szCs w:val="24"/>
        </w:rPr>
      </w:pPr>
      <w:r w:rsidRPr="00CF7432">
        <w:rPr>
          <w:rFonts w:ascii="Times New Roman" w:hAnsi="Times New Roman" w:cs="Times New Roman"/>
          <w:sz w:val="24"/>
          <w:szCs w:val="24"/>
        </w:rPr>
        <w:t xml:space="preserve">Table </w:t>
      </w:r>
      <w:r w:rsidR="004135B1">
        <w:rPr>
          <w:rFonts w:ascii="Times New Roman" w:hAnsi="Times New Roman" w:cs="Times New Roman"/>
          <w:sz w:val="24"/>
          <w:szCs w:val="24"/>
        </w:rPr>
        <w:t>6</w:t>
      </w:r>
      <w:r w:rsidRPr="00CF7432">
        <w:rPr>
          <w:rFonts w:ascii="Times New Roman" w:hAnsi="Times New Roman" w:cs="Times New Roman"/>
          <w:sz w:val="24"/>
          <w:szCs w:val="24"/>
        </w:rPr>
        <w:t>: Percentage of column for Gender by Smoke Status</w:t>
      </w:r>
    </w:p>
    <w:tbl>
      <w:tblPr>
        <w:tblW w:w="5760" w:type="dxa"/>
        <w:jc w:val="center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</w:tblGrid>
      <w:tr w:rsidR="002F6749" w:rsidRPr="002F6749" w14:paraId="4BA6EABB" w14:textId="77777777" w:rsidTr="00E92E9D">
        <w:trPr>
          <w:trHeight w:val="345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5A5A5" w:fill="A5A5A5"/>
            <w:noWrap/>
            <w:vAlign w:val="bottom"/>
            <w:hideMark/>
          </w:tcPr>
          <w:p w14:paraId="1227ECAA" w14:textId="77777777" w:rsidR="002F6749" w:rsidRPr="002F6749" w:rsidRDefault="002F6749" w:rsidP="005239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F674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Gender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5A5A5" w:fill="A5A5A5"/>
            <w:noWrap/>
            <w:vAlign w:val="bottom"/>
            <w:hideMark/>
          </w:tcPr>
          <w:p w14:paraId="20AF0136" w14:textId="77777777" w:rsidR="002F6749" w:rsidRPr="002F6749" w:rsidRDefault="002F6749" w:rsidP="005239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F674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Never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5A5A5" w:fill="A5A5A5"/>
            <w:noWrap/>
            <w:vAlign w:val="bottom"/>
            <w:hideMark/>
          </w:tcPr>
          <w:p w14:paraId="74CE4B15" w14:textId="77777777" w:rsidR="002F6749" w:rsidRPr="002F6749" w:rsidRDefault="002F6749" w:rsidP="005239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F674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Former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14:paraId="292355FF" w14:textId="77777777" w:rsidR="002F6749" w:rsidRPr="002F6749" w:rsidRDefault="002F6749" w:rsidP="005239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F674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Current</w:t>
            </w:r>
          </w:p>
        </w:tc>
      </w:tr>
      <w:tr w:rsidR="002F6749" w:rsidRPr="002F6749" w14:paraId="2737955F" w14:textId="77777777" w:rsidTr="00E92E9D">
        <w:trPr>
          <w:trHeight w:val="34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D87F2A1" w14:textId="77777777" w:rsidR="002F6749" w:rsidRPr="002F6749" w:rsidRDefault="002F6749" w:rsidP="00523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67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373FD81" w14:textId="77777777" w:rsidR="002F6749" w:rsidRPr="002F6749" w:rsidRDefault="002F6749" w:rsidP="005239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67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8.28%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3D110BC" w14:textId="77777777" w:rsidR="002F6749" w:rsidRPr="002F6749" w:rsidRDefault="002F6749" w:rsidP="005239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67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19.13%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67BD218" w14:textId="77777777" w:rsidR="002F6749" w:rsidRPr="002F6749" w:rsidRDefault="002F6749" w:rsidP="005239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67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16.28%</w:t>
            </w:r>
          </w:p>
        </w:tc>
      </w:tr>
      <w:tr w:rsidR="002F6749" w:rsidRPr="002F6749" w14:paraId="29B8B932" w14:textId="77777777" w:rsidTr="00E92E9D">
        <w:trPr>
          <w:trHeight w:val="34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6A2F43" w14:textId="77777777" w:rsidR="002F6749" w:rsidRPr="002F6749" w:rsidRDefault="002F6749" w:rsidP="00523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67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A3D755" w14:textId="77777777" w:rsidR="002F6749" w:rsidRPr="002F6749" w:rsidRDefault="002F6749" w:rsidP="005239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67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91.72%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88C85A" w14:textId="77777777" w:rsidR="002F6749" w:rsidRPr="002F6749" w:rsidRDefault="002F6749" w:rsidP="005239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67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80.87%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ACA89" w14:textId="77777777" w:rsidR="002F6749" w:rsidRPr="002F6749" w:rsidRDefault="002F6749" w:rsidP="005239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67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83.72%</w:t>
            </w:r>
          </w:p>
        </w:tc>
      </w:tr>
    </w:tbl>
    <w:p w14:paraId="47178A62" w14:textId="22AD6419" w:rsidR="002F6749" w:rsidRDefault="002F6749" w:rsidP="00E92E9D">
      <w:pPr>
        <w:jc w:val="center"/>
      </w:pPr>
    </w:p>
    <w:p w14:paraId="70E5C4FB" w14:textId="59B6462F" w:rsidR="004E2812" w:rsidRPr="00492976" w:rsidRDefault="004E2812" w:rsidP="004E2812">
      <w:pPr>
        <w:rPr>
          <w:rFonts w:ascii="Times New Roman" w:hAnsi="Times New Roman" w:cs="Times New Roman"/>
          <w:sz w:val="24"/>
          <w:szCs w:val="24"/>
        </w:rPr>
      </w:pPr>
      <w:r w:rsidRPr="00492976">
        <w:rPr>
          <w:rFonts w:ascii="Times New Roman" w:hAnsi="Times New Roman" w:cs="Times New Roman"/>
          <w:sz w:val="24"/>
          <w:szCs w:val="24"/>
        </w:rPr>
        <w:t xml:space="preserve">For Table 6, </w:t>
      </w:r>
      <w:r w:rsidR="009B0C46" w:rsidRPr="00492976">
        <w:rPr>
          <w:rFonts w:ascii="Times New Roman" w:hAnsi="Times New Roman" w:cs="Times New Roman"/>
          <w:sz w:val="24"/>
          <w:szCs w:val="24"/>
        </w:rPr>
        <w:t xml:space="preserve">the largest difference of percentages between males and females are </w:t>
      </w:r>
      <w:r w:rsidR="00F7392F" w:rsidRPr="00492976">
        <w:rPr>
          <w:rFonts w:ascii="Times New Roman" w:hAnsi="Times New Roman" w:cs="Times New Roman"/>
          <w:sz w:val="24"/>
          <w:szCs w:val="24"/>
        </w:rPr>
        <w:t xml:space="preserve">patients that have never smoked. Females represents 91.72% </w:t>
      </w:r>
      <w:r w:rsidR="006D227E" w:rsidRPr="00492976">
        <w:rPr>
          <w:rFonts w:ascii="Times New Roman" w:hAnsi="Times New Roman" w:cs="Times New Roman"/>
          <w:sz w:val="24"/>
          <w:szCs w:val="24"/>
        </w:rPr>
        <w:t xml:space="preserve">of the non-smokers in the study. </w:t>
      </w:r>
    </w:p>
    <w:p w14:paraId="375DED16" w14:textId="77777777" w:rsidR="002F6749" w:rsidRDefault="002F6749"/>
    <w:p w14:paraId="772F5AD8" w14:textId="77777777" w:rsidR="002F6749" w:rsidRDefault="002F6749"/>
    <w:p w14:paraId="64CB3886" w14:textId="77777777" w:rsidR="002F6749" w:rsidRDefault="002F6749"/>
    <w:p w14:paraId="5162BF2C" w14:textId="6BFB8FB4" w:rsidR="002F6749" w:rsidRDefault="002F6749"/>
    <w:p w14:paraId="2CC4E76D" w14:textId="18EEFDF7" w:rsidR="00512A9D" w:rsidRDefault="00512A9D"/>
    <w:p w14:paraId="1B5ADF24" w14:textId="77777777" w:rsidR="007A00E6" w:rsidRDefault="007A00E6"/>
    <w:p w14:paraId="6D63A298" w14:textId="72074123" w:rsidR="00512A9D" w:rsidRPr="007A00E6" w:rsidRDefault="00512A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00E6">
        <w:rPr>
          <w:rFonts w:ascii="Times New Roman" w:hAnsi="Times New Roman" w:cs="Times New Roman"/>
          <w:b/>
          <w:bCs/>
          <w:sz w:val="24"/>
          <w:szCs w:val="24"/>
        </w:rPr>
        <w:lastRenderedPageBreak/>
        <w:t>5)</w:t>
      </w:r>
    </w:p>
    <w:p w14:paraId="755DA26F" w14:textId="242D6766" w:rsidR="002F6749" w:rsidRDefault="001C4DD4">
      <w:r>
        <w:rPr>
          <w:noProof/>
        </w:rPr>
        <w:drawing>
          <wp:inline distT="0" distB="0" distL="0" distR="0" wp14:anchorId="481DCC7D" wp14:editId="38335729">
            <wp:extent cx="5943600" cy="3677920"/>
            <wp:effectExtent l="0" t="0" r="0" b="0"/>
            <wp:docPr id="18" name="Picture 1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bar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47D42" w14:textId="246CE04F" w:rsidR="002F6749" w:rsidRDefault="004E087B">
      <w:pPr>
        <w:rPr>
          <w:rFonts w:ascii="Times New Roman" w:hAnsi="Times New Roman" w:cs="Times New Roman"/>
          <w:sz w:val="24"/>
          <w:szCs w:val="24"/>
        </w:rPr>
      </w:pPr>
      <w:r w:rsidRPr="00492976">
        <w:rPr>
          <w:rFonts w:ascii="Times New Roman" w:hAnsi="Times New Roman" w:cs="Times New Roman"/>
          <w:sz w:val="24"/>
          <w:szCs w:val="24"/>
        </w:rPr>
        <w:t xml:space="preserve">Figure 9 shows the distribution </w:t>
      </w:r>
      <w:r w:rsidR="009B579C" w:rsidRPr="00492976">
        <w:rPr>
          <w:rFonts w:ascii="Times New Roman" w:hAnsi="Times New Roman" w:cs="Times New Roman"/>
          <w:sz w:val="24"/>
          <w:szCs w:val="24"/>
        </w:rPr>
        <w:t xml:space="preserve">of the smoke statuses by male and female. </w:t>
      </w:r>
      <w:r w:rsidR="00125CED" w:rsidRPr="00492976">
        <w:rPr>
          <w:rFonts w:ascii="Times New Roman" w:hAnsi="Times New Roman" w:cs="Times New Roman"/>
          <w:sz w:val="24"/>
          <w:szCs w:val="24"/>
        </w:rPr>
        <w:t>According to the graph,</w:t>
      </w:r>
      <w:r w:rsidR="002B25DE" w:rsidRPr="00492976">
        <w:rPr>
          <w:rFonts w:ascii="Times New Roman" w:hAnsi="Times New Roman" w:cs="Times New Roman"/>
          <w:sz w:val="24"/>
          <w:szCs w:val="24"/>
        </w:rPr>
        <w:t xml:space="preserve"> </w:t>
      </w:r>
      <w:r w:rsidR="00871C08" w:rsidRPr="00492976">
        <w:rPr>
          <w:rFonts w:ascii="Times New Roman" w:hAnsi="Times New Roman" w:cs="Times New Roman"/>
          <w:sz w:val="24"/>
          <w:szCs w:val="24"/>
        </w:rPr>
        <w:t>only 8.</w:t>
      </w:r>
      <w:r w:rsidR="00C97E81" w:rsidRPr="00492976">
        <w:rPr>
          <w:rFonts w:ascii="Times New Roman" w:hAnsi="Times New Roman" w:cs="Times New Roman"/>
          <w:sz w:val="24"/>
          <w:szCs w:val="24"/>
        </w:rPr>
        <w:t xml:space="preserve">28% of patients that have never smoked were male. </w:t>
      </w:r>
      <w:r w:rsidR="00284BB0" w:rsidRPr="00492976">
        <w:rPr>
          <w:rFonts w:ascii="Times New Roman" w:hAnsi="Times New Roman" w:cs="Times New Roman"/>
          <w:sz w:val="24"/>
          <w:szCs w:val="24"/>
        </w:rPr>
        <w:t xml:space="preserve">This is much lower than the 19.13% </w:t>
      </w:r>
      <w:r w:rsidR="009A0C76" w:rsidRPr="00492976">
        <w:rPr>
          <w:rFonts w:ascii="Times New Roman" w:hAnsi="Times New Roman" w:cs="Times New Roman"/>
          <w:sz w:val="24"/>
          <w:szCs w:val="24"/>
        </w:rPr>
        <w:t xml:space="preserve">of former smokers that were male. </w:t>
      </w:r>
      <w:r w:rsidR="0059329C" w:rsidRPr="00492976">
        <w:rPr>
          <w:rFonts w:ascii="Times New Roman" w:hAnsi="Times New Roman" w:cs="Times New Roman"/>
          <w:sz w:val="24"/>
          <w:szCs w:val="24"/>
        </w:rPr>
        <w:t xml:space="preserve">The graph shows there are higher percentages of males </w:t>
      </w:r>
      <w:r w:rsidR="003C0AA4" w:rsidRPr="00492976">
        <w:rPr>
          <w:rFonts w:ascii="Times New Roman" w:hAnsi="Times New Roman" w:cs="Times New Roman"/>
          <w:sz w:val="24"/>
          <w:szCs w:val="24"/>
        </w:rPr>
        <w:t>among former and current smokers compared to patients that have never smoked.</w:t>
      </w:r>
    </w:p>
    <w:p w14:paraId="7FE60D3D" w14:textId="7EC7FF8E" w:rsidR="00512A9D" w:rsidRDefault="00512A9D">
      <w:pPr>
        <w:rPr>
          <w:rFonts w:ascii="Times New Roman" w:hAnsi="Times New Roman" w:cs="Times New Roman"/>
          <w:sz w:val="24"/>
          <w:szCs w:val="24"/>
        </w:rPr>
      </w:pPr>
    </w:p>
    <w:p w14:paraId="59A3D9C7" w14:textId="77777777" w:rsidR="007A00E6" w:rsidRDefault="007A00E6">
      <w:pPr>
        <w:rPr>
          <w:rFonts w:ascii="Times New Roman" w:hAnsi="Times New Roman" w:cs="Times New Roman"/>
          <w:sz w:val="24"/>
          <w:szCs w:val="24"/>
        </w:rPr>
      </w:pPr>
    </w:p>
    <w:p w14:paraId="30893830" w14:textId="1AF724E9" w:rsidR="00512A9D" w:rsidRPr="00512A9D" w:rsidRDefault="00512A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2A9D">
        <w:rPr>
          <w:rFonts w:ascii="Times New Roman" w:hAnsi="Times New Roman" w:cs="Times New Roman"/>
          <w:b/>
          <w:bCs/>
          <w:sz w:val="24"/>
          <w:szCs w:val="24"/>
        </w:rPr>
        <w:t>6)</w:t>
      </w:r>
    </w:p>
    <w:p w14:paraId="34CFD601" w14:textId="1B1D25D8" w:rsidR="002F6749" w:rsidRPr="00CF7432" w:rsidRDefault="002F6749" w:rsidP="00E92E9D">
      <w:pPr>
        <w:jc w:val="center"/>
        <w:rPr>
          <w:rFonts w:ascii="Times New Roman" w:hAnsi="Times New Roman" w:cs="Times New Roman"/>
          <w:sz w:val="24"/>
          <w:szCs w:val="24"/>
        </w:rPr>
      </w:pPr>
      <w:r w:rsidRPr="00CF7432">
        <w:rPr>
          <w:rFonts w:ascii="Times New Roman" w:hAnsi="Times New Roman" w:cs="Times New Roman"/>
          <w:sz w:val="24"/>
          <w:szCs w:val="24"/>
        </w:rPr>
        <w:t xml:space="preserve">Table </w:t>
      </w:r>
      <w:r w:rsidR="004135B1">
        <w:rPr>
          <w:rFonts w:ascii="Times New Roman" w:hAnsi="Times New Roman" w:cs="Times New Roman"/>
          <w:sz w:val="24"/>
          <w:szCs w:val="24"/>
        </w:rPr>
        <w:t>7</w:t>
      </w:r>
      <w:r w:rsidRPr="00CF7432">
        <w:rPr>
          <w:rFonts w:ascii="Times New Roman" w:hAnsi="Times New Roman" w:cs="Times New Roman"/>
          <w:sz w:val="24"/>
          <w:szCs w:val="24"/>
        </w:rPr>
        <w:t>: 95% Confidence Interval for Calories Sample</w:t>
      </w:r>
    </w:p>
    <w:tbl>
      <w:tblPr>
        <w:tblW w:w="8640" w:type="dxa"/>
        <w:jc w:val="center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2F6749" w:rsidRPr="002F6749" w14:paraId="4FD123E2" w14:textId="77777777" w:rsidTr="00E92E9D">
        <w:trPr>
          <w:trHeight w:val="345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5A5A5" w:fill="A5A5A5"/>
            <w:vAlign w:val="bottom"/>
            <w:hideMark/>
          </w:tcPr>
          <w:p w14:paraId="0E85C8D4" w14:textId="77777777" w:rsidR="002F6749" w:rsidRPr="002F6749" w:rsidRDefault="002F6749" w:rsidP="002F6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F674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Sample Size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5A5A5" w:fill="A5A5A5"/>
            <w:vAlign w:val="bottom"/>
            <w:hideMark/>
          </w:tcPr>
          <w:p w14:paraId="3D762B6E" w14:textId="77777777" w:rsidR="002F6749" w:rsidRPr="002F6749" w:rsidRDefault="002F6749" w:rsidP="002F6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F674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Confidence Level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5A5A5" w:fill="A5A5A5"/>
            <w:vAlign w:val="bottom"/>
            <w:hideMark/>
          </w:tcPr>
          <w:p w14:paraId="796D008F" w14:textId="77777777" w:rsidR="002F6749" w:rsidRPr="002F6749" w:rsidRDefault="002F6749" w:rsidP="002F6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F674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Sample Mean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5A5A5" w:fill="A5A5A5"/>
            <w:vAlign w:val="bottom"/>
            <w:hideMark/>
          </w:tcPr>
          <w:p w14:paraId="65BB79D7" w14:textId="77777777" w:rsidR="002F6749" w:rsidRPr="002F6749" w:rsidRDefault="002F6749" w:rsidP="002F6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F674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Margin of Error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5A5A5" w:fill="A5A5A5"/>
            <w:vAlign w:val="bottom"/>
            <w:hideMark/>
          </w:tcPr>
          <w:p w14:paraId="643E0BBD" w14:textId="77777777" w:rsidR="002F6749" w:rsidRPr="002F6749" w:rsidRDefault="002F6749" w:rsidP="002F6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F674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Lower Bound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5A5A5" w:fill="A5A5A5"/>
            <w:vAlign w:val="bottom"/>
            <w:hideMark/>
          </w:tcPr>
          <w:p w14:paraId="3B553B4F" w14:textId="77777777" w:rsidR="002F6749" w:rsidRPr="002F6749" w:rsidRDefault="002F6749" w:rsidP="002F6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F674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Upper Bound</w:t>
            </w:r>
          </w:p>
        </w:tc>
      </w:tr>
      <w:tr w:rsidR="002F6749" w:rsidRPr="002F6749" w14:paraId="3DA6F128" w14:textId="77777777" w:rsidTr="00E92E9D">
        <w:trPr>
          <w:trHeight w:val="34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D9D9D9" w:fill="D9D9D9"/>
            <w:noWrap/>
            <w:vAlign w:val="bottom"/>
            <w:hideMark/>
          </w:tcPr>
          <w:p w14:paraId="255A7B4E" w14:textId="77777777" w:rsidR="002F6749" w:rsidRPr="002F6749" w:rsidRDefault="002F6749" w:rsidP="002F67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67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D9D9D9" w:fill="D9D9D9"/>
            <w:noWrap/>
            <w:vAlign w:val="bottom"/>
            <w:hideMark/>
          </w:tcPr>
          <w:p w14:paraId="1B392FE3" w14:textId="639CCD09" w:rsidR="002F6749" w:rsidRPr="002F6749" w:rsidRDefault="002F6749" w:rsidP="002F67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67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</w:t>
            </w:r>
            <w:r w:rsidR="00FF4C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D9D9D9" w:fill="D9D9D9"/>
            <w:noWrap/>
            <w:vAlign w:val="bottom"/>
            <w:hideMark/>
          </w:tcPr>
          <w:p w14:paraId="7BEED50D" w14:textId="77777777" w:rsidR="002F6749" w:rsidRPr="002F6749" w:rsidRDefault="002F6749" w:rsidP="002F67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67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1758.42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D9D9D9" w:fill="D9D9D9"/>
            <w:noWrap/>
            <w:vAlign w:val="bottom"/>
            <w:hideMark/>
          </w:tcPr>
          <w:p w14:paraId="14705FC4" w14:textId="77777777" w:rsidR="002F6749" w:rsidRPr="002F6749" w:rsidRDefault="002F6749" w:rsidP="002F67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67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134.21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D9D9D9" w:fill="D9D9D9"/>
            <w:noWrap/>
            <w:vAlign w:val="bottom"/>
            <w:hideMark/>
          </w:tcPr>
          <w:p w14:paraId="3616A869" w14:textId="77777777" w:rsidR="002F6749" w:rsidRPr="002F6749" w:rsidRDefault="002F6749" w:rsidP="002F67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67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1624.21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E47A58E" w14:textId="77777777" w:rsidR="002F6749" w:rsidRPr="002F6749" w:rsidRDefault="002F6749" w:rsidP="002F67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67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1892.63</w:t>
            </w:r>
          </w:p>
        </w:tc>
      </w:tr>
    </w:tbl>
    <w:p w14:paraId="231F78C8" w14:textId="74EAD7FC" w:rsidR="002F6749" w:rsidRDefault="002F6749"/>
    <w:p w14:paraId="706CCF16" w14:textId="35A46E0B" w:rsidR="003C0AA4" w:rsidRPr="00492976" w:rsidRDefault="003C0AA4">
      <w:pPr>
        <w:rPr>
          <w:rFonts w:ascii="Times New Roman" w:hAnsi="Times New Roman" w:cs="Times New Roman"/>
          <w:sz w:val="24"/>
          <w:szCs w:val="24"/>
        </w:rPr>
      </w:pPr>
      <w:r w:rsidRPr="00492976">
        <w:rPr>
          <w:rFonts w:ascii="Times New Roman" w:hAnsi="Times New Roman" w:cs="Times New Roman"/>
          <w:sz w:val="24"/>
          <w:szCs w:val="24"/>
        </w:rPr>
        <w:t xml:space="preserve">Table 7 </w:t>
      </w:r>
      <w:r w:rsidR="009A314E" w:rsidRPr="00492976">
        <w:rPr>
          <w:rFonts w:ascii="Times New Roman" w:hAnsi="Times New Roman" w:cs="Times New Roman"/>
          <w:sz w:val="24"/>
          <w:szCs w:val="24"/>
        </w:rPr>
        <w:t xml:space="preserve">is a confidence interval for </w:t>
      </w:r>
      <w:r w:rsidR="000F7819" w:rsidRPr="00492976">
        <w:rPr>
          <w:rFonts w:ascii="Times New Roman" w:hAnsi="Times New Roman" w:cs="Times New Roman"/>
          <w:sz w:val="24"/>
          <w:szCs w:val="24"/>
        </w:rPr>
        <w:t xml:space="preserve">the variable Calories. Based on a random sample of 80 patients, we can be </w:t>
      </w:r>
      <w:r w:rsidR="00FF4C4F" w:rsidRPr="00492976">
        <w:rPr>
          <w:rFonts w:ascii="Times New Roman" w:hAnsi="Times New Roman" w:cs="Times New Roman"/>
          <w:sz w:val="24"/>
          <w:szCs w:val="24"/>
        </w:rPr>
        <w:t xml:space="preserve">95% confident the average number of calories consumed </w:t>
      </w:r>
      <w:r w:rsidR="00AE0665" w:rsidRPr="00492976">
        <w:rPr>
          <w:rFonts w:ascii="Times New Roman" w:hAnsi="Times New Roman" w:cs="Times New Roman"/>
          <w:sz w:val="24"/>
          <w:szCs w:val="24"/>
        </w:rPr>
        <w:t>by patient</w:t>
      </w:r>
      <w:r w:rsidR="00B96252" w:rsidRPr="00492976">
        <w:rPr>
          <w:rFonts w:ascii="Times New Roman" w:hAnsi="Times New Roman" w:cs="Times New Roman"/>
          <w:sz w:val="24"/>
          <w:szCs w:val="24"/>
        </w:rPr>
        <w:t>s</w:t>
      </w:r>
      <w:r w:rsidR="00AE0665" w:rsidRPr="00492976">
        <w:rPr>
          <w:rFonts w:ascii="Times New Roman" w:hAnsi="Times New Roman" w:cs="Times New Roman"/>
          <w:sz w:val="24"/>
          <w:szCs w:val="24"/>
        </w:rPr>
        <w:t xml:space="preserve"> </w:t>
      </w:r>
      <w:r w:rsidR="00BF52BC" w:rsidRPr="00492976">
        <w:rPr>
          <w:rFonts w:ascii="Times New Roman" w:hAnsi="Times New Roman" w:cs="Times New Roman"/>
          <w:sz w:val="24"/>
          <w:szCs w:val="24"/>
        </w:rPr>
        <w:t>in the selected study is between 1624.21 and 1892.63 calories.</w:t>
      </w:r>
    </w:p>
    <w:p w14:paraId="001E69B3" w14:textId="29C9B95E" w:rsidR="007A2406" w:rsidRDefault="007A2406"/>
    <w:p w14:paraId="71BD5350" w14:textId="77777777" w:rsidR="007A00E6" w:rsidRDefault="007A00E6"/>
    <w:p w14:paraId="7D13E05C" w14:textId="43B42A08" w:rsidR="000437DB" w:rsidRDefault="000437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7DB">
        <w:rPr>
          <w:rFonts w:ascii="Times New Roman" w:hAnsi="Times New Roman" w:cs="Times New Roman"/>
          <w:b/>
          <w:bCs/>
          <w:sz w:val="24"/>
          <w:szCs w:val="24"/>
        </w:rPr>
        <w:lastRenderedPageBreak/>
        <w:t>7)</w:t>
      </w:r>
    </w:p>
    <w:p w14:paraId="25E1B041" w14:textId="00E0489A" w:rsidR="000437DB" w:rsidRPr="000437DB" w:rsidRDefault="000437DB" w:rsidP="000437D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Research Hypothesis:</w:t>
      </w:r>
    </w:p>
    <w:p w14:paraId="00BB39CE" w14:textId="07321F2C" w:rsidR="007A2406" w:rsidRDefault="008279A6">
      <w:pPr>
        <w:rPr>
          <w:rFonts w:ascii="Times New Roman" w:hAnsi="Times New Roman" w:cs="Times New Roman"/>
          <w:sz w:val="24"/>
          <w:szCs w:val="24"/>
        </w:rPr>
      </w:pPr>
      <w:r w:rsidRPr="00492976">
        <w:rPr>
          <w:rFonts w:ascii="Times New Roman" w:hAnsi="Times New Roman" w:cs="Times New Roman"/>
          <w:sz w:val="24"/>
          <w:szCs w:val="24"/>
        </w:rPr>
        <w:t xml:space="preserve">My implied research hypothesis </w:t>
      </w:r>
      <w:r w:rsidR="00AA0150" w:rsidRPr="00492976">
        <w:rPr>
          <w:rFonts w:ascii="Times New Roman" w:hAnsi="Times New Roman" w:cs="Times New Roman"/>
          <w:sz w:val="24"/>
          <w:szCs w:val="24"/>
        </w:rPr>
        <w:t xml:space="preserve">for this study is that the age category Late Generation </w:t>
      </w:r>
      <w:r w:rsidR="00530EF1" w:rsidRPr="00492976">
        <w:rPr>
          <w:rFonts w:ascii="Times New Roman" w:hAnsi="Times New Roman" w:cs="Times New Roman"/>
          <w:sz w:val="24"/>
          <w:szCs w:val="24"/>
        </w:rPr>
        <w:t>X</w:t>
      </w:r>
      <w:r w:rsidR="00AA0150" w:rsidRPr="00492976">
        <w:rPr>
          <w:rFonts w:ascii="Times New Roman" w:hAnsi="Times New Roman" w:cs="Times New Roman"/>
          <w:sz w:val="24"/>
          <w:szCs w:val="24"/>
        </w:rPr>
        <w:t xml:space="preserve"> (Late Gen X)</w:t>
      </w:r>
      <w:r w:rsidR="00530EF1" w:rsidRPr="00492976">
        <w:rPr>
          <w:rFonts w:ascii="Times New Roman" w:hAnsi="Times New Roman" w:cs="Times New Roman"/>
          <w:sz w:val="24"/>
          <w:szCs w:val="24"/>
        </w:rPr>
        <w:t xml:space="preserve"> consumes more calories than other </w:t>
      </w:r>
      <w:r w:rsidR="00CA5C0F" w:rsidRPr="00492976">
        <w:rPr>
          <w:rFonts w:ascii="Times New Roman" w:hAnsi="Times New Roman" w:cs="Times New Roman"/>
          <w:sz w:val="24"/>
          <w:szCs w:val="24"/>
        </w:rPr>
        <w:t>generations.</w:t>
      </w:r>
      <w:r w:rsidR="00227E9E" w:rsidRPr="00492976">
        <w:rPr>
          <w:rFonts w:ascii="Times New Roman" w:hAnsi="Times New Roman" w:cs="Times New Roman"/>
          <w:sz w:val="24"/>
          <w:szCs w:val="24"/>
        </w:rPr>
        <w:t xml:space="preserve"> The explanatory variable in the statistical analysis </w:t>
      </w:r>
      <w:r w:rsidR="00F500A2" w:rsidRPr="00492976">
        <w:rPr>
          <w:rFonts w:ascii="Times New Roman" w:hAnsi="Times New Roman" w:cs="Times New Roman"/>
          <w:sz w:val="24"/>
          <w:szCs w:val="24"/>
        </w:rPr>
        <w:t>is Age, while the response variable is Calories.</w:t>
      </w:r>
    </w:p>
    <w:p w14:paraId="28E29F3F" w14:textId="1903F993" w:rsidR="007A00E6" w:rsidRDefault="007A00E6">
      <w:pPr>
        <w:rPr>
          <w:rFonts w:ascii="Times New Roman" w:hAnsi="Times New Roman" w:cs="Times New Roman"/>
          <w:sz w:val="24"/>
          <w:szCs w:val="24"/>
        </w:rPr>
      </w:pPr>
    </w:p>
    <w:p w14:paraId="488A2D08" w14:textId="77EE6152" w:rsidR="007A00E6" w:rsidRDefault="007A00E6">
      <w:pPr>
        <w:rPr>
          <w:rFonts w:ascii="Times New Roman" w:hAnsi="Times New Roman" w:cs="Times New Roman"/>
          <w:sz w:val="24"/>
          <w:szCs w:val="24"/>
        </w:rPr>
      </w:pPr>
    </w:p>
    <w:p w14:paraId="0F1889B1" w14:textId="77777777" w:rsidR="007A00E6" w:rsidRPr="00492976" w:rsidRDefault="007A00E6">
      <w:pPr>
        <w:rPr>
          <w:rFonts w:ascii="Times New Roman" w:hAnsi="Times New Roman" w:cs="Times New Roman"/>
          <w:sz w:val="24"/>
          <w:szCs w:val="24"/>
        </w:rPr>
      </w:pPr>
    </w:p>
    <w:p w14:paraId="54FCA708" w14:textId="7BA0BBCA" w:rsidR="00107FD9" w:rsidRDefault="006B6FFE">
      <w:r>
        <w:rPr>
          <w:noProof/>
        </w:rPr>
        <w:drawing>
          <wp:inline distT="0" distB="0" distL="0" distR="0" wp14:anchorId="487245D2" wp14:editId="4B082097">
            <wp:extent cx="5943600" cy="3677920"/>
            <wp:effectExtent l="0" t="0" r="0" b="0"/>
            <wp:docPr id="19" name="Picture 1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scatter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12513" w14:textId="30A8925D" w:rsidR="00107FD9" w:rsidRPr="00492976" w:rsidRDefault="00932588">
      <w:pPr>
        <w:rPr>
          <w:rFonts w:ascii="Times New Roman" w:hAnsi="Times New Roman" w:cs="Times New Roman"/>
          <w:sz w:val="24"/>
          <w:szCs w:val="24"/>
        </w:rPr>
      </w:pPr>
      <w:r w:rsidRPr="00492976">
        <w:rPr>
          <w:rFonts w:ascii="Times New Roman" w:hAnsi="Times New Roman" w:cs="Times New Roman"/>
          <w:sz w:val="24"/>
          <w:szCs w:val="24"/>
        </w:rPr>
        <w:t>A</w:t>
      </w:r>
      <w:r w:rsidR="00141E82" w:rsidRPr="00492976">
        <w:rPr>
          <w:rFonts w:ascii="Times New Roman" w:hAnsi="Times New Roman" w:cs="Times New Roman"/>
          <w:sz w:val="24"/>
          <w:szCs w:val="24"/>
        </w:rPr>
        <w:t xml:space="preserve">ccording to the line of regression shown in Figure 10, </w:t>
      </w:r>
      <w:r w:rsidR="00BF3D2C" w:rsidRPr="00492976">
        <w:rPr>
          <w:rFonts w:ascii="Times New Roman" w:hAnsi="Times New Roman" w:cs="Times New Roman"/>
          <w:sz w:val="24"/>
          <w:szCs w:val="24"/>
        </w:rPr>
        <w:t xml:space="preserve">the amount of calories consumed </w:t>
      </w:r>
      <w:r w:rsidR="000723B8" w:rsidRPr="00492976">
        <w:rPr>
          <w:rFonts w:ascii="Times New Roman" w:hAnsi="Times New Roman" w:cs="Times New Roman"/>
          <w:sz w:val="24"/>
          <w:szCs w:val="24"/>
        </w:rPr>
        <w:t xml:space="preserve">slowly </w:t>
      </w:r>
      <w:r w:rsidR="00BF3D2C" w:rsidRPr="00492976">
        <w:rPr>
          <w:rFonts w:ascii="Times New Roman" w:hAnsi="Times New Roman" w:cs="Times New Roman"/>
          <w:sz w:val="24"/>
          <w:szCs w:val="24"/>
        </w:rPr>
        <w:t xml:space="preserve">decreases </w:t>
      </w:r>
      <w:r w:rsidR="00317DEF" w:rsidRPr="00492976">
        <w:rPr>
          <w:rFonts w:ascii="Times New Roman" w:hAnsi="Times New Roman" w:cs="Times New Roman"/>
          <w:sz w:val="24"/>
          <w:szCs w:val="24"/>
        </w:rPr>
        <w:t xml:space="preserve">as age increases. This shows that the variable Calories and Age have a weak negative correlation. </w:t>
      </w:r>
      <w:r w:rsidR="00383B6A" w:rsidRPr="00492976">
        <w:rPr>
          <w:rFonts w:ascii="Times New Roman" w:hAnsi="Times New Roman" w:cs="Times New Roman"/>
          <w:sz w:val="24"/>
          <w:szCs w:val="24"/>
        </w:rPr>
        <w:t xml:space="preserve">The scatterplot also shows a </w:t>
      </w:r>
      <w:r w:rsidR="00534137" w:rsidRPr="00492976">
        <w:rPr>
          <w:rFonts w:ascii="Times New Roman" w:hAnsi="Times New Roman" w:cs="Times New Roman"/>
          <w:sz w:val="24"/>
          <w:szCs w:val="24"/>
        </w:rPr>
        <w:t xml:space="preserve">higher number of observations </w:t>
      </w:r>
      <w:r w:rsidR="00353CE3" w:rsidRPr="00492976">
        <w:rPr>
          <w:rFonts w:ascii="Times New Roman" w:hAnsi="Times New Roman" w:cs="Times New Roman"/>
          <w:sz w:val="24"/>
          <w:szCs w:val="24"/>
        </w:rPr>
        <w:t xml:space="preserve">around age 40. </w:t>
      </w:r>
      <w:r w:rsidR="003358D9" w:rsidRPr="00492976">
        <w:rPr>
          <w:rFonts w:ascii="Times New Roman" w:hAnsi="Times New Roman" w:cs="Times New Roman"/>
          <w:sz w:val="24"/>
          <w:szCs w:val="24"/>
        </w:rPr>
        <w:t xml:space="preserve">The age category Millennial </w:t>
      </w:r>
      <w:r w:rsidR="00AE6315" w:rsidRPr="00492976">
        <w:rPr>
          <w:rFonts w:ascii="Times New Roman" w:hAnsi="Times New Roman" w:cs="Times New Roman"/>
          <w:sz w:val="24"/>
          <w:szCs w:val="24"/>
        </w:rPr>
        <w:t xml:space="preserve">constitutes patients 39 years old and younger, while </w:t>
      </w:r>
      <w:r w:rsidR="00B35F38" w:rsidRPr="00492976">
        <w:rPr>
          <w:rFonts w:ascii="Times New Roman" w:hAnsi="Times New Roman" w:cs="Times New Roman"/>
          <w:sz w:val="24"/>
          <w:szCs w:val="24"/>
        </w:rPr>
        <w:t>Late Gen X is composed of patients 40-</w:t>
      </w:r>
      <w:r w:rsidR="00CD39E7" w:rsidRPr="00492976">
        <w:rPr>
          <w:rFonts w:ascii="Times New Roman" w:hAnsi="Times New Roman" w:cs="Times New Roman"/>
          <w:sz w:val="24"/>
          <w:szCs w:val="24"/>
        </w:rPr>
        <w:t xml:space="preserve">47 years old. </w:t>
      </w:r>
      <w:r w:rsidR="00AE6315" w:rsidRPr="004929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916ED2" w14:textId="77777777" w:rsidR="00A06F26" w:rsidRDefault="006B6FFE">
      <w:r>
        <w:rPr>
          <w:noProof/>
        </w:rPr>
        <w:lastRenderedPageBreak/>
        <w:drawing>
          <wp:inline distT="0" distB="0" distL="0" distR="0" wp14:anchorId="493EB3EB" wp14:editId="6F59626D">
            <wp:extent cx="5943600" cy="3677920"/>
            <wp:effectExtent l="0" t="0" r="0" b="0"/>
            <wp:docPr id="20" name="Picture 20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box and whisker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10F6" w14:textId="534E173C" w:rsidR="00A06F26" w:rsidRPr="00492976" w:rsidRDefault="004D6EE6">
      <w:pPr>
        <w:rPr>
          <w:rFonts w:ascii="Times New Roman" w:hAnsi="Times New Roman" w:cs="Times New Roman"/>
          <w:sz w:val="24"/>
          <w:szCs w:val="24"/>
        </w:rPr>
      </w:pPr>
      <w:r w:rsidRPr="00492976">
        <w:rPr>
          <w:rFonts w:ascii="Times New Roman" w:hAnsi="Times New Roman" w:cs="Times New Roman"/>
          <w:sz w:val="24"/>
          <w:szCs w:val="24"/>
        </w:rPr>
        <w:t xml:space="preserve">Figure 11 gives a </w:t>
      </w:r>
      <w:r w:rsidR="00AD150D" w:rsidRPr="00492976">
        <w:rPr>
          <w:rFonts w:ascii="Times New Roman" w:hAnsi="Times New Roman" w:cs="Times New Roman"/>
          <w:sz w:val="24"/>
          <w:szCs w:val="24"/>
        </w:rPr>
        <w:t xml:space="preserve">visual representation of each age category, displaying the relative descriptive statistics needed for a deeper analysis. </w:t>
      </w:r>
      <w:r w:rsidR="00D53DC5" w:rsidRPr="00492976">
        <w:rPr>
          <w:rFonts w:ascii="Times New Roman" w:hAnsi="Times New Roman" w:cs="Times New Roman"/>
          <w:sz w:val="24"/>
          <w:szCs w:val="24"/>
        </w:rPr>
        <w:t xml:space="preserve">According to the graph, </w:t>
      </w:r>
      <w:r w:rsidR="00FA354E" w:rsidRPr="00492976">
        <w:rPr>
          <w:rFonts w:ascii="Times New Roman" w:hAnsi="Times New Roman" w:cs="Times New Roman"/>
          <w:sz w:val="24"/>
          <w:szCs w:val="24"/>
        </w:rPr>
        <w:t xml:space="preserve">Millennials have </w:t>
      </w:r>
      <w:r w:rsidR="00D53DC5" w:rsidRPr="00492976">
        <w:rPr>
          <w:rFonts w:ascii="Times New Roman" w:hAnsi="Times New Roman" w:cs="Times New Roman"/>
          <w:sz w:val="24"/>
          <w:szCs w:val="24"/>
        </w:rPr>
        <w:t>the hig</w:t>
      </w:r>
      <w:r w:rsidR="00FA354E" w:rsidRPr="00492976">
        <w:rPr>
          <w:rFonts w:ascii="Times New Roman" w:hAnsi="Times New Roman" w:cs="Times New Roman"/>
          <w:sz w:val="24"/>
          <w:szCs w:val="24"/>
        </w:rPr>
        <w:t xml:space="preserve">hest </w:t>
      </w:r>
      <w:r w:rsidR="00BB5412" w:rsidRPr="00492976">
        <w:rPr>
          <w:rFonts w:ascii="Times New Roman" w:hAnsi="Times New Roman" w:cs="Times New Roman"/>
          <w:sz w:val="24"/>
          <w:szCs w:val="24"/>
        </w:rPr>
        <w:t>median</w:t>
      </w:r>
      <w:r w:rsidR="00FA354E" w:rsidRPr="00492976">
        <w:rPr>
          <w:rFonts w:ascii="Times New Roman" w:hAnsi="Times New Roman" w:cs="Times New Roman"/>
          <w:sz w:val="24"/>
          <w:szCs w:val="24"/>
        </w:rPr>
        <w:t xml:space="preserve"> </w:t>
      </w:r>
      <w:r w:rsidR="00131D5B" w:rsidRPr="00492976">
        <w:rPr>
          <w:rFonts w:ascii="Times New Roman" w:hAnsi="Times New Roman" w:cs="Times New Roman"/>
          <w:sz w:val="24"/>
          <w:szCs w:val="24"/>
        </w:rPr>
        <w:t xml:space="preserve">for </w:t>
      </w:r>
      <w:r w:rsidR="00B05077" w:rsidRPr="00492976">
        <w:rPr>
          <w:rFonts w:ascii="Times New Roman" w:hAnsi="Times New Roman" w:cs="Times New Roman"/>
          <w:sz w:val="24"/>
          <w:szCs w:val="24"/>
        </w:rPr>
        <w:t xml:space="preserve">consumption of calories, while Baby Boomers have the lowest. </w:t>
      </w:r>
      <w:r w:rsidR="00116849" w:rsidRPr="00492976">
        <w:rPr>
          <w:rFonts w:ascii="Times New Roman" w:hAnsi="Times New Roman" w:cs="Times New Roman"/>
          <w:sz w:val="24"/>
          <w:szCs w:val="24"/>
        </w:rPr>
        <w:t xml:space="preserve">The interquartile ranges for both Late Gen X and Baby Boomer are smaller than Millennials and Early Gen X. </w:t>
      </w:r>
      <w:r w:rsidR="00110128" w:rsidRPr="00492976">
        <w:rPr>
          <w:rFonts w:ascii="Times New Roman" w:hAnsi="Times New Roman" w:cs="Times New Roman"/>
          <w:sz w:val="24"/>
          <w:szCs w:val="24"/>
        </w:rPr>
        <w:t xml:space="preserve">In addition, there are more </w:t>
      </w:r>
      <w:r w:rsidR="00BD5209" w:rsidRPr="00492976">
        <w:rPr>
          <w:rFonts w:ascii="Times New Roman" w:hAnsi="Times New Roman" w:cs="Times New Roman"/>
          <w:sz w:val="24"/>
          <w:szCs w:val="24"/>
        </w:rPr>
        <w:t xml:space="preserve">outliers </w:t>
      </w:r>
      <w:r w:rsidR="00907EA7" w:rsidRPr="00492976">
        <w:rPr>
          <w:rFonts w:ascii="Times New Roman" w:hAnsi="Times New Roman" w:cs="Times New Roman"/>
          <w:sz w:val="24"/>
          <w:szCs w:val="24"/>
        </w:rPr>
        <w:t xml:space="preserve">for Late Gen X, therefore </w:t>
      </w:r>
      <w:r w:rsidR="00D42A88" w:rsidRPr="00492976">
        <w:rPr>
          <w:rFonts w:ascii="Times New Roman" w:hAnsi="Times New Roman" w:cs="Times New Roman"/>
          <w:sz w:val="24"/>
          <w:szCs w:val="24"/>
        </w:rPr>
        <w:t>skewing the mean to the right.</w:t>
      </w:r>
    </w:p>
    <w:p w14:paraId="6920F9E4" w14:textId="5A9D0790" w:rsidR="00733F42" w:rsidRDefault="00733F42"/>
    <w:p w14:paraId="4718DDB6" w14:textId="3430A6E4" w:rsidR="00733F42" w:rsidRDefault="00C0139A">
      <w:r>
        <w:rPr>
          <w:noProof/>
        </w:rPr>
        <w:lastRenderedPageBreak/>
        <w:drawing>
          <wp:inline distT="0" distB="0" distL="0" distR="0" wp14:anchorId="497F5AC2" wp14:editId="0F4F4B36">
            <wp:extent cx="5943600" cy="3120390"/>
            <wp:effectExtent l="0" t="0" r="0" b="0"/>
            <wp:docPr id="7" name="Picture 7" descr="Chart, bar 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, treemap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57A06" w14:textId="18C0DF4F" w:rsidR="005D0845" w:rsidRPr="00492976" w:rsidRDefault="0027459B">
      <w:pPr>
        <w:rPr>
          <w:rFonts w:ascii="Times New Roman" w:hAnsi="Times New Roman" w:cs="Times New Roman"/>
          <w:sz w:val="24"/>
          <w:szCs w:val="24"/>
        </w:rPr>
      </w:pPr>
      <w:r w:rsidRPr="00492976">
        <w:rPr>
          <w:rFonts w:ascii="Times New Roman" w:hAnsi="Times New Roman" w:cs="Times New Roman"/>
          <w:sz w:val="24"/>
          <w:szCs w:val="24"/>
        </w:rPr>
        <w:t xml:space="preserve">Figure 12 </w:t>
      </w:r>
      <w:r w:rsidR="002E05C0" w:rsidRPr="00492976">
        <w:rPr>
          <w:rFonts w:ascii="Times New Roman" w:hAnsi="Times New Roman" w:cs="Times New Roman"/>
          <w:sz w:val="24"/>
          <w:szCs w:val="24"/>
        </w:rPr>
        <w:t xml:space="preserve">gives a visual representation of </w:t>
      </w:r>
      <w:r w:rsidR="000C003E" w:rsidRPr="00492976">
        <w:rPr>
          <w:rFonts w:ascii="Times New Roman" w:hAnsi="Times New Roman" w:cs="Times New Roman"/>
          <w:sz w:val="24"/>
          <w:szCs w:val="24"/>
        </w:rPr>
        <w:t xml:space="preserve">the distribution of each category of calories. Among the four calories categories, </w:t>
      </w:r>
      <w:r w:rsidR="006D2337" w:rsidRPr="00492976">
        <w:rPr>
          <w:rFonts w:ascii="Times New Roman" w:hAnsi="Times New Roman" w:cs="Times New Roman"/>
          <w:sz w:val="24"/>
          <w:szCs w:val="24"/>
        </w:rPr>
        <w:t xml:space="preserve">the distributions show patterns as the number of calories increase. </w:t>
      </w:r>
      <w:r w:rsidR="00645BF6" w:rsidRPr="00492976">
        <w:rPr>
          <w:rFonts w:ascii="Times New Roman" w:hAnsi="Times New Roman" w:cs="Times New Roman"/>
          <w:sz w:val="24"/>
          <w:szCs w:val="24"/>
        </w:rPr>
        <w:t xml:space="preserve">For Millennials and Late Gen X, </w:t>
      </w:r>
      <w:r w:rsidR="004A3EF3" w:rsidRPr="00492976">
        <w:rPr>
          <w:rFonts w:ascii="Times New Roman" w:hAnsi="Times New Roman" w:cs="Times New Roman"/>
          <w:sz w:val="24"/>
          <w:szCs w:val="24"/>
        </w:rPr>
        <w:t xml:space="preserve">the percentage </w:t>
      </w:r>
      <w:r w:rsidR="00C51EDE" w:rsidRPr="00492976">
        <w:rPr>
          <w:rFonts w:ascii="Times New Roman" w:hAnsi="Times New Roman" w:cs="Times New Roman"/>
          <w:sz w:val="24"/>
          <w:szCs w:val="24"/>
        </w:rPr>
        <w:t xml:space="preserve">of which they account for each category increases as the </w:t>
      </w:r>
      <w:r w:rsidR="00A64020" w:rsidRPr="00492976">
        <w:rPr>
          <w:rFonts w:ascii="Times New Roman" w:hAnsi="Times New Roman" w:cs="Times New Roman"/>
          <w:sz w:val="24"/>
          <w:szCs w:val="24"/>
        </w:rPr>
        <w:t xml:space="preserve">number of calories increases. </w:t>
      </w:r>
      <w:r w:rsidR="004A000B" w:rsidRPr="00492976">
        <w:rPr>
          <w:rFonts w:ascii="Times New Roman" w:hAnsi="Times New Roman" w:cs="Times New Roman"/>
          <w:sz w:val="24"/>
          <w:szCs w:val="24"/>
        </w:rPr>
        <w:t xml:space="preserve">Millennials account for the largest portion </w:t>
      </w:r>
      <w:r w:rsidR="0062038A" w:rsidRPr="00492976">
        <w:rPr>
          <w:rFonts w:ascii="Times New Roman" w:hAnsi="Times New Roman" w:cs="Times New Roman"/>
          <w:sz w:val="24"/>
          <w:szCs w:val="24"/>
        </w:rPr>
        <w:t xml:space="preserve">of high calorie consumption, at exactly 44.44%. Secondly, Late Gen X </w:t>
      </w:r>
      <w:r w:rsidR="00912C49" w:rsidRPr="00492976">
        <w:rPr>
          <w:rFonts w:ascii="Times New Roman" w:hAnsi="Times New Roman" w:cs="Times New Roman"/>
          <w:sz w:val="24"/>
          <w:szCs w:val="24"/>
        </w:rPr>
        <w:t>is the second largest age group for high calorie consumption, consisting of 33.33%</w:t>
      </w:r>
      <w:r w:rsidR="000F7E61" w:rsidRPr="00492976">
        <w:rPr>
          <w:rFonts w:ascii="Times New Roman" w:hAnsi="Times New Roman" w:cs="Times New Roman"/>
          <w:sz w:val="24"/>
          <w:szCs w:val="24"/>
        </w:rPr>
        <w:t xml:space="preserve">. </w:t>
      </w:r>
      <w:r w:rsidR="00DD7F9B" w:rsidRPr="00492976">
        <w:rPr>
          <w:rFonts w:ascii="Times New Roman" w:hAnsi="Times New Roman" w:cs="Times New Roman"/>
          <w:sz w:val="24"/>
          <w:szCs w:val="24"/>
        </w:rPr>
        <w:t xml:space="preserve">The Above Average calories category is composed of </w:t>
      </w:r>
      <w:r w:rsidR="004A5807" w:rsidRPr="00492976">
        <w:rPr>
          <w:rFonts w:ascii="Times New Roman" w:hAnsi="Times New Roman" w:cs="Times New Roman"/>
          <w:sz w:val="24"/>
          <w:szCs w:val="24"/>
        </w:rPr>
        <w:t>Early Gen X (30.12%), Millennials (</w:t>
      </w:r>
      <w:r w:rsidR="00A91AED" w:rsidRPr="00492976">
        <w:rPr>
          <w:rFonts w:ascii="Times New Roman" w:hAnsi="Times New Roman" w:cs="Times New Roman"/>
          <w:sz w:val="24"/>
          <w:szCs w:val="24"/>
        </w:rPr>
        <w:t>28.92%), Late Gen X (20.48%), and Baby Boomers (20.48%)</w:t>
      </w:r>
    </w:p>
    <w:p w14:paraId="5B2B93EE" w14:textId="77777777" w:rsidR="00A06F26" w:rsidRDefault="00A06F26"/>
    <w:p w14:paraId="6AF9D633" w14:textId="17572C69" w:rsidR="00733F42" w:rsidRPr="00CF7432" w:rsidRDefault="00E0768D" w:rsidP="00D65E55">
      <w:pPr>
        <w:jc w:val="center"/>
        <w:rPr>
          <w:rFonts w:ascii="Times New Roman" w:hAnsi="Times New Roman" w:cs="Times New Roman"/>
          <w:sz w:val="24"/>
          <w:szCs w:val="24"/>
        </w:rPr>
      </w:pPr>
      <w:r w:rsidRPr="00CF7432">
        <w:rPr>
          <w:rFonts w:ascii="Times New Roman" w:hAnsi="Times New Roman" w:cs="Times New Roman"/>
          <w:sz w:val="24"/>
          <w:szCs w:val="24"/>
        </w:rPr>
        <w:t xml:space="preserve">Table </w:t>
      </w:r>
      <w:r w:rsidR="004135B1">
        <w:rPr>
          <w:rFonts w:ascii="Times New Roman" w:hAnsi="Times New Roman" w:cs="Times New Roman"/>
          <w:sz w:val="24"/>
          <w:szCs w:val="24"/>
        </w:rPr>
        <w:t>8</w:t>
      </w:r>
      <w:r w:rsidRPr="00CF7432">
        <w:rPr>
          <w:rFonts w:ascii="Times New Roman" w:hAnsi="Times New Roman" w:cs="Times New Roman"/>
          <w:sz w:val="24"/>
          <w:szCs w:val="24"/>
        </w:rPr>
        <w:t>: Stratified Analysis of Calories by Age Category</w:t>
      </w:r>
    </w:p>
    <w:tbl>
      <w:tblPr>
        <w:tblW w:w="10080" w:type="dxa"/>
        <w:jc w:val="center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</w:tblGrid>
      <w:tr w:rsidR="00E0768D" w:rsidRPr="00E0768D" w14:paraId="6452D3CE" w14:textId="77777777" w:rsidTr="00D65E55">
        <w:trPr>
          <w:trHeight w:val="345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5A5A5" w:fill="A5A5A5"/>
            <w:noWrap/>
            <w:vAlign w:val="bottom"/>
            <w:hideMark/>
          </w:tcPr>
          <w:p w14:paraId="0B03399B" w14:textId="77777777" w:rsidR="00E0768D" w:rsidRPr="00E0768D" w:rsidRDefault="00E0768D" w:rsidP="00E076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076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Age Category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5A5A5" w:fill="A5A5A5"/>
            <w:noWrap/>
            <w:vAlign w:val="bottom"/>
            <w:hideMark/>
          </w:tcPr>
          <w:p w14:paraId="15C5AD6D" w14:textId="77777777" w:rsidR="00E0768D" w:rsidRPr="00E0768D" w:rsidRDefault="00E0768D" w:rsidP="00E076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076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Minimum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5A5A5" w:fill="A5A5A5"/>
            <w:noWrap/>
            <w:vAlign w:val="bottom"/>
            <w:hideMark/>
          </w:tcPr>
          <w:p w14:paraId="5B9AF853" w14:textId="77777777" w:rsidR="00E0768D" w:rsidRPr="00E0768D" w:rsidRDefault="00E0768D" w:rsidP="00E076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076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Quartile 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5A5A5" w:fill="A5A5A5"/>
            <w:noWrap/>
            <w:vAlign w:val="bottom"/>
            <w:hideMark/>
          </w:tcPr>
          <w:p w14:paraId="63357E2A" w14:textId="77777777" w:rsidR="00E0768D" w:rsidRPr="00E0768D" w:rsidRDefault="00E0768D" w:rsidP="00E076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076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Median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5A5A5" w:fill="A5A5A5"/>
            <w:noWrap/>
            <w:vAlign w:val="bottom"/>
            <w:hideMark/>
          </w:tcPr>
          <w:p w14:paraId="1635EE52" w14:textId="77777777" w:rsidR="00E0768D" w:rsidRPr="00E0768D" w:rsidRDefault="00E0768D" w:rsidP="00E076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076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Mean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5A5A5" w:fill="A5A5A5"/>
            <w:noWrap/>
            <w:vAlign w:val="bottom"/>
            <w:hideMark/>
          </w:tcPr>
          <w:p w14:paraId="2E048A32" w14:textId="77777777" w:rsidR="00E0768D" w:rsidRPr="00E0768D" w:rsidRDefault="00E0768D" w:rsidP="00E076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076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Quartile 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14:paraId="7F3661CC" w14:textId="77777777" w:rsidR="00E0768D" w:rsidRPr="00E0768D" w:rsidRDefault="00E0768D" w:rsidP="00E076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076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Maximum</w:t>
            </w:r>
          </w:p>
        </w:tc>
      </w:tr>
      <w:tr w:rsidR="00E0768D" w:rsidRPr="00E0768D" w14:paraId="16F6986C" w14:textId="77777777" w:rsidTr="00D65E55">
        <w:trPr>
          <w:trHeight w:val="34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8947A0C" w14:textId="77777777" w:rsidR="00E0768D" w:rsidRPr="00E0768D" w:rsidRDefault="00E0768D" w:rsidP="00E07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76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Baby Boomer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31B13FF" w14:textId="77777777" w:rsidR="00E0768D" w:rsidRPr="00E0768D" w:rsidRDefault="00E0768D" w:rsidP="00E076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76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647.70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0DAFE38" w14:textId="77777777" w:rsidR="00E0768D" w:rsidRPr="00E0768D" w:rsidRDefault="00E0768D" w:rsidP="00E076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76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1239.73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C578959" w14:textId="77777777" w:rsidR="00E0768D" w:rsidRPr="00E0768D" w:rsidRDefault="00E0768D" w:rsidP="00E076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76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1533.15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3D27D3" w14:textId="77777777" w:rsidR="00E0768D" w:rsidRPr="00E0768D" w:rsidRDefault="00E0768D" w:rsidP="00E076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76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1649.56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62D934E" w14:textId="77777777" w:rsidR="00E0768D" w:rsidRPr="00E0768D" w:rsidRDefault="00E0768D" w:rsidP="00E076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76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1910.20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D790662" w14:textId="77777777" w:rsidR="00E0768D" w:rsidRPr="00E0768D" w:rsidRDefault="00E0768D" w:rsidP="00E076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76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6662.20</w:t>
            </w:r>
          </w:p>
        </w:tc>
      </w:tr>
      <w:tr w:rsidR="00E0768D" w:rsidRPr="00E0768D" w14:paraId="1908DA31" w14:textId="77777777" w:rsidTr="00D65E55">
        <w:trPr>
          <w:trHeight w:val="34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23144" w14:textId="77777777" w:rsidR="00E0768D" w:rsidRPr="00E0768D" w:rsidRDefault="00E0768D" w:rsidP="00E07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76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Early Gen X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8C2DD" w14:textId="77777777" w:rsidR="00E0768D" w:rsidRPr="00E0768D" w:rsidRDefault="00E0768D" w:rsidP="00E076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76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445.20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864DD" w14:textId="77777777" w:rsidR="00E0768D" w:rsidRPr="00E0768D" w:rsidRDefault="00E0768D" w:rsidP="00E076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76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1328.70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23E30" w14:textId="77777777" w:rsidR="00E0768D" w:rsidRPr="00E0768D" w:rsidRDefault="00E0768D" w:rsidP="00E076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76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1731.80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8915B" w14:textId="77777777" w:rsidR="00E0768D" w:rsidRPr="00E0768D" w:rsidRDefault="00E0768D" w:rsidP="00E076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76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1806.00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D0256" w14:textId="77777777" w:rsidR="00E0768D" w:rsidRPr="00E0768D" w:rsidRDefault="00E0768D" w:rsidP="00E076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76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2181.38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F7283" w14:textId="77777777" w:rsidR="00E0768D" w:rsidRPr="00E0768D" w:rsidRDefault="00E0768D" w:rsidP="00E076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76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4373.60</w:t>
            </w:r>
          </w:p>
        </w:tc>
      </w:tr>
      <w:tr w:rsidR="00E0768D" w:rsidRPr="00E0768D" w14:paraId="7D0738ED" w14:textId="77777777" w:rsidTr="00D65E55">
        <w:trPr>
          <w:trHeight w:val="34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3A75209" w14:textId="77777777" w:rsidR="00E0768D" w:rsidRPr="00E0768D" w:rsidRDefault="00E0768D" w:rsidP="00E07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76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Late Gen X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02DAA4" w14:textId="77777777" w:rsidR="00E0768D" w:rsidRPr="00E0768D" w:rsidRDefault="00E0768D" w:rsidP="00E076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76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740.60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98AA856" w14:textId="77777777" w:rsidR="00E0768D" w:rsidRPr="00E0768D" w:rsidRDefault="00E0768D" w:rsidP="00E076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76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1372.70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768AE26" w14:textId="77777777" w:rsidR="00E0768D" w:rsidRPr="00E0768D" w:rsidRDefault="00E0768D" w:rsidP="00E076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76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1660.10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EDEFE1" w14:textId="77777777" w:rsidR="00E0768D" w:rsidRPr="00E0768D" w:rsidRDefault="00E0768D" w:rsidP="00E076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76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1805.96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41838D2" w14:textId="77777777" w:rsidR="00E0768D" w:rsidRPr="00E0768D" w:rsidRDefault="00E0768D" w:rsidP="00E076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76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2075.90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0489EF8" w14:textId="77777777" w:rsidR="00E0768D" w:rsidRPr="00E0768D" w:rsidRDefault="00E0768D" w:rsidP="00E076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76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3711.00</w:t>
            </w:r>
          </w:p>
        </w:tc>
      </w:tr>
      <w:tr w:rsidR="00E0768D" w:rsidRPr="00E0768D" w14:paraId="35ABC859" w14:textId="77777777" w:rsidTr="00D65E55">
        <w:trPr>
          <w:trHeight w:val="34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1FDC14" w14:textId="77777777" w:rsidR="00E0768D" w:rsidRPr="00E0768D" w:rsidRDefault="00E0768D" w:rsidP="00E07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76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Millennial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4AB66A" w14:textId="77777777" w:rsidR="00E0768D" w:rsidRPr="00E0768D" w:rsidRDefault="00E0768D" w:rsidP="00E076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76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798.20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4507D4" w14:textId="77777777" w:rsidR="00E0768D" w:rsidRPr="00E0768D" w:rsidRDefault="00E0768D" w:rsidP="00E076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76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1497.90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4A2BA8" w14:textId="77777777" w:rsidR="00E0768D" w:rsidRPr="00E0768D" w:rsidRDefault="00E0768D" w:rsidP="00E076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76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1832.55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798520" w14:textId="77777777" w:rsidR="00E0768D" w:rsidRPr="00E0768D" w:rsidRDefault="00E0768D" w:rsidP="00E076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76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1927.43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F50633" w14:textId="77777777" w:rsidR="00E0768D" w:rsidRPr="00E0768D" w:rsidRDefault="00E0768D" w:rsidP="00E076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76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2266.00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BA9BF" w14:textId="77777777" w:rsidR="00E0768D" w:rsidRPr="00E0768D" w:rsidRDefault="00E0768D" w:rsidP="00E076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76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3511.10</w:t>
            </w:r>
          </w:p>
        </w:tc>
      </w:tr>
    </w:tbl>
    <w:p w14:paraId="1F554065" w14:textId="5BCBB069" w:rsidR="00A06F26" w:rsidRDefault="00A06F26"/>
    <w:p w14:paraId="3A8D654C" w14:textId="4DF1443A" w:rsidR="00A06F26" w:rsidRPr="007A00E6" w:rsidRDefault="00D657AB">
      <w:pPr>
        <w:rPr>
          <w:rFonts w:ascii="Times New Roman" w:hAnsi="Times New Roman" w:cs="Times New Roman"/>
          <w:sz w:val="24"/>
          <w:szCs w:val="24"/>
        </w:rPr>
      </w:pPr>
      <w:r w:rsidRPr="00492976">
        <w:rPr>
          <w:rFonts w:ascii="Times New Roman" w:hAnsi="Times New Roman" w:cs="Times New Roman"/>
          <w:sz w:val="24"/>
          <w:szCs w:val="24"/>
        </w:rPr>
        <w:t xml:space="preserve">Table 8 examines the </w:t>
      </w:r>
      <w:r w:rsidR="00EB6C80" w:rsidRPr="00492976">
        <w:rPr>
          <w:rFonts w:ascii="Times New Roman" w:hAnsi="Times New Roman" w:cs="Times New Roman"/>
          <w:sz w:val="24"/>
          <w:szCs w:val="24"/>
        </w:rPr>
        <w:t xml:space="preserve">descriptive statistics of each age category by the number of calories consumed. </w:t>
      </w:r>
      <w:r w:rsidR="00B934D6" w:rsidRPr="00492976">
        <w:rPr>
          <w:rFonts w:ascii="Times New Roman" w:hAnsi="Times New Roman" w:cs="Times New Roman"/>
          <w:sz w:val="24"/>
          <w:szCs w:val="24"/>
        </w:rPr>
        <w:t xml:space="preserve">Millennials have </w:t>
      </w:r>
      <w:r w:rsidR="00FE50B4" w:rsidRPr="00492976">
        <w:rPr>
          <w:rFonts w:ascii="Times New Roman" w:hAnsi="Times New Roman" w:cs="Times New Roman"/>
          <w:sz w:val="24"/>
          <w:szCs w:val="24"/>
        </w:rPr>
        <w:t xml:space="preserve">both </w:t>
      </w:r>
      <w:r w:rsidR="00B934D6" w:rsidRPr="00492976">
        <w:rPr>
          <w:rFonts w:ascii="Times New Roman" w:hAnsi="Times New Roman" w:cs="Times New Roman"/>
          <w:sz w:val="24"/>
          <w:szCs w:val="24"/>
        </w:rPr>
        <w:t>the highest</w:t>
      </w:r>
      <w:r w:rsidR="00FE50B4" w:rsidRPr="00492976">
        <w:rPr>
          <w:rFonts w:ascii="Times New Roman" w:hAnsi="Times New Roman" w:cs="Times New Roman"/>
          <w:sz w:val="24"/>
          <w:szCs w:val="24"/>
        </w:rPr>
        <w:t xml:space="preserve"> median (1832.55) and mean (1927.43)</w:t>
      </w:r>
      <w:r w:rsidR="00B934D6" w:rsidRPr="00492976">
        <w:rPr>
          <w:rFonts w:ascii="Times New Roman" w:hAnsi="Times New Roman" w:cs="Times New Roman"/>
          <w:sz w:val="24"/>
          <w:szCs w:val="24"/>
        </w:rPr>
        <w:t xml:space="preserve"> </w:t>
      </w:r>
      <w:r w:rsidR="00FE50B4" w:rsidRPr="00492976">
        <w:rPr>
          <w:rFonts w:ascii="Times New Roman" w:hAnsi="Times New Roman" w:cs="Times New Roman"/>
          <w:sz w:val="24"/>
          <w:szCs w:val="24"/>
        </w:rPr>
        <w:t>of the four age categories</w:t>
      </w:r>
      <w:r w:rsidR="00F5193C" w:rsidRPr="00492976">
        <w:rPr>
          <w:rFonts w:ascii="Times New Roman" w:hAnsi="Times New Roman" w:cs="Times New Roman"/>
          <w:sz w:val="24"/>
          <w:szCs w:val="24"/>
        </w:rPr>
        <w:t>, but th</w:t>
      </w:r>
      <w:r w:rsidR="0052554D" w:rsidRPr="00492976">
        <w:rPr>
          <w:rFonts w:ascii="Times New Roman" w:hAnsi="Times New Roman" w:cs="Times New Roman"/>
          <w:sz w:val="24"/>
          <w:szCs w:val="24"/>
        </w:rPr>
        <w:t xml:space="preserve">e highest minimum (798.20) and lowest maximum (3511.10). This </w:t>
      </w:r>
      <w:r w:rsidR="007B2945" w:rsidRPr="00492976">
        <w:rPr>
          <w:rFonts w:ascii="Times New Roman" w:hAnsi="Times New Roman" w:cs="Times New Roman"/>
          <w:sz w:val="24"/>
          <w:szCs w:val="24"/>
        </w:rPr>
        <w:t xml:space="preserve">shows that younger patients had higher </w:t>
      </w:r>
      <w:r w:rsidR="00864D1B" w:rsidRPr="00492976">
        <w:rPr>
          <w:rFonts w:ascii="Times New Roman" w:hAnsi="Times New Roman" w:cs="Times New Roman"/>
          <w:sz w:val="24"/>
          <w:szCs w:val="24"/>
        </w:rPr>
        <w:t xml:space="preserve">calorie counts on average, but </w:t>
      </w:r>
      <w:r w:rsidR="003E77FE" w:rsidRPr="00492976">
        <w:rPr>
          <w:rFonts w:ascii="Times New Roman" w:hAnsi="Times New Roman" w:cs="Times New Roman"/>
          <w:sz w:val="24"/>
          <w:szCs w:val="24"/>
        </w:rPr>
        <w:t xml:space="preserve">had a lower range. </w:t>
      </w:r>
      <w:r w:rsidR="00CE32D3" w:rsidRPr="00492976">
        <w:rPr>
          <w:rFonts w:ascii="Times New Roman" w:hAnsi="Times New Roman" w:cs="Times New Roman"/>
          <w:sz w:val="24"/>
          <w:szCs w:val="24"/>
        </w:rPr>
        <w:t>Early Gen X had the second highest median and mean, followed by Late Gen X and Baby Boomers.</w:t>
      </w:r>
      <w:r w:rsidR="00864D1B" w:rsidRPr="004929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605620" w14:textId="344D117B" w:rsidR="00E0768D" w:rsidRPr="00CF7432" w:rsidRDefault="00E0768D" w:rsidP="00D65E55">
      <w:pPr>
        <w:jc w:val="center"/>
        <w:rPr>
          <w:rFonts w:ascii="Times New Roman" w:hAnsi="Times New Roman" w:cs="Times New Roman"/>
          <w:sz w:val="24"/>
          <w:szCs w:val="24"/>
        </w:rPr>
      </w:pPr>
      <w:r w:rsidRPr="00CF7432">
        <w:rPr>
          <w:rFonts w:ascii="Times New Roman" w:hAnsi="Times New Roman" w:cs="Times New Roman"/>
          <w:sz w:val="24"/>
          <w:szCs w:val="24"/>
        </w:rPr>
        <w:lastRenderedPageBreak/>
        <w:t xml:space="preserve">Table </w:t>
      </w:r>
      <w:r w:rsidR="004135B1">
        <w:rPr>
          <w:rFonts w:ascii="Times New Roman" w:hAnsi="Times New Roman" w:cs="Times New Roman"/>
          <w:sz w:val="24"/>
          <w:szCs w:val="24"/>
        </w:rPr>
        <w:t>9</w:t>
      </w:r>
      <w:r w:rsidRPr="00CF7432">
        <w:rPr>
          <w:rFonts w:ascii="Times New Roman" w:hAnsi="Times New Roman" w:cs="Times New Roman"/>
          <w:sz w:val="24"/>
          <w:szCs w:val="24"/>
        </w:rPr>
        <w:t>: Contingency Table for Age Category by Calories</w:t>
      </w:r>
    </w:p>
    <w:tbl>
      <w:tblPr>
        <w:tblW w:w="7060" w:type="dxa"/>
        <w:jc w:val="center"/>
        <w:tblLook w:val="04A0" w:firstRow="1" w:lastRow="0" w:firstColumn="1" w:lastColumn="0" w:noHBand="0" w:noVBand="1"/>
      </w:tblPr>
      <w:tblGrid>
        <w:gridCol w:w="1720"/>
        <w:gridCol w:w="1540"/>
        <w:gridCol w:w="1560"/>
        <w:gridCol w:w="1280"/>
        <w:gridCol w:w="960"/>
      </w:tblGrid>
      <w:tr w:rsidR="000A3C1E" w:rsidRPr="000A3C1E" w14:paraId="379E989D" w14:textId="77777777" w:rsidTr="000A3C1E">
        <w:trPr>
          <w:trHeight w:val="345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5A5A5" w:fill="A5A5A5"/>
            <w:noWrap/>
            <w:vAlign w:val="bottom"/>
            <w:hideMark/>
          </w:tcPr>
          <w:p w14:paraId="7F67139E" w14:textId="77777777" w:rsidR="000A3C1E" w:rsidRPr="000A3C1E" w:rsidRDefault="000A3C1E" w:rsidP="000A3C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0A3C1E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Age Category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5A5A5" w:fill="A5A5A5"/>
            <w:noWrap/>
            <w:vAlign w:val="bottom"/>
            <w:hideMark/>
          </w:tcPr>
          <w:p w14:paraId="3068852B" w14:textId="77777777" w:rsidR="000A3C1E" w:rsidRPr="000A3C1E" w:rsidRDefault="000A3C1E" w:rsidP="000A3C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0A3C1E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Low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5A5A5" w:fill="A5A5A5"/>
            <w:noWrap/>
            <w:vAlign w:val="bottom"/>
            <w:hideMark/>
          </w:tcPr>
          <w:p w14:paraId="34C98456" w14:textId="77777777" w:rsidR="000A3C1E" w:rsidRPr="000A3C1E" w:rsidRDefault="000A3C1E" w:rsidP="000A3C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0A3C1E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Average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5A5A5" w:fill="A5A5A5"/>
            <w:noWrap/>
            <w:vAlign w:val="bottom"/>
            <w:hideMark/>
          </w:tcPr>
          <w:p w14:paraId="31E6962F" w14:textId="77777777" w:rsidR="000A3C1E" w:rsidRPr="000A3C1E" w:rsidRDefault="000A3C1E" w:rsidP="000A3C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0A3C1E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Above Average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14:paraId="761C52BA" w14:textId="77777777" w:rsidR="000A3C1E" w:rsidRPr="000A3C1E" w:rsidRDefault="000A3C1E" w:rsidP="000A3C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0A3C1E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High</w:t>
            </w:r>
          </w:p>
        </w:tc>
      </w:tr>
      <w:tr w:rsidR="000A3C1E" w:rsidRPr="000A3C1E" w14:paraId="775D2D68" w14:textId="77777777" w:rsidTr="000A3C1E">
        <w:trPr>
          <w:trHeight w:val="345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A51A05E" w14:textId="77777777" w:rsidR="000A3C1E" w:rsidRPr="000A3C1E" w:rsidRDefault="000A3C1E" w:rsidP="000A3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3C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Millennial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8820E1E" w14:textId="77777777" w:rsidR="000A3C1E" w:rsidRPr="000A3C1E" w:rsidRDefault="000A3C1E" w:rsidP="000A3C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3C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06451D2" w14:textId="77777777" w:rsidR="000A3C1E" w:rsidRPr="000A3C1E" w:rsidRDefault="000A3C1E" w:rsidP="000A3C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3C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3A38C41" w14:textId="77777777" w:rsidR="000A3C1E" w:rsidRPr="000A3C1E" w:rsidRDefault="000A3C1E" w:rsidP="000A3C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3C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4485E79" w14:textId="77777777" w:rsidR="000A3C1E" w:rsidRPr="000A3C1E" w:rsidRDefault="000A3C1E" w:rsidP="000A3C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3C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0A3C1E" w:rsidRPr="000A3C1E" w14:paraId="2A8E447B" w14:textId="77777777" w:rsidTr="000A3C1E">
        <w:trPr>
          <w:trHeight w:val="345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3ECBC" w14:textId="77777777" w:rsidR="000A3C1E" w:rsidRPr="000A3C1E" w:rsidRDefault="000A3C1E" w:rsidP="000A3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3C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Late Gen X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DCF2C" w14:textId="77777777" w:rsidR="000A3C1E" w:rsidRPr="000A3C1E" w:rsidRDefault="000A3C1E" w:rsidP="000A3C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3C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1B3E2" w14:textId="77777777" w:rsidR="000A3C1E" w:rsidRPr="000A3C1E" w:rsidRDefault="000A3C1E" w:rsidP="000A3C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3C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ECA55" w14:textId="77777777" w:rsidR="000A3C1E" w:rsidRPr="000A3C1E" w:rsidRDefault="000A3C1E" w:rsidP="000A3C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3C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4E190" w14:textId="77777777" w:rsidR="000A3C1E" w:rsidRPr="000A3C1E" w:rsidRDefault="000A3C1E" w:rsidP="000A3C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3C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0A3C1E" w:rsidRPr="000A3C1E" w14:paraId="57708335" w14:textId="77777777" w:rsidTr="000A3C1E">
        <w:trPr>
          <w:trHeight w:val="345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EE5DD21" w14:textId="77777777" w:rsidR="000A3C1E" w:rsidRPr="000A3C1E" w:rsidRDefault="000A3C1E" w:rsidP="000A3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3C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Early Gen X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361088A" w14:textId="77777777" w:rsidR="000A3C1E" w:rsidRPr="000A3C1E" w:rsidRDefault="000A3C1E" w:rsidP="000A3C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3C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C916FE5" w14:textId="77777777" w:rsidR="000A3C1E" w:rsidRPr="000A3C1E" w:rsidRDefault="000A3C1E" w:rsidP="000A3C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3C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27E9541" w14:textId="77777777" w:rsidR="000A3C1E" w:rsidRPr="000A3C1E" w:rsidRDefault="000A3C1E" w:rsidP="000A3C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3C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D30E28F" w14:textId="77777777" w:rsidR="000A3C1E" w:rsidRPr="000A3C1E" w:rsidRDefault="000A3C1E" w:rsidP="000A3C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3C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0A3C1E" w:rsidRPr="000A3C1E" w14:paraId="700626A8" w14:textId="77777777" w:rsidTr="000A3C1E">
        <w:trPr>
          <w:trHeight w:val="345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665A74" w14:textId="77777777" w:rsidR="000A3C1E" w:rsidRPr="000A3C1E" w:rsidRDefault="000A3C1E" w:rsidP="000A3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3C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Baby Boomer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A8D194" w14:textId="77777777" w:rsidR="000A3C1E" w:rsidRPr="000A3C1E" w:rsidRDefault="000A3C1E" w:rsidP="000A3C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3C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7D18DF" w14:textId="77777777" w:rsidR="000A3C1E" w:rsidRPr="000A3C1E" w:rsidRDefault="000A3C1E" w:rsidP="000A3C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3C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2FF176" w14:textId="77777777" w:rsidR="000A3C1E" w:rsidRPr="000A3C1E" w:rsidRDefault="000A3C1E" w:rsidP="000A3C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3C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F1C86" w14:textId="77777777" w:rsidR="000A3C1E" w:rsidRPr="000A3C1E" w:rsidRDefault="000A3C1E" w:rsidP="000A3C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3C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</w:tbl>
    <w:p w14:paraId="35504DEA" w14:textId="77777777" w:rsidR="00A73C2A" w:rsidRDefault="00A73C2A"/>
    <w:p w14:paraId="436C9D54" w14:textId="1AD5A179" w:rsidR="00E0768D" w:rsidRPr="00492976" w:rsidRDefault="0057384E">
      <w:pPr>
        <w:rPr>
          <w:rFonts w:ascii="Times New Roman" w:hAnsi="Times New Roman" w:cs="Times New Roman"/>
          <w:sz w:val="24"/>
          <w:szCs w:val="24"/>
        </w:rPr>
      </w:pPr>
      <w:r w:rsidRPr="00492976">
        <w:rPr>
          <w:rFonts w:ascii="Times New Roman" w:hAnsi="Times New Roman" w:cs="Times New Roman"/>
          <w:sz w:val="24"/>
          <w:szCs w:val="24"/>
        </w:rPr>
        <w:t xml:space="preserve">Table 9 shows the counts of each age category by </w:t>
      </w:r>
      <w:r w:rsidR="00A73C2A" w:rsidRPr="00492976">
        <w:rPr>
          <w:rFonts w:ascii="Times New Roman" w:hAnsi="Times New Roman" w:cs="Times New Roman"/>
          <w:sz w:val="24"/>
          <w:szCs w:val="24"/>
        </w:rPr>
        <w:t>calories category.</w:t>
      </w:r>
      <w:r w:rsidR="00294053" w:rsidRPr="00492976">
        <w:rPr>
          <w:rFonts w:ascii="Times New Roman" w:hAnsi="Times New Roman" w:cs="Times New Roman"/>
          <w:sz w:val="24"/>
          <w:szCs w:val="24"/>
        </w:rPr>
        <w:t xml:space="preserve"> The</w:t>
      </w:r>
      <w:r w:rsidR="00A73C2A" w:rsidRPr="00492976">
        <w:rPr>
          <w:rFonts w:ascii="Times New Roman" w:hAnsi="Times New Roman" w:cs="Times New Roman"/>
          <w:sz w:val="24"/>
          <w:szCs w:val="24"/>
        </w:rPr>
        <w:t xml:space="preserve"> </w:t>
      </w:r>
      <w:r w:rsidR="00DB30D3" w:rsidRPr="00492976">
        <w:rPr>
          <w:rFonts w:ascii="Times New Roman" w:hAnsi="Times New Roman" w:cs="Times New Roman"/>
          <w:sz w:val="24"/>
          <w:szCs w:val="24"/>
        </w:rPr>
        <w:t xml:space="preserve">Millennials and Late Gen X </w:t>
      </w:r>
      <w:r w:rsidR="00294053" w:rsidRPr="00492976">
        <w:rPr>
          <w:rFonts w:ascii="Times New Roman" w:hAnsi="Times New Roman" w:cs="Times New Roman"/>
          <w:sz w:val="24"/>
          <w:szCs w:val="24"/>
        </w:rPr>
        <w:t xml:space="preserve">age groups </w:t>
      </w:r>
      <w:r w:rsidR="00DB30D3" w:rsidRPr="00492976">
        <w:rPr>
          <w:rFonts w:ascii="Times New Roman" w:hAnsi="Times New Roman" w:cs="Times New Roman"/>
          <w:sz w:val="24"/>
          <w:szCs w:val="24"/>
        </w:rPr>
        <w:t>had more pati</w:t>
      </w:r>
      <w:r w:rsidR="00294053" w:rsidRPr="00492976">
        <w:rPr>
          <w:rFonts w:ascii="Times New Roman" w:hAnsi="Times New Roman" w:cs="Times New Roman"/>
          <w:sz w:val="24"/>
          <w:szCs w:val="24"/>
        </w:rPr>
        <w:t xml:space="preserve">ents consuming a high amount of calories per day </w:t>
      </w:r>
      <w:r w:rsidR="00B52DA8" w:rsidRPr="00492976">
        <w:rPr>
          <w:rFonts w:ascii="Times New Roman" w:hAnsi="Times New Roman" w:cs="Times New Roman"/>
          <w:sz w:val="24"/>
          <w:szCs w:val="24"/>
        </w:rPr>
        <w:t>than the age groups Early Gen X and Baby Boomers.</w:t>
      </w:r>
    </w:p>
    <w:p w14:paraId="7BFE3A01" w14:textId="77777777" w:rsidR="0057384E" w:rsidRDefault="0057384E"/>
    <w:p w14:paraId="149C2FCF" w14:textId="1A639BE5" w:rsidR="00E0768D" w:rsidRPr="00CF7432" w:rsidRDefault="00E0768D" w:rsidP="00D65E55">
      <w:pPr>
        <w:jc w:val="center"/>
        <w:rPr>
          <w:rFonts w:ascii="Times New Roman" w:hAnsi="Times New Roman" w:cs="Times New Roman"/>
          <w:sz w:val="24"/>
          <w:szCs w:val="24"/>
        </w:rPr>
      </w:pPr>
      <w:r w:rsidRPr="00CF7432">
        <w:rPr>
          <w:rFonts w:ascii="Times New Roman" w:hAnsi="Times New Roman" w:cs="Times New Roman"/>
          <w:sz w:val="24"/>
          <w:szCs w:val="24"/>
        </w:rPr>
        <w:t xml:space="preserve">Table </w:t>
      </w:r>
      <w:r w:rsidR="004135B1">
        <w:rPr>
          <w:rFonts w:ascii="Times New Roman" w:hAnsi="Times New Roman" w:cs="Times New Roman"/>
          <w:sz w:val="24"/>
          <w:szCs w:val="24"/>
        </w:rPr>
        <w:t>10</w:t>
      </w:r>
      <w:r w:rsidRPr="00CF7432">
        <w:rPr>
          <w:rFonts w:ascii="Times New Roman" w:hAnsi="Times New Roman" w:cs="Times New Roman"/>
          <w:sz w:val="24"/>
          <w:szCs w:val="24"/>
        </w:rPr>
        <w:t>: Percentage of total for Age Category by Calories</w:t>
      </w:r>
    </w:p>
    <w:tbl>
      <w:tblPr>
        <w:tblW w:w="7060" w:type="dxa"/>
        <w:jc w:val="center"/>
        <w:tblLook w:val="04A0" w:firstRow="1" w:lastRow="0" w:firstColumn="1" w:lastColumn="0" w:noHBand="0" w:noVBand="1"/>
      </w:tblPr>
      <w:tblGrid>
        <w:gridCol w:w="1720"/>
        <w:gridCol w:w="1540"/>
        <w:gridCol w:w="1560"/>
        <w:gridCol w:w="1280"/>
        <w:gridCol w:w="960"/>
      </w:tblGrid>
      <w:tr w:rsidR="000A3C1E" w:rsidRPr="000A3C1E" w14:paraId="1BADB417" w14:textId="77777777" w:rsidTr="006E0416">
        <w:trPr>
          <w:trHeight w:val="345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5A5A5" w:fill="A5A5A5"/>
            <w:noWrap/>
            <w:vAlign w:val="bottom"/>
            <w:hideMark/>
          </w:tcPr>
          <w:p w14:paraId="2C0D5F70" w14:textId="77777777" w:rsidR="000A3C1E" w:rsidRPr="000A3C1E" w:rsidRDefault="000A3C1E" w:rsidP="000A3C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0A3C1E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Age Category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5A5A5" w:fill="A5A5A5"/>
            <w:noWrap/>
            <w:vAlign w:val="bottom"/>
            <w:hideMark/>
          </w:tcPr>
          <w:p w14:paraId="181319FE" w14:textId="77777777" w:rsidR="000A3C1E" w:rsidRPr="000A3C1E" w:rsidRDefault="000A3C1E" w:rsidP="000A3C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0A3C1E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Low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5A5A5" w:fill="A5A5A5"/>
            <w:noWrap/>
            <w:vAlign w:val="bottom"/>
            <w:hideMark/>
          </w:tcPr>
          <w:p w14:paraId="2FD8D1A2" w14:textId="77777777" w:rsidR="000A3C1E" w:rsidRPr="000A3C1E" w:rsidRDefault="000A3C1E" w:rsidP="000A3C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0A3C1E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Average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5A5A5" w:fill="A5A5A5"/>
            <w:noWrap/>
            <w:vAlign w:val="bottom"/>
            <w:hideMark/>
          </w:tcPr>
          <w:p w14:paraId="2BEEFBB6" w14:textId="77777777" w:rsidR="000A3C1E" w:rsidRPr="000A3C1E" w:rsidRDefault="000A3C1E" w:rsidP="000A3C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0A3C1E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Above Average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14:paraId="0A3B3004" w14:textId="77777777" w:rsidR="000A3C1E" w:rsidRPr="000A3C1E" w:rsidRDefault="000A3C1E" w:rsidP="000A3C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0A3C1E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High</w:t>
            </w:r>
          </w:p>
        </w:tc>
      </w:tr>
      <w:tr w:rsidR="000A3C1E" w:rsidRPr="000A3C1E" w14:paraId="20B35948" w14:textId="77777777" w:rsidTr="006E0416">
        <w:trPr>
          <w:trHeight w:val="345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1E29764" w14:textId="77777777" w:rsidR="000A3C1E" w:rsidRPr="000A3C1E" w:rsidRDefault="000A3C1E" w:rsidP="000A3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3C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Millennial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CD6CAA5" w14:textId="77777777" w:rsidR="000A3C1E" w:rsidRPr="000A3C1E" w:rsidRDefault="000A3C1E" w:rsidP="000A3C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3C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3.49%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728E465" w14:textId="77777777" w:rsidR="000A3C1E" w:rsidRPr="000A3C1E" w:rsidRDefault="000A3C1E" w:rsidP="000A3C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3C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13.02%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6CEE954" w14:textId="77777777" w:rsidR="000A3C1E" w:rsidRPr="000A3C1E" w:rsidRDefault="000A3C1E" w:rsidP="000A3C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3C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7.62%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ADA386B" w14:textId="77777777" w:rsidR="000A3C1E" w:rsidRPr="000A3C1E" w:rsidRDefault="000A3C1E" w:rsidP="000A3C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3C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2.54%</w:t>
            </w:r>
          </w:p>
        </w:tc>
      </w:tr>
      <w:tr w:rsidR="000A3C1E" w:rsidRPr="000A3C1E" w14:paraId="65548FD5" w14:textId="77777777" w:rsidTr="006E0416">
        <w:trPr>
          <w:trHeight w:val="345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4F51A" w14:textId="77777777" w:rsidR="000A3C1E" w:rsidRPr="000A3C1E" w:rsidRDefault="000A3C1E" w:rsidP="000A3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3C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Late Gen X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BA708" w14:textId="77777777" w:rsidR="000A3C1E" w:rsidRPr="000A3C1E" w:rsidRDefault="000A3C1E" w:rsidP="000A3C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3C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3.81%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3CDC7" w14:textId="77777777" w:rsidR="000A3C1E" w:rsidRPr="000A3C1E" w:rsidRDefault="000A3C1E" w:rsidP="000A3C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3C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12.06%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A061D" w14:textId="77777777" w:rsidR="000A3C1E" w:rsidRPr="000A3C1E" w:rsidRDefault="000A3C1E" w:rsidP="000A3C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3C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5.40%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95090" w14:textId="77777777" w:rsidR="000A3C1E" w:rsidRPr="000A3C1E" w:rsidRDefault="000A3C1E" w:rsidP="000A3C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3C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1.90%</w:t>
            </w:r>
          </w:p>
        </w:tc>
      </w:tr>
      <w:tr w:rsidR="000A3C1E" w:rsidRPr="000A3C1E" w14:paraId="50437EC8" w14:textId="77777777" w:rsidTr="006E0416">
        <w:trPr>
          <w:trHeight w:val="345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81ED151" w14:textId="77777777" w:rsidR="000A3C1E" w:rsidRPr="000A3C1E" w:rsidRDefault="000A3C1E" w:rsidP="000A3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3C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Early Gen X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15102B1" w14:textId="77777777" w:rsidR="000A3C1E" w:rsidRPr="000A3C1E" w:rsidRDefault="000A3C1E" w:rsidP="000A3C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3C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3.17%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BE11A4B" w14:textId="77777777" w:rsidR="000A3C1E" w:rsidRPr="000A3C1E" w:rsidRDefault="000A3C1E" w:rsidP="000A3C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3C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11.75%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5BA687D" w14:textId="77777777" w:rsidR="000A3C1E" w:rsidRPr="000A3C1E" w:rsidRDefault="000A3C1E" w:rsidP="000A3C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3C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7.94%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B477AED" w14:textId="77777777" w:rsidR="000A3C1E" w:rsidRPr="000A3C1E" w:rsidRDefault="000A3C1E" w:rsidP="000A3C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3C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0.63%</w:t>
            </w:r>
          </w:p>
        </w:tc>
      </w:tr>
      <w:tr w:rsidR="000A3C1E" w:rsidRPr="000A3C1E" w14:paraId="43E5D15C" w14:textId="77777777" w:rsidTr="006E0416">
        <w:trPr>
          <w:trHeight w:val="345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63B0B2" w14:textId="77777777" w:rsidR="000A3C1E" w:rsidRPr="000A3C1E" w:rsidRDefault="000A3C1E" w:rsidP="000A3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3C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Baby Boomer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7E880A" w14:textId="77777777" w:rsidR="000A3C1E" w:rsidRPr="000A3C1E" w:rsidRDefault="000A3C1E" w:rsidP="000A3C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3C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5.40%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35A647" w14:textId="77777777" w:rsidR="000A3C1E" w:rsidRPr="000A3C1E" w:rsidRDefault="000A3C1E" w:rsidP="000A3C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3C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15.24%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389F93" w14:textId="77777777" w:rsidR="000A3C1E" w:rsidRPr="000A3C1E" w:rsidRDefault="000A3C1E" w:rsidP="000A3C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3C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5.40%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EA391" w14:textId="77777777" w:rsidR="000A3C1E" w:rsidRPr="000A3C1E" w:rsidRDefault="000A3C1E" w:rsidP="000A3C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3C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0.63%</w:t>
            </w:r>
          </w:p>
        </w:tc>
      </w:tr>
    </w:tbl>
    <w:p w14:paraId="54CCEB2D" w14:textId="10A0622C" w:rsidR="00E0768D" w:rsidRDefault="00E0768D"/>
    <w:p w14:paraId="73E2E2D6" w14:textId="0E33E3D5" w:rsidR="00B52DA8" w:rsidRDefault="006021B3">
      <w:pPr>
        <w:rPr>
          <w:rFonts w:ascii="Times New Roman" w:hAnsi="Times New Roman" w:cs="Times New Roman"/>
          <w:sz w:val="24"/>
          <w:szCs w:val="24"/>
        </w:rPr>
      </w:pPr>
      <w:r w:rsidRPr="00492976">
        <w:rPr>
          <w:rFonts w:ascii="Times New Roman" w:hAnsi="Times New Roman" w:cs="Times New Roman"/>
          <w:sz w:val="24"/>
          <w:szCs w:val="24"/>
        </w:rPr>
        <w:t xml:space="preserve">For each age category, </w:t>
      </w:r>
      <w:r w:rsidR="00443AF8" w:rsidRPr="00492976">
        <w:rPr>
          <w:rFonts w:ascii="Times New Roman" w:hAnsi="Times New Roman" w:cs="Times New Roman"/>
          <w:sz w:val="24"/>
          <w:szCs w:val="24"/>
        </w:rPr>
        <w:t>a higher number of patients consumed an average amount of calories per day</w:t>
      </w:r>
      <w:r w:rsidR="008C3ABA" w:rsidRPr="00492976">
        <w:rPr>
          <w:rFonts w:ascii="Times New Roman" w:hAnsi="Times New Roman" w:cs="Times New Roman"/>
          <w:sz w:val="24"/>
          <w:szCs w:val="24"/>
        </w:rPr>
        <w:t xml:space="preserve"> accor</w:t>
      </w:r>
      <w:r w:rsidR="00F9761E" w:rsidRPr="00492976">
        <w:rPr>
          <w:rFonts w:ascii="Times New Roman" w:hAnsi="Times New Roman" w:cs="Times New Roman"/>
          <w:sz w:val="24"/>
          <w:szCs w:val="24"/>
        </w:rPr>
        <w:t>ding to Table 10</w:t>
      </w:r>
      <w:r w:rsidR="00434BFC" w:rsidRPr="00492976">
        <w:rPr>
          <w:rFonts w:ascii="Times New Roman" w:hAnsi="Times New Roman" w:cs="Times New Roman"/>
          <w:sz w:val="24"/>
          <w:szCs w:val="24"/>
        </w:rPr>
        <w:t xml:space="preserve">. </w:t>
      </w:r>
      <w:r w:rsidR="00691DCD" w:rsidRPr="00492976">
        <w:rPr>
          <w:rFonts w:ascii="Times New Roman" w:hAnsi="Times New Roman" w:cs="Times New Roman"/>
          <w:sz w:val="24"/>
          <w:szCs w:val="24"/>
        </w:rPr>
        <w:t xml:space="preserve">A lower percentage of total patients consumed above average, followed by low </w:t>
      </w:r>
      <w:r w:rsidR="00C668D5" w:rsidRPr="00492976">
        <w:rPr>
          <w:rFonts w:ascii="Times New Roman" w:hAnsi="Times New Roman" w:cs="Times New Roman"/>
          <w:sz w:val="24"/>
          <w:szCs w:val="24"/>
        </w:rPr>
        <w:t xml:space="preserve">consumption, and finally high consumption. </w:t>
      </w:r>
    </w:p>
    <w:p w14:paraId="77B82AAE" w14:textId="77777777" w:rsidR="00827F54" w:rsidRPr="00492976" w:rsidRDefault="00827F54">
      <w:pPr>
        <w:rPr>
          <w:rFonts w:ascii="Times New Roman" w:hAnsi="Times New Roman" w:cs="Times New Roman"/>
          <w:sz w:val="24"/>
          <w:szCs w:val="24"/>
        </w:rPr>
      </w:pPr>
    </w:p>
    <w:p w14:paraId="45B7AF40" w14:textId="5C9077A1" w:rsidR="00E0768D" w:rsidRPr="00CF7432" w:rsidRDefault="00E0768D" w:rsidP="00AF6421">
      <w:pPr>
        <w:jc w:val="center"/>
        <w:rPr>
          <w:rFonts w:ascii="Times New Roman" w:hAnsi="Times New Roman" w:cs="Times New Roman"/>
          <w:sz w:val="24"/>
          <w:szCs w:val="24"/>
        </w:rPr>
      </w:pPr>
      <w:r w:rsidRPr="00CF7432">
        <w:rPr>
          <w:rFonts w:ascii="Times New Roman" w:hAnsi="Times New Roman" w:cs="Times New Roman"/>
          <w:sz w:val="24"/>
          <w:szCs w:val="24"/>
        </w:rPr>
        <w:t>Table 1</w:t>
      </w:r>
      <w:r w:rsidR="004135B1">
        <w:rPr>
          <w:rFonts w:ascii="Times New Roman" w:hAnsi="Times New Roman" w:cs="Times New Roman"/>
          <w:sz w:val="24"/>
          <w:szCs w:val="24"/>
        </w:rPr>
        <w:t>1</w:t>
      </w:r>
      <w:r w:rsidRPr="00CF7432">
        <w:rPr>
          <w:rFonts w:ascii="Times New Roman" w:hAnsi="Times New Roman" w:cs="Times New Roman"/>
          <w:sz w:val="24"/>
          <w:szCs w:val="24"/>
        </w:rPr>
        <w:t>: Percentage of row for Age Category by Calories</w:t>
      </w:r>
    </w:p>
    <w:tbl>
      <w:tblPr>
        <w:tblW w:w="7060" w:type="dxa"/>
        <w:jc w:val="center"/>
        <w:tblLook w:val="04A0" w:firstRow="1" w:lastRow="0" w:firstColumn="1" w:lastColumn="0" w:noHBand="0" w:noVBand="1"/>
      </w:tblPr>
      <w:tblGrid>
        <w:gridCol w:w="1720"/>
        <w:gridCol w:w="1540"/>
        <w:gridCol w:w="1560"/>
        <w:gridCol w:w="1280"/>
        <w:gridCol w:w="960"/>
      </w:tblGrid>
      <w:tr w:rsidR="006E0416" w:rsidRPr="006E0416" w14:paraId="77477351" w14:textId="77777777" w:rsidTr="006E0416">
        <w:trPr>
          <w:trHeight w:val="345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5A5A5" w:fill="A5A5A5"/>
            <w:noWrap/>
            <w:vAlign w:val="bottom"/>
            <w:hideMark/>
          </w:tcPr>
          <w:p w14:paraId="6259B75A" w14:textId="77777777" w:rsidR="006E0416" w:rsidRPr="006E0416" w:rsidRDefault="006E0416" w:rsidP="006E04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E0416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Age Category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5A5A5" w:fill="A5A5A5"/>
            <w:noWrap/>
            <w:vAlign w:val="bottom"/>
            <w:hideMark/>
          </w:tcPr>
          <w:p w14:paraId="26DBE3F8" w14:textId="77777777" w:rsidR="006E0416" w:rsidRPr="006E0416" w:rsidRDefault="006E0416" w:rsidP="006E04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E0416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Low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5A5A5" w:fill="A5A5A5"/>
            <w:noWrap/>
            <w:vAlign w:val="bottom"/>
            <w:hideMark/>
          </w:tcPr>
          <w:p w14:paraId="5CC566A0" w14:textId="77777777" w:rsidR="006E0416" w:rsidRPr="006E0416" w:rsidRDefault="006E0416" w:rsidP="006E04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E0416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Average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5A5A5" w:fill="A5A5A5"/>
            <w:noWrap/>
            <w:vAlign w:val="bottom"/>
            <w:hideMark/>
          </w:tcPr>
          <w:p w14:paraId="1BFEF78C" w14:textId="77777777" w:rsidR="006E0416" w:rsidRPr="006E0416" w:rsidRDefault="006E0416" w:rsidP="006E04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E0416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Above Average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14:paraId="1F6B6D29" w14:textId="77777777" w:rsidR="006E0416" w:rsidRPr="006E0416" w:rsidRDefault="006E0416" w:rsidP="006E04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E0416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High</w:t>
            </w:r>
          </w:p>
        </w:tc>
      </w:tr>
      <w:tr w:rsidR="006E0416" w:rsidRPr="006E0416" w14:paraId="7860CE89" w14:textId="77777777" w:rsidTr="006E0416">
        <w:trPr>
          <w:trHeight w:val="345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B1FD7D3" w14:textId="77777777" w:rsidR="006E0416" w:rsidRPr="006E0416" w:rsidRDefault="006E0416" w:rsidP="006E0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Millennial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FA7749F" w14:textId="77777777" w:rsidR="006E0416" w:rsidRPr="006E0416" w:rsidRDefault="006E0416" w:rsidP="006E04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13.10%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631CFBA" w14:textId="77777777" w:rsidR="006E0416" w:rsidRPr="006E0416" w:rsidRDefault="006E0416" w:rsidP="006E04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48.81%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FFAF5DA" w14:textId="77777777" w:rsidR="006E0416" w:rsidRPr="006E0416" w:rsidRDefault="006E0416" w:rsidP="006E04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28.57%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9B67985" w14:textId="77777777" w:rsidR="006E0416" w:rsidRPr="006E0416" w:rsidRDefault="006E0416" w:rsidP="006E04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9.52%</w:t>
            </w:r>
          </w:p>
        </w:tc>
      </w:tr>
      <w:tr w:rsidR="006E0416" w:rsidRPr="006E0416" w14:paraId="44CDD3B9" w14:textId="77777777" w:rsidTr="006E0416">
        <w:trPr>
          <w:trHeight w:val="345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05B33" w14:textId="77777777" w:rsidR="006E0416" w:rsidRPr="006E0416" w:rsidRDefault="006E0416" w:rsidP="006E0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Late Gen X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79011" w14:textId="77777777" w:rsidR="006E0416" w:rsidRPr="006E0416" w:rsidRDefault="006E0416" w:rsidP="006E04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16.44%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E9C2B" w14:textId="77777777" w:rsidR="006E0416" w:rsidRPr="006E0416" w:rsidRDefault="006E0416" w:rsidP="006E04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52.05%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9D5BE" w14:textId="77777777" w:rsidR="006E0416" w:rsidRPr="006E0416" w:rsidRDefault="006E0416" w:rsidP="006E04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23.29%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9B5BD" w14:textId="77777777" w:rsidR="006E0416" w:rsidRPr="006E0416" w:rsidRDefault="006E0416" w:rsidP="006E04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8.22%</w:t>
            </w:r>
          </w:p>
        </w:tc>
      </w:tr>
      <w:tr w:rsidR="006E0416" w:rsidRPr="006E0416" w14:paraId="3485049D" w14:textId="77777777" w:rsidTr="006E0416">
        <w:trPr>
          <w:trHeight w:val="345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74045A9" w14:textId="77777777" w:rsidR="006E0416" w:rsidRPr="006E0416" w:rsidRDefault="006E0416" w:rsidP="006E0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Early Gen X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7BD3BFC" w14:textId="77777777" w:rsidR="006E0416" w:rsidRPr="006E0416" w:rsidRDefault="006E0416" w:rsidP="006E04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13.51%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1B31959" w14:textId="77777777" w:rsidR="006E0416" w:rsidRPr="006E0416" w:rsidRDefault="006E0416" w:rsidP="006E04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50.00%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EE04D44" w14:textId="77777777" w:rsidR="006E0416" w:rsidRPr="006E0416" w:rsidRDefault="006E0416" w:rsidP="006E04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33.78%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E00ECB0" w14:textId="77777777" w:rsidR="006E0416" w:rsidRPr="006E0416" w:rsidRDefault="006E0416" w:rsidP="006E04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2.70%</w:t>
            </w:r>
          </w:p>
        </w:tc>
      </w:tr>
      <w:tr w:rsidR="006E0416" w:rsidRPr="006E0416" w14:paraId="13569A2C" w14:textId="77777777" w:rsidTr="006E0416">
        <w:trPr>
          <w:trHeight w:val="345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0ECB6E" w14:textId="77777777" w:rsidR="006E0416" w:rsidRPr="006E0416" w:rsidRDefault="006E0416" w:rsidP="006E0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Baby Boomer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9F3757" w14:textId="77777777" w:rsidR="006E0416" w:rsidRPr="006E0416" w:rsidRDefault="006E0416" w:rsidP="006E04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20.24%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1AF287" w14:textId="77777777" w:rsidR="006E0416" w:rsidRPr="006E0416" w:rsidRDefault="006E0416" w:rsidP="006E04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57.14%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D6EA6D" w14:textId="77777777" w:rsidR="006E0416" w:rsidRPr="006E0416" w:rsidRDefault="006E0416" w:rsidP="006E04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20.24%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C3914" w14:textId="77777777" w:rsidR="006E0416" w:rsidRPr="006E0416" w:rsidRDefault="006E0416" w:rsidP="006E04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2.38%</w:t>
            </w:r>
          </w:p>
        </w:tc>
      </w:tr>
    </w:tbl>
    <w:p w14:paraId="219CB456" w14:textId="60953AE1" w:rsidR="00E0768D" w:rsidRDefault="00E0768D" w:rsidP="00E0768D"/>
    <w:p w14:paraId="5800BBDA" w14:textId="4F0C64F0" w:rsidR="00C668D5" w:rsidRPr="00492976" w:rsidRDefault="008C3ABA" w:rsidP="00E0768D">
      <w:pPr>
        <w:rPr>
          <w:rFonts w:ascii="Times New Roman" w:hAnsi="Times New Roman" w:cs="Times New Roman"/>
          <w:sz w:val="24"/>
          <w:szCs w:val="24"/>
        </w:rPr>
      </w:pPr>
      <w:r w:rsidRPr="00492976">
        <w:rPr>
          <w:rFonts w:ascii="Times New Roman" w:hAnsi="Times New Roman" w:cs="Times New Roman"/>
          <w:sz w:val="24"/>
          <w:szCs w:val="24"/>
        </w:rPr>
        <w:t xml:space="preserve">A greater number of </w:t>
      </w:r>
      <w:r w:rsidR="00444A1B" w:rsidRPr="00492976">
        <w:rPr>
          <w:rFonts w:ascii="Times New Roman" w:hAnsi="Times New Roman" w:cs="Times New Roman"/>
          <w:sz w:val="24"/>
          <w:szCs w:val="24"/>
        </w:rPr>
        <w:t>patients consumed a high number of calories</w:t>
      </w:r>
      <w:r w:rsidR="008E4FC2" w:rsidRPr="00492976">
        <w:rPr>
          <w:rFonts w:ascii="Times New Roman" w:hAnsi="Times New Roman" w:cs="Times New Roman"/>
          <w:sz w:val="24"/>
          <w:szCs w:val="24"/>
        </w:rPr>
        <w:t xml:space="preserve"> </w:t>
      </w:r>
      <w:r w:rsidR="00F548D0" w:rsidRPr="00492976">
        <w:rPr>
          <w:rFonts w:ascii="Times New Roman" w:hAnsi="Times New Roman" w:cs="Times New Roman"/>
          <w:sz w:val="24"/>
          <w:szCs w:val="24"/>
        </w:rPr>
        <w:t xml:space="preserve">out of all Millennials </w:t>
      </w:r>
      <w:r w:rsidR="00365611" w:rsidRPr="00492976">
        <w:rPr>
          <w:rFonts w:ascii="Times New Roman" w:hAnsi="Times New Roman" w:cs="Times New Roman"/>
          <w:sz w:val="24"/>
          <w:szCs w:val="24"/>
        </w:rPr>
        <w:t xml:space="preserve">(9.52%) </w:t>
      </w:r>
      <w:r w:rsidR="00F548D0" w:rsidRPr="00492976">
        <w:rPr>
          <w:rFonts w:ascii="Times New Roman" w:hAnsi="Times New Roman" w:cs="Times New Roman"/>
          <w:sz w:val="24"/>
          <w:szCs w:val="24"/>
        </w:rPr>
        <w:t xml:space="preserve">compared to </w:t>
      </w:r>
      <w:r w:rsidR="00365611" w:rsidRPr="00492976">
        <w:rPr>
          <w:rFonts w:ascii="Times New Roman" w:hAnsi="Times New Roman" w:cs="Times New Roman"/>
          <w:sz w:val="24"/>
          <w:szCs w:val="24"/>
        </w:rPr>
        <w:t xml:space="preserve">other age categories. </w:t>
      </w:r>
      <w:r w:rsidR="00D42098" w:rsidRPr="00492976">
        <w:rPr>
          <w:rFonts w:ascii="Times New Roman" w:hAnsi="Times New Roman" w:cs="Times New Roman"/>
          <w:sz w:val="24"/>
          <w:szCs w:val="24"/>
        </w:rPr>
        <w:t xml:space="preserve">We also see in Table 11 that </w:t>
      </w:r>
      <w:r w:rsidR="00075869" w:rsidRPr="00492976">
        <w:rPr>
          <w:rFonts w:ascii="Times New Roman" w:hAnsi="Times New Roman" w:cs="Times New Roman"/>
          <w:sz w:val="24"/>
          <w:szCs w:val="24"/>
        </w:rPr>
        <w:t xml:space="preserve">roughly half of each age group consumed an average number of calories per day. </w:t>
      </w:r>
    </w:p>
    <w:p w14:paraId="2C4AA240" w14:textId="130F27A3" w:rsidR="00E0768D" w:rsidRPr="00CF7432" w:rsidRDefault="00E0768D" w:rsidP="00AF6421">
      <w:pPr>
        <w:jc w:val="center"/>
        <w:rPr>
          <w:rFonts w:ascii="Times New Roman" w:hAnsi="Times New Roman" w:cs="Times New Roman"/>
          <w:sz w:val="24"/>
          <w:szCs w:val="24"/>
        </w:rPr>
      </w:pPr>
      <w:r w:rsidRPr="00CF7432">
        <w:rPr>
          <w:rFonts w:ascii="Times New Roman" w:hAnsi="Times New Roman" w:cs="Times New Roman"/>
          <w:sz w:val="24"/>
          <w:szCs w:val="24"/>
        </w:rPr>
        <w:lastRenderedPageBreak/>
        <w:t>Table 1</w:t>
      </w:r>
      <w:r w:rsidR="004135B1">
        <w:rPr>
          <w:rFonts w:ascii="Times New Roman" w:hAnsi="Times New Roman" w:cs="Times New Roman"/>
          <w:sz w:val="24"/>
          <w:szCs w:val="24"/>
        </w:rPr>
        <w:t>2</w:t>
      </w:r>
      <w:r w:rsidRPr="00CF7432">
        <w:rPr>
          <w:rFonts w:ascii="Times New Roman" w:hAnsi="Times New Roman" w:cs="Times New Roman"/>
          <w:sz w:val="24"/>
          <w:szCs w:val="24"/>
        </w:rPr>
        <w:t>: Percentage of column for Age Category by Calories</w:t>
      </w:r>
    </w:p>
    <w:tbl>
      <w:tblPr>
        <w:tblW w:w="7060" w:type="dxa"/>
        <w:jc w:val="center"/>
        <w:tblLook w:val="04A0" w:firstRow="1" w:lastRow="0" w:firstColumn="1" w:lastColumn="0" w:noHBand="0" w:noVBand="1"/>
      </w:tblPr>
      <w:tblGrid>
        <w:gridCol w:w="1720"/>
        <w:gridCol w:w="1540"/>
        <w:gridCol w:w="1560"/>
        <w:gridCol w:w="1280"/>
        <w:gridCol w:w="960"/>
      </w:tblGrid>
      <w:tr w:rsidR="006E0416" w:rsidRPr="006E0416" w14:paraId="534FD266" w14:textId="77777777" w:rsidTr="006E0416">
        <w:trPr>
          <w:trHeight w:val="345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5A5A5" w:fill="A5A5A5"/>
            <w:noWrap/>
            <w:vAlign w:val="bottom"/>
            <w:hideMark/>
          </w:tcPr>
          <w:p w14:paraId="1D967003" w14:textId="77777777" w:rsidR="006E0416" w:rsidRPr="006E0416" w:rsidRDefault="006E0416" w:rsidP="006E04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E0416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Age Category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5A5A5" w:fill="A5A5A5"/>
            <w:noWrap/>
            <w:vAlign w:val="bottom"/>
            <w:hideMark/>
          </w:tcPr>
          <w:p w14:paraId="2F53DB4A" w14:textId="77777777" w:rsidR="006E0416" w:rsidRPr="006E0416" w:rsidRDefault="006E0416" w:rsidP="006E04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E0416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Low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5A5A5" w:fill="A5A5A5"/>
            <w:noWrap/>
            <w:vAlign w:val="bottom"/>
            <w:hideMark/>
          </w:tcPr>
          <w:p w14:paraId="3F106233" w14:textId="77777777" w:rsidR="006E0416" w:rsidRPr="006E0416" w:rsidRDefault="006E0416" w:rsidP="006E04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E0416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Average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5A5A5" w:fill="A5A5A5"/>
            <w:noWrap/>
            <w:vAlign w:val="bottom"/>
            <w:hideMark/>
          </w:tcPr>
          <w:p w14:paraId="729420D5" w14:textId="77777777" w:rsidR="006E0416" w:rsidRPr="006E0416" w:rsidRDefault="006E0416" w:rsidP="006E04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E0416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Above Average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14:paraId="37BC7135" w14:textId="77777777" w:rsidR="006E0416" w:rsidRPr="006E0416" w:rsidRDefault="006E0416" w:rsidP="006E04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E0416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High</w:t>
            </w:r>
          </w:p>
        </w:tc>
      </w:tr>
      <w:tr w:rsidR="006E0416" w:rsidRPr="006E0416" w14:paraId="088196DB" w14:textId="77777777" w:rsidTr="006E0416">
        <w:trPr>
          <w:trHeight w:val="345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8476C38" w14:textId="77777777" w:rsidR="006E0416" w:rsidRPr="006E0416" w:rsidRDefault="006E0416" w:rsidP="006E0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Millennial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70F8007" w14:textId="77777777" w:rsidR="006E0416" w:rsidRPr="006E0416" w:rsidRDefault="006E0416" w:rsidP="006E04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22.00%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8AF64A9" w14:textId="77777777" w:rsidR="006E0416" w:rsidRPr="006E0416" w:rsidRDefault="006E0416" w:rsidP="006E04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25.00%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B57240" w14:textId="77777777" w:rsidR="006E0416" w:rsidRPr="006E0416" w:rsidRDefault="006E0416" w:rsidP="006E04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28.92%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AECC656" w14:textId="77777777" w:rsidR="006E0416" w:rsidRPr="006E0416" w:rsidRDefault="006E0416" w:rsidP="006E04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44.44%</w:t>
            </w:r>
          </w:p>
        </w:tc>
      </w:tr>
      <w:tr w:rsidR="006E0416" w:rsidRPr="006E0416" w14:paraId="1B16DDB0" w14:textId="77777777" w:rsidTr="006E0416">
        <w:trPr>
          <w:trHeight w:val="345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4F937" w14:textId="77777777" w:rsidR="006E0416" w:rsidRPr="006E0416" w:rsidRDefault="006E0416" w:rsidP="006E0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Late Gen X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9B2E1" w14:textId="77777777" w:rsidR="006E0416" w:rsidRPr="006E0416" w:rsidRDefault="006E0416" w:rsidP="006E04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24.00%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06456" w14:textId="77777777" w:rsidR="006E0416" w:rsidRPr="006E0416" w:rsidRDefault="006E0416" w:rsidP="006E04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23.17%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62829" w14:textId="77777777" w:rsidR="006E0416" w:rsidRPr="006E0416" w:rsidRDefault="006E0416" w:rsidP="006E04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20.48%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F7C78" w14:textId="77777777" w:rsidR="006E0416" w:rsidRPr="006E0416" w:rsidRDefault="006E0416" w:rsidP="006E04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33.33%</w:t>
            </w:r>
          </w:p>
        </w:tc>
      </w:tr>
      <w:tr w:rsidR="006E0416" w:rsidRPr="006E0416" w14:paraId="70D6B45C" w14:textId="77777777" w:rsidTr="006E0416">
        <w:trPr>
          <w:trHeight w:val="345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7437776" w14:textId="77777777" w:rsidR="006E0416" w:rsidRPr="006E0416" w:rsidRDefault="006E0416" w:rsidP="006E0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Early Gen X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24AD17E" w14:textId="77777777" w:rsidR="006E0416" w:rsidRPr="006E0416" w:rsidRDefault="006E0416" w:rsidP="006E04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20.00%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53B0A2" w14:textId="77777777" w:rsidR="006E0416" w:rsidRPr="006E0416" w:rsidRDefault="006E0416" w:rsidP="006E04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22.56%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4ABF2DE" w14:textId="77777777" w:rsidR="006E0416" w:rsidRPr="006E0416" w:rsidRDefault="006E0416" w:rsidP="006E04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30.12%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3911B73" w14:textId="77777777" w:rsidR="006E0416" w:rsidRPr="006E0416" w:rsidRDefault="006E0416" w:rsidP="006E04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11.11%</w:t>
            </w:r>
          </w:p>
        </w:tc>
      </w:tr>
      <w:tr w:rsidR="006E0416" w:rsidRPr="006E0416" w14:paraId="690616E3" w14:textId="77777777" w:rsidTr="006E0416">
        <w:trPr>
          <w:trHeight w:val="345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D2265A" w14:textId="77777777" w:rsidR="006E0416" w:rsidRPr="006E0416" w:rsidRDefault="006E0416" w:rsidP="006E0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Baby Boomer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16517E" w14:textId="77777777" w:rsidR="006E0416" w:rsidRPr="006E0416" w:rsidRDefault="006E0416" w:rsidP="006E04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34.00%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411FEB" w14:textId="77777777" w:rsidR="006E0416" w:rsidRPr="006E0416" w:rsidRDefault="006E0416" w:rsidP="006E04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29.27%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726FB6" w14:textId="77777777" w:rsidR="006E0416" w:rsidRPr="006E0416" w:rsidRDefault="006E0416" w:rsidP="006E04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20.48%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45DF9" w14:textId="77777777" w:rsidR="006E0416" w:rsidRPr="006E0416" w:rsidRDefault="006E0416" w:rsidP="006E04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11.11%</w:t>
            </w:r>
          </w:p>
        </w:tc>
      </w:tr>
    </w:tbl>
    <w:p w14:paraId="5A11CBBC" w14:textId="77777777" w:rsidR="00E0768D" w:rsidRPr="00492976" w:rsidRDefault="00E0768D" w:rsidP="00E0768D">
      <w:pPr>
        <w:rPr>
          <w:rFonts w:ascii="Times New Roman" w:hAnsi="Times New Roman" w:cs="Times New Roman"/>
          <w:sz w:val="24"/>
          <w:szCs w:val="24"/>
        </w:rPr>
      </w:pPr>
    </w:p>
    <w:p w14:paraId="044027FC" w14:textId="5A38D952" w:rsidR="00E0768D" w:rsidRDefault="00075869" w:rsidP="00E0768D">
      <w:pPr>
        <w:rPr>
          <w:rFonts w:ascii="Times New Roman" w:hAnsi="Times New Roman" w:cs="Times New Roman"/>
          <w:sz w:val="24"/>
          <w:szCs w:val="24"/>
        </w:rPr>
      </w:pPr>
      <w:r w:rsidRPr="00492976">
        <w:rPr>
          <w:rFonts w:ascii="Times New Roman" w:hAnsi="Times New Roman" w:cs="Times New Roman"/>
          <w:sz w:val="24"/>
          <w:szCs w:val="24"/>
        </w:rPr>
        <w:t xml:space="preserve">Table 12 displays the </w:t>
      </w:r>
      <w:r w:rsidR="009D2501" w:rsidRPr="00492976">
        <w:rPr>
          <w:rFonts w:ascii="Times New Roman" w:hAnsi="Times New Roman" w:cs="Times New Roman"/>
          <w:sz w:val="24"/>
          <w:szCs w:val="24"/>
        </w:rPr>
        <w:t xml:space="preserve">distribution of each calories category </w:t>
      </w:r>
      <w:r w:rsidR="00EE7E33" w:rsidRPr="00492976">
        <w:rPr>
          <w:rFonts w:ascii="Times New Roman" w:hAnsi="Times New Roman" w:cs="Times New Roman"/>
          <w:sz w:val="24"/>
          <w:szCs w:val="24"/>
        </w:rPr>
        <w:t xml:space="preserve">by age category. </w:t>
      </w:r>
      <w:r w:rsidR="00B66875" w:rsidRPr="00492976">
        <w:rPr>
          <w:rFonts w:ascii="Times New Roman" w:hAnsi="Times New Roman" w:cs="Times New Roman"/>
          <w:sz w:val="24"/>
          <w:szCs w:val="24"/>
        </w:rPr>
        <w:t xml:space="preserve">This </w:t>
      </w:r>
      <w:r w:rsidR="004322BA" w:rsidRPr="00492976">
        <w:rPr>
          <w:rFonts w:ascii="Times New Roman" w:hAnsi="Times New Roman" w:cs="Times New Roman"/>
          <w:sz w:val="24"/>
          <w:szCs w:val="24"/>
        </w:rPr>
        <w:t xml:space="preserve">table shows that Baby Boomers </w:t>
      </w:r>
      <w:r w:rsidR="00416CBE" w:rsidRPr="00492976">
        <w:rPr>
          <w:rFonts w:ascii="Times New Roman" w:hAnsi="Times New Roman" w:cs="Times New Roman"/>
          <w:sz w:val="24"/>
          <w:szCs w:val="24"/>
        </w:rPr>
        <w:t xml:space="preserve">account for a larger portion </w:t>
      </w:r>
      <w:r w:rsidR="00682E1A" w:rsidRPr="00492976">
        <w:rPr>
          <w:rFonts w:ascii="Times New Roman" w:hAnsi="Times New Roman" w:cs="Times New Roman"/>
          <w:sz w:val="24"/>
          <w:szCs w:val="24"/>
        </w:rPr>
        <w:t xml:space="preserve">of patients consuming </w:t>
      </w:r>
      <w:r w:rsidR="00440B4F" w:rsidRPr="00492976">
        <w:rPr>
          <w:rFonts w:ascii="Times New Roman" w:hAnsi="Times New Roman" w:cs="Times New Roman"/>
          <w:sz w:val="24"/>
          <w:szCs w:val="24"/>
        </w:rPr>
        <w:t xml:space="preserve">a </w:t>
      </w:r>
      <w:r w:rsidR="00682E1A" w:rsidRPr="00492976">
        <w:rPr>
          <w:rFonts w:ascii="Times New Roman" w:hAnsi="Times New Roman" w:cs="Times New Roman"/>
          <w:sz w:val="24"/>
          <w:szCs w:val="24"/>
        </w:rPr>
        <w:t xml:space="preserve">low or average </w:t>
      </w:r>
      <w:r w:rsidR="00440B4F" w:rsidRPr="00492976">
        <w:rPr>
          <w:rFonts w:ascii="Times New Roman" w:hAnsi="Times New Roman" w:cs="Times New Roman"/>
          <w:sz w:val="24"/>
          <w:szCs w:val="24"/>
        </w:rPr>
        <w:t xml:space="preserve">amount of calories. </w:t>
      </w:r>
      <w:r w:rsidR="004E0CCB" w:rsidRPr="00492976">
        <w:rPr>
          <w:rFonts w:ascii="Times New Roman" w:hAnsi="Times New Roman" w:cs="Times New Roman"/>
          <w:sz w:val="24"/>
          <w:szCs w:val="24"/>
        </w:rPr>
        <w:t xml:space="preserve">The table also shows </w:t>
      </w:r>
      <w:r w:rsidR="000932FF" w:rsidRPr="00492976">
        <w:rPr>
          <w:rFonts w:ascii="Times New Roman" w:hAnsi="Times New Roman" w:cs="Times New Roman"/>
          <w:sz w:val="24"/>
          <w:szCs w:val="24"/>
        </w:rPr>
        <w:t xml:space="preserve">Early Gen X accounts for almost a third of </w:t>
      </w:r>
      <w:r w:rsidR="00AE6138" w:rsidRPr="00492976">
        <w:rPr>
          <w:rFonts w:ascii="Times New Roman" w:hAnsi="Times New Roman" w:cs="Times New Roman"/>
          <w:sz w:val="24"/>
          <w:szCs w:val="24"/>
        </w:rPr>
        <w:t>patients that consume an above average amount of calories, while Millennials account for</w:t>
      </w:r>
      <w:r w:rsidR="0096041E" w:rsidRPr="00492976">
        <w:rPr>
          <w:rFonts w:ascii="Times New Roman" w:hAnsi="Times New Roman" w:cs="Times New Roman"/>
          <w:sz w:val="24"/>
          <w:szCs w:val="24"/>
        </w:rPr>
        <w:t xml:space="preserve"> 44.44% of all patients that consume a high amount of calories per day.</w:t>
      </w:r>
    </w:p>
    <w:p w14:paraId="51F603F1" w14:textId="28F9B238" w:rsidR="00827F54" w:rsidRDefault="00827F54" w:rsidP="00E0768D">
      <w:pPr>
        <w:rPr>
          <w:rFonts w:ascii="Times New Roman" w:hAnsi="Times New Roman" w:cs="Times New Roman"/>
          <w:sz w:val="24"/>
          <w:szCs w:val="24"/>
        </w:rPr>
      </w:pPr>
    </w:p>
    <w:p w14:paraId="0E36C63E" w14:textId="665FFF54" w:rsidR="00082A5B" w:rsidRDefault="00082A5B" w:rsidP="00E0768D">
      <w:pPr>
        <w:rPr>
          <w:rFonts w:ascii="Times New Roman" w:hAnsi="Times New Roman" w:cs="Times New Roman"/>
          <w:sz w:val="24"/>
          <w:szCs w:val="24"/>
        </w:rPr>
      </w:pPr>
    </w:p>
    <w:p w14:paraId="0BD32C4F" w14:textId="77777777" w:rsidR="00082A5B" w:rsidRDefault="00082A5B" w:rsidP="00E0768D">
      <w:pPr>
        <w:rPr>
          <w:rFonts w:ascii="Times New Roman" w:hAnsi="Times New Roman" w:cs="Times New Roman"/>
          <w:sz w:val="24"/>
          <w:szCs w:val="24"/>
        </w:rPr>
      </w:pPr>
    </w:p>
    <w:p w14:paraId="792B15C5" w14:textId="7BDD0264" w:rsidR="00827F54" w:rsidRDefault="00827F54" w:rsidP="00827F5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68B1A273" w14:textId="7E6AD234" w:rsidR="00827F54" w:rsidRPr="00827F54" w:rsidRDefault="00792C3D" w:rsidP="003C4FA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research hypothesis </w:t>
      </w:r>
      <w:r w:rsidR="0031239E">
        <w:rPr>
          <w:rFonts w:ascii="Times New Roman" w:hAnsi="Times New Roman" w:cs="Times New Roman"/>
          <w:sz w:val="24"/>
          <w:szCs w:val="24"/>
        </w:rPr>
        <w:t>of the age category Late Gen X con</w:t>
      </w:r>
      <w:r w:rsidR="007733A1">
        <w:rPr>
          <w:rFonts w:ascii="Times New Roman" w:hAnsi="Times New Roman" w:cs="Times New Roman"/>
          <w:sz w:val="24"/>
          <w:szCs w:val="24"/>
        </w:rPr>
        <w:t xml:space="preserve">suming the most calories is not accurate according to the data, therefore it fails. </w:t>
      </w:r>
      <w:r w:rsidR="0034045C">
        <w:rPr>
          <w:rFonts w:ascii="Times New Roman" w:hAnsi="Times New Roman" w:cs="Times New Roman"/>
          <w:sz w:val="24"/>
          <w:szCs w:val="24"/>
        </w:rPr>
        <w:t xml:space="preserve">After further examining the data using </w:t>
      </w:r>
      <w:r w:rsidR="001F222E">
        <w:rPr>
          <w:rFonts w:ascii="Times New Roman" w:hAnsi="Times New Roman" w:cs="Times New Roman"/>
          <w:sz w:val="24"/>
          <w:szCs w:val="24"/>
        </w:rPr>
        <w:t xml:space="preserve">the </w:t>
      </w:r>
      <w:r w:rsidR="0034045C">
        <w:rPr>
          <w:rFonts w:ascii="Times New Roman" w:hAnsi="Times New Roman" w:cs="Times New Roman"/>
          <w:sz w:val="24"/>
          <w:szCs w:val="24"/>
        </w:rPr>
        <w:t xml:space="preserve">statistical </w:t>
      </w:r>
      <w:r w:rsidR="00311A8B">
        <w:rPr>
          <w:rFonts w:ascii="Times New Roman" w:hAnsi="Times New Roman" w:cs="Times New Roman"/>
          <w:sz w:val="24"/>
          <w:szCs w:val="24"/>
        </w:rPr>
        <w:t>tools</w:t>
      </w:r>
      <w:r w:rsidR="0034045C">
        <w:rPr>
          <w:rFonts w:ascii="Times New Roman" w:hAnsi="Times New Roman" w:cs="Times New Roman"/>
          <w:sz w:val="24"/>
          <w:szCs w:val="24"/>
        </w:rPr>
        <w:t xml:space="preserve"> </w:t>
      </w:r>
      <w:r w:rsidR="001F222E">
        <w:rPr>
          <w:rFonts w:ascii="Times New Roman" w:hAnsi="Times New Roman" w:cs="Times New Roman"/>
          <w:sz w:val="24"/>
          <w:szCs w:val="24"/>
        </w:rPr>
        <w:t>of a</w:t>
      </w:r>
      <w:r w:rsidR="0034045C">
        <w:rPr>
          <w:rFonts w:ascii="Times New Roman" w:hAnsi="Times New Roman" w:cs="Times New Roman"/>
          <w:sz w:val="24"/>
          <w:szCs w:val="24"/>
        </w:rPr>
        <w:t xml:space="preserve"> scatterplot, </w:t>
      </w:r>
      <w:r w:rsidR="001F222E">
        <w:rPr>
          <w:rFonts w:ascii="Times New Roman" w:hAnsi="Times New Roman" w:cs="Times New Roman"/>
          <w:sz w:val="24"/>
          <w:szCs w:val="24"/>
        </w:rPr>
        <w:t xml:space="preserve">side-by-side boxplots, 100% stacked bar chart, </w:t>
      </w:r>
      <w:r w:rsidR="007523A4">
        <w:rPr>
          <w:rFonts w:ascii="Times New Roman" w:hAnsi="Times New Roman" w:cs="Times New Roman"/>
          <w:sz w:val="24"/>
          <w:szCs w:val="24"/>
        </w:rPr>
        <w:t xml:space="preserve">stratified analysis, and contingency tables, it is </w:t>
      </w:r>
      <w:r w:rsidR="00101FF7">
        <w:rPr>
          <w:rFonts w:ascii="Times New Roman" w:hAnsi="Times New Roman" w:cs="Times New Roman"/>
          <w:sz w:val="24"/>
          <w:szCs w:val="24"/>
        </w:rPr>
        <w:t>accurate to state that the Millennial age group consumes more</w:t>
      </w:r>
      <w:r w:rsidR="002A1AFF">
        <w:rPr>
          <w:rFonts w:ascii="Times New Roman" w:hAnsi="Times New Roman" w:cs="Times New Roman"/>
          <w:sz w:val="24"/>
          <w:szCs w:val="24"/>
        </w:rPr>
        <w:t xml:space="preserve"> calories per day. According to the stratified analysis, Millennials possessed the highest </w:t>
      </w:r>
      <w:r w:rsidR="00BE17B8" w:rsidRPr="00492976">
        <w:rPr>
          <w:rFonts w:ascii="Times New Roman" w:hAnsi="Times New Roman" w:cs="Times New Roman"/>
          <w:sz w:val="24"/>
          <w:szCs w:val="24"/>
        </w:rPr>
        <w:t>median (1832.55) and mean (1927.43)</w:t>
      </w:r>
      <w:r w:rsidR="00774913">
        <w:rPr>
          <w:rFonts w:ascii="Times New Roman" w:hAnsi="Times New Roman" w:cs="Times New Roman"/>
          <w:sz w:val="24"/>
          <w:szCs w:val="24"/>
        </w:rPr>
        <w:t>. These values are higher than the median</w:t>
      </w:r>
      <w:r w:rsidR="00E57FAD">
        <w:rPr>
          <w:rFonts w:ascii="Times New Roman" w:hAnsi="Times New Roman" w:cs="Times New Roman"/>
          <w:sz w:val="24"/>
          <w:szCs w:val="24"/>
        </w:rPr>
        <w:t xml:space="preserve"> (1660.10) and mean (1805.96) of Late Generation X. </w:t>
      </w:r>
      <w:r w:rsidR="00AB6914">
        <w:rPr>
          <w:rFonts w:ascii="Times New Roman" w:hAnsi="Times New Roman" w:cs="Times New Roman"/>
          <w:sz w:val="24"/>
          <w:szCs w:val="24"/>
        </w:rPr>
        <w:t xml:space="preserve">Furthermore, the contingency tables showed Millennials </w:t>
      </w:r>
      <w:r w:rsidR="004D1B91">
        <w:rPr>
          <w:rFonts w:ascii="Times New Roman" w:hAnsi="Times New Roman" w:cs="Times New Roman"/>
          <w:sz w:val="24"/>
          <w:szCs w:val="24"/>
        </w:rPr>
        <w:t xml:space="preserve">accounted for a higher percentage of total patients that consumed an above average or high amount of calories. </w:t>
      </w:r>
      <w:r w:rsidR="00FE4413">
        <w:rPr>
          <w:rFonts w:ascii="Times New Roman" w:hAnsi="Times New Roman" w:cs="Times New Roman"/>
          <w:sz w:val="24"/>
          <w:szCs w:val="24"/>
        </w:rPr>
        <w:t>When analyzing the percentage of columns, Early Gen</w:t>
      </w:r>
      <w:r w:rsidR="00C632F3">
        <w:rPr>
          <w:rFonts w:ascii="Times New Roman" w:hAnsi="Times New Roman" w:cs="Times New Roman"/>
          <w:sz w:val="24"/>
          <w:szCs w:val="24"/>
        </w:rPr>
        <w:t>eration X accounted for 30.12% of the Above Average category</w:t>
      </w:r>
      <w:r w:rsidR="00F93A2F">
        <w:rPr>
          <w:rFonts w:ascii="Times New Roman" w:hAnsi="Times New Roman" w:cs="Times New Roman"/>
          <w:sz w:val="24"/>
          <w:szCs w:val="24"/>
        </w:rPr>
        <w:t xml:space="preserve"> while Late Generation X accounted for 20.48%. In addition, Millennials accounted for 44.44% of patients consuming high amounts </w:t>
      </w:r>
      <w:r w:rsidR="009C5EE2">
        <w:rPr>
          <w:rFonts w:ascii="Times New Roman" w:hAnsi="Times New Roman" w:cs="Times New Roman"/>
          <w:sz w:val="24"/>
          <w:szCs w:val="24"/>
        </w:rPr>
        <w:t xml:space="preserve">of calories, compared to Late Generation X patients consuming 33.33%. </w:t>
      </w:r>
      <w:r w:rsidR="009159CB">
        <w:rPr>
          <w:rFonts w:ascii="Times New Roman" w:hAnsi="Times New Roman" w:cs="Times New Roman"/>
          <w:sz w:val="24"/>
          <w:szCs w:val="24"/>
        </w:rPr>
        <w:t>Because of these results, it is clear that the Millennial age group</w:t>
      </w:r>
      <w:r w:rsidR="003C4FA3">
        <w:rPr>
          <w:rFonts w:ascii="Times New Roman" w:hAnsi="Times New Roman" w:cs="Times New Roman"/>
          <w:sz w:val="24"/>
          <w:szCs w:val="24"/>
        </w:rPr>
        <w:t xml:space="preserve"> consumes more calories per day than the other age groups.</w:t>
      </w:r>
    </w:p>
    <w:p w14:paraId="6FE838C1" w14:textId="54A7618D" w:rsidR="00E4306C" w:rsidRDefault="00E4306C">
      <w:r>
        <w:br w:type="page"/>
      </w:r>
    </w:p>
    <w:p w14:paraId="1237B1D2" w14:textId="374D94BC" w:rsidR="0075012C" w:rsidRPr="0075012C" w:rsidRDefault="0075012C" w:rsidP="007501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Appendix 1: R Script</w:t>
      </w:r>
    </w:p>
    <w:p w14:paraId="01624B70" w14:textId="77777777" w:rsidR="0075012C" w:rsidRDefault="0075012C" w:rsidP="008A4A8D">
      <w:pPr>
        <w:spacing w:after="0"/>
      </w:pPr>
    </w:p>
    <w:p w14:paraId="0077B998" w14:textId="166094C3" w:rsidR="008A4A8D" w:rsidRDefault="008A4A8D" w:rsidP="008A4A8D">
      <w:pPr>
        <w:spacing w:after="0"/>
      </w:pPr>
      <w:r>
        <w:t>library(ggplot2)</w:t>
      </w:r>
    </w:p>
    <w:p w14:paraId="0C17AA3A" w14:textId="77777777" w:rsidR="008A4A8D" w:rsidRDefault="008A4A8D" w:rsidP="008A4A8D">
      <w:pPr>
        <w:spacing w:after="0"/>
      </w:pPr>
      <w:r>
        <w:t>library(</w:t>
      </w:r>
      <w:proofErr w:type="spellStart"/>
      <w:r>
        <w:t>ggthemes</w:t>
      </w:r>
      <w:proofErr w:type="spellEnd"/>
      <w:r>
        <w:t>)</w:t>
      </w:r>
    </w:p>
    <w:p w14:paraId="02EA3AC8" w14:textId="77777777" w:rsidR="008A4A8D" w:rsidRDefault="008A4A8D" w:rsidP="008A4A8D">
      <w:pPr>
        <w:spacing w:after="0"/>
      </w:pPr>
      <w:r>
        <w:t>library(</w:t>
      </w:r>
      <w:proofErr w:type="spellStart"/>
      <w:r>
        <w:t>tidyverse</w:t>
      </w:r>
      <w:proofErr w:type="spellEnd"/>
      <w:r>
        <w:t>)</w:t>
      </w:r>
    </w:p>
    <w:p w14:paraId="6EDDC31D" w14:textId="77777777" w:rsidR="008A4A8D" w:rsidRDefault="008A4A8D" w:rsidP="008A4A8D">
      <w:pPr>
        <w:spacing w:after="0"/>
      </w:pPr>
    </w:p>
    <w:p w14:paraId="4C93176D" w14:textId="77777777" w:rsidR="008A4A8D" w:rsidRDefault="008A4A8D" w:rsidP="008A4A8D">
      <w:pPr>
        <w:spacing w:after="0"/>
      </w:pPr>
      <w:r>
        <w:t># Question 2</w:t>
      </w:r>
    </w:p>
    <w:p w14:paraId="41F68857" w14:textId="77777777" w:rsidR="008A4A8D" w:rsidRDefault="008A4A8D" w:rsidP="008A4A8D">
      <w:pPr>
        <w:spacing w:after="0"/>
      </w:pPr>
      <w:r>
        <w:t>## Figure 1: Histogram of Age</w:t>
      </w:r>
    </w:p>
    <w:p w14:paraId="29D93FFB" w14:textId="77777777" w:rsidR="008A4A8D" w:rsidRDefault="008A4A8D" w:rsidP="008A4A8D">
      <w:pPr>
        <w:spacing w:after="0"/>
      </w:pPr>
      <w:proofErr w:type="spellStart"/>
      <w:r>
        <w:t>ggplot</w:t>
      </w:r>
      <w:proofErr w:type="spellEnd"/>
      <w:r>
        <w:t xml:space="preserve">(data, </w:t>
      </w:r>
      <w:proofErr w:type="spellStart"/>
      <w:r>
        <w:t>aes</w:t>
      </w:r>
      <w:proofErr w:type="spellEnd"/>
      <w:r>
        <w:t>(x=Age))+</w:t>
      </w:r>
    </w:p>
    <w:p w14:paraId="0E7859E0" w14:textId="77777777" w:rsidR="008A4A8D" w:rsidRDefault="008A4A8D" w:rsidP="008A4A8D">
      <w:pPr>
        <w:spacing w:after="0"/>
      </w:pPr>
      <w:r>
        <w:t xml:space="preserve">  </w:t>
      </w:r>
      <w:proofErr w:type="spellStart"/>
      <w:r>
        <w:t>geom_histogram</w:t>
      </w:r>
      <w:proofErr w:type="spellEnd"/>
      <w:r>
        <w:t>(</w:t>
      </w:r>
      <w:proofErr w:type="spellStart"/>
      <w:r>
        <w:t>binwidth</w:t>
      </w:r>
      <w:proofErr w:type="spellEnd"/>
      <w:r>
        <w:t xml:space="preserve"> = 8, col="black", fill="</w:t>
      </w:r>
      <w:proofErr w:type="spellStart"/>
      <w:r>
        <w:t>mediumpurple</w:t>
      </w:r>
      <w:proofErr w:type="spellEnd"/>
      <w:r>
        <w:t>")+</w:t>
      </w:r>
    </w:p>
    <w:p w14:paraId="3A1CAA1C" w14:textId="77777777" w:rsidR="008A4A8D" w:rsidRDefault="008A4A8D" w:rsidP="008A4A8D">
      <w:pPr>
        <w:spacing w:after="0"/>
      </w:pPr>
      <w:r>
        <w:t xml:space="preserve">  </w:t>
      </w:r>
      <w:proofErr w:type="spellStart"/>
      <w:r>
        <w:t>theme_clean</w:t>
      </w:r>
      <w:proofErr w:type="spellEnd"/>
      <w:r>
        <w:t>()+</w:t>
      </w:r>
    </w:p>
    <w:p w14:paraId="78B6D5CD" w14:textId="77777777" w:rsidR="008A4A8D" w:rsidRDefault="008A4A8D" w:rsidP="008A4A8D">
      <w:pPr>
        <w:spacing w:after="0"/>
      </w:pPr>
      <w:r>
        <w:t xml:space="preserve">  theme(</w:t>
      </w:r>
      <w:proofErr w:type="spellStart"/>
      <w:r>
        <w:t>axis.text.x</w:t>
      </w:r>
      <w:proofErr w:type="spellEnd"/>
      <w:r>
        <w:t>=</w:t>
      </w:r>
      <w:proofErr w:type="spellStart"/>
      <w:r>
        <w:t>element_text</w:t>
      </w:r>
      <w:proofErr w:type="spellEnd"/>
      <w:r>
        <w:t>(color="black", size=12),</w:t>
      </w:r>
    </w:p>
    <w:p w14:paraId="19350D51" w14:textId="77777777" w:rsidR="008A4A8D" w:rsidRDefault="008A4A8D" w:rsidP="008A4A8D">
      <w:pPr>
        <w:spacing w:after="0"/>
      </w:pPr>
      <w:r>
        <w:t xml:space="preserve">        </w:t>
      </w:r>
      <w:proofErr w:type="spellStart"/>
      <w:r>
        <w:t>axis.text.y</w:t>
      </w:r>
      <w:proofErr w:type="spellEnd"/>
      <w:r>
        <w:t>=</w:t>
      </w:r>
      <w:proofErr w:type="spellStart"/>
      <w:r>
        <w:t>element_text</w:t>
      </w:r>
      <w:proofErr w:type="spellEnd"/>
      <w:r>
        <w:t>(color="black", size=12),</w:t>
      </w:r>
    </w:p>
    <w:p w14:paraId="234C8903" w14:textId="77777777" w:rsidR="008A4A8D" w:rsidRDefault="008A4A8D" w:rsidP="008A4A8D">
      <w:pPr>
        <w:spacing w:after="0"/>
      </w:pPr>
      <w:r>
        <w:t xml:space="preserve">        </w:t>
      </w:r>
      <w:proofErr w:type="spellStart"/>
      <w:r>
        <w:t>axis.title.x</w:t>
      </w:r>
      <w:proofErr w:type="spellEnd"/>
      <w:r>
        <w:t>=</w:t>
      </w:r>
      <w:proofErr w:type="spellStart"/>
      <w:r>
        <w:t>element_text</w:t>
      </w:r>
      <w:proofErr w:type="spellEnd"/>
      <w:r>
        <w:t>(size=12),</w:t>
      </w:r>
    </w:p>
    <w:p w14:paraId="4A30EE7D" w14:textId="77777777" w:rsidR="008A4A8D" w:rsidRDefault="008A4A8D" w:rsidP="008A4A8D">
      <w:pPr>
        <w:spacing w:after="0"/>
      </w:pPr>
      <w:r>
        <w:t xml:space="preserve">        </w:t>
      </w:r>
      <w:proofErr w:type="spellStart"/>
      <w:r>
        <w:t>axis.title.y</w:t>
      </w:r>
      <w:proofErr w:type="spellEnd"/>
      <w:r>
        <w:t>=</w:t>
      </w:r>
      <w:proofErr w:type="spellStart"/>
      <w:r>
        <w:t>element_text</w:t>
      </w:r>
      <w:proofErr w:type="spellEnd"/>
      <w:r>
        <w:t>(size=12),</w:t>
      </w:r>
    </w:p>
    <w:p w14:paraId="523A064E" w14:textId="77777777" w:rsidR="008A4A8D" w:rsidRDefault="008A4A8D" w:rsidP="008A4A8D">
      <w:pPr>
        <w:spacing w:after="0"/>
      </w:pPr>
      <w:r>
        <w:t xml:space="preserve">        </w:t>
      </w:r>
      <w:proofErr w:type="spellStart"/>
      <w:r>
        <w:t>plot.title</w:t>
      </w:r>
      <w:proofErr w:type="spellEnd"/>
      <w:r>
        <w:t>=</w:t>
      </w:r>
      <w:proofErr w:type="spellStart"/>
      <w:r>
        <w:t>element_text</w:t>
      </w:r>
      <w:proofErr w:type="spellEnd"/>
      <w:r>
        <w:t xml:space="preserve">(size=15, </w:t>
      </w:r>
      <w:proofErr w:type="spellStart"/>
      <w:r>
        <w:t>hjust</w:t>
      </w:r>
      <w:proofErr w:type="spellEnd"/>
      <w:r>
        <w:t>=0.5))+</w:t>
      </w:r>
    </w:p>
    <w:p w14:paraId="1710B076" w14:textId="77777777" w:rsidR="008A4A8D" w:rsidRDefault="008A4A8D" w:rsidP="008A4A8D">
      <w:pPr>
        <w:spacing w:after="0"/>
      </w:pPr>
      <w:r>
        <w:t xml:space="preserve">  labs(title="Figure 1: Histogram of Age", x="Age (years)", y="Frequency")</w:t>
      </w:r>
    </w:p>
    <w:p w14:paraId="764E5556" w14:textId="77777777" w:rsidR="008A4A8D" w:rsidRDefault="008A4A8D" w:rsidP="008A4A8D">
      <w:pPr>
        <w:spacing w:after="0"/>
      </w:pPr>
    </w:p>
    <w:p w14:paraId="362CC678" w14:textId="77777777" w:rsidR="008A4A8D" w:rsidRDefault="008A4A8D" w:rsidP="008A4A8D">
      <w:pPr>
        <w:spacing w:after="0"/>
      </w:pPr>
      <w:r>
        <w:t>## Figure 2: Boxplot of Age</w:t>
      </w:r>
    </w:p>
    <w:p w14:paraId="6EC6B7BE" w14:textId="77777777" w:rsidR="008A4A8D" w:rsidRDefault="008A4A8D" w:rsidP="008A4A8D">
      <w:pPr>
        <w:spacing w:after="0"/>
      </w:pPr>
      <w:proofErr w:type="spellStart"/>
      <w:r>
        <w:t>ggplot</w:t>
      </w:r>
      <w:proofErr w:type="spellEnd"/>
      <w:r>
        <w:t xml:space="preserve">(data, </w:t>
      </w:r>
      <w:proofErr w:type="spellStart"/>
      <w:r>
        <w:t>aes</w:t>
      </w:r>
      <w:proofErr w:type="spellEnd"/>
      <w:r>
        <w:t>(x=Age))+</w:t>
      </w:r>
    </w:p>
    <w:p w14:paraId="5883DF2B" w14:textId="77777777" w:rsidR="008A4A8D" w:rsidRDefault="008A4A8D" w:rsidP="008A4A8D">
      <w:pPr>
        <w:spacing w:after="0"/>
      </w:pPr>
      <w:r>
        <w:t xml:space="preserve">  </w:t>
      </w:r>
      <w:proofErr w:type="spellStart"/>
      <w:r>
        <w:t>geom_boxplot</w:t>
      </w:r>
      <w:proofErr w:type="spellEnd"/>
      <w:r>
        <w:t>(col="black", fill="</w:t>
      </w:r>
      <w:proofErr w:type="spellStart"/>
      <w:r>
        <w:t>mediumpurple</w:t>
      </w:r>
      <w:proofErr w:type="spellEnd"/>
      <w:r>
        <w:t>")+</w:t>
      </w:r>
    </w:p>
    <w:p w14:paraId="56156B3B" w14:textId="77777777" w:rsidR="008A4A8D" w:rsidRDefault="008A4A8D" w:rsidP="008A4A8D">
      <w:pPr>
        <w:spacing w:after="0"/>
      </w:pPr>
      <w:r>
        <w:t xml:space="preserve">  </w:t>
      </w:r>
      <w:proofErr w:type="spellStart"/>
      <w:r>
        <w:t>theme_clean</w:t>
      </w:r>
      <w:proofErr w:type="spellEnd"/>
      <w:r>
        <w:t>()+</w:t>
      </w:r>
    </w:p>
    <w:p w14:paraId="0EBFA4E2" w14:textId="77777777" w:rsidR="008A4A8D" w:rsidRDefault="008A4A8D" w:rsidP="008A4A8D">
      <w:pPr>
        <w:spacing w:after="0"/>
      </w:pPr>
      <w:r>
        <w:t xml:space="preserve">  theme(</w:t>
      </w:r>
      <w:proofErr w:type="spellStart"/>
      <w:r>
        <w:t>axis.text.x</w:t>
      </w:r>
      <w:proofErr w:type="spellEnd"/>
      <w:r>
        <w:t>=</w:t>
      </w:r>
      <w:proofErr w:type="spellStart"/>
      <w:r>
        <w:t>element_text</w:t>
      </w:r>
      <w:proofErr w:type="spellEnd"/>
      <w:r>
        <w:t>(color="black", size=12),</w:t>
      </w:r>
    </w:p>
    <w:p w14:paraId="69251B89" w14:textId="77777777" w:rsidR="008A4A8D" w:rsidRDefault="008A4A8D" w:rsidP="008A4A8D">
      <w:pPr>
        <w:spacing w:after="0"/>
      </w:pPr>
      <w:r>
        <w:t xml:space="preserve">        </w:t>
      </w:r>
      <w:proofErr w:type="spellStart"/>
      <w:r>
        <w:t>axis.text.y</w:t>
      </w:r>
      <w:proofErr w:type="spellEnd"/>
      <w:r>
        <w:t>=</w:t>
      </w:r>
      <w:proofErr w:type="spellStart"/>
      <w:r>
        <w:t>element_text</w:t>
      </w:r>
      <w:proofErr w:type="spellEnd"/>
      <w:r>
        <w:t>(color="white"),</w:t>
      </w:r>
    </w:p>
    <w:p w14:paraId="4F9E41C4" w14:textId="77777777" w:rsidR="008A4A8D" w:rsidRDefault="008A4A8D" w:rsidP="008A4A8D">
      <w:pPr>
        <w:spacing w:after="0"/>
      </w:pPr>
      <w:r>
        <w:t xml:space="preserve">        </w:t>
      </w:r>
      <w:proofErr w:type="spellStart"/>
      <w:r>
        <w:t>axis.title.x</w:t>
      </w:r>
      <w:proofErr w:type="spellEnd"/>
      <w:r>
        <w:t>=</w:t>
      </w:r>
      <w:proofErr w:type="spellStart"/>
      <w:r>
        <w:t>element_text</w:t>
      </w:r>
      <w:proofErr w:type="spellEnd"/>
      <w:r>
        <w:t>(size=12),</w:t>
      </w:r>
    </w:p>
    <w:p w14:paraId="054DE4BB" w14:textId="77777777" w:rsidR="008A4A8D" w:rsidRDefault="008A4A8D" w:rsidP="008A4A8D">
      <w:pPr>
        <w:spacing w:after="0"/>
      </w:pPr>
      <w:r>
        <w:t xml:space="preserve">        </w:t>
      </w:r>
      <w:proofErr w:type="spellStart"/>
      <w:r>
        <w:t>plot.title</w:t>
      </w:r>
      <w:proofErr w:type="spellEnd"/>
      <w:r>
        <w:t>=</w:t>
      </w:r>
      <w:proofErr w:type="spellStart"/>
      <w:r>
        <w:t>element_text</w:t>
      </w:r>
      <w:proofErr w:type="spellEnd"/>
      <w:r>
        <w:t xml:space="preserve">(size=15, </w:t>
      </w:r>
      <w:proofErr w:type="spellStart"/>
      <w:r>
        <w:t>hjust</w:t>
      </w:r>
      <w:proofErr w:type="spellEnd"/>
      <w:r>
        <w:t>=0.5))+</w:t>
      </w:r>
    </w:p>
    <w:p w14:paraId="184C9C53" w14:textId="77777777" w:rsidR="008A4A8D" w:rsidRDefault="008A4A8D" w:rsidP="008A4A8D">
      <w:pPr>
        <w:spacing w:after="0"/>
      </w:pPr>
      <w:r>
        <w:t xml:space="preserve">  labs(title="Figure 2: Boxplot of Age", x="Age (years)")</w:t>
      </w:r>
    </w:p>
    <w:p w14:paraId="4E15CD14" w14:textId="77777777" w:rsidR="008A4A8D" w:rsidRDefault="008A4A8D" w:rsidP="008A4A8D">
      <w:pPr>
        <w:spacing w:after="0"/>
      </w:pPr>
    </w:p>
    <w:p w14:paraId="3569698F" w14:textId="77777777" w:rsidR="008A4A8D" w:rsidRDefault="008A4A8D" w:rsidP="008A4A8D">
      <w:pPr>
        <w:spacing w:after="0"/>
      </w:pPr>
      <w:r>
        <w:t>## Figure 3: Histogram of Calories</w:t>
      </w:r>
    </w:p>
    <w:p w14:paraId="28035F01" w14:textId="77777777" w:rsidR="008A4A8D" w:rsidRDefault="008A4A8D" w:rsidP="008A4A8D">
      <w:pPr>
        <w:spacing w:after="0"/>
      </w:pPr>
      <w:proofErr w:type="spellStart"/>
      <w:r>
        <w:t>ggplot</w:t>
      </w:r>
      <w:proofErr w:type="spellEnd"/>
      <w:r>
        <w:t xml:space="preserve">(data, </w:t>
      </w:r>
      <w:proofErr w:type="spellStart"/>
      <w:r>
        <w:t>aes</w:t>
      </w:r>
      <w:proofErr w:type="spellEnd"/>
      <w:r>
        <w:t>(x=Calories))+</w:t>
      </w:r>
    </w:p>
    <w:p w14:paraId="24606ADA" w14:textId="77777777" w:rsidR="008A4A8D" w:rsidRDefault="008A4A8D" w:rsidP="008A4A8D">
      <w:pPr>
        <w:spacing w:after="0"/>
      </w:pPr>
      <w:r>
        <w:t xml:space="preserve">  </w:t>
      </w:r>
      <w:proofErr w:type="spellStart"/>
      <w:r>
        <w:t>geom_histogram</w:t>
      </w:r>
      <w:proofErr w:type="spellEnd"/>
      <w:r>
        <w:t>(</w:t>
      </w:r>
      <w:proofErr w:type="spellStart"/>
      <w:r>
        <w:t>binwidth</w:t>
      </w:r>
      <w:proofErr w:type="spellEnd"/>
      <w:r>
        <w:t>=450, col="black", fill="salmon")+</w:t>
      </w:r>
    </w:p>
    <w:p w14:paraId="21EFFD98" w14:textId="77777777" w:rsidR="008A4A8D" w:rsidRDefault="008A4A8D" w:rsidP="008A4A8D">
      <w:pPr>
        <w:spacing w:after="0"/>
      </w:pPr>
      <w:r>
        <w:t xml:space="preserve">  </w:t>
      </w:r>
      <w:proofErr w:type="spellStart"/>
      <w:r>
        <w:t>theme_clean</w:t>
      </w:r>
      <w:proofErr w:type="spellEnd"/>
      <w:r>
        <w:t>()+</w:t>
      </w:r>
    </w:p>
    <w:p w14:paraId="0EE0863D" w14:textId="77777777" w:rsidR="008A4A8D" w:rsidRDefault="008A4A8D" w:rsidP="008A4A8D">
      <w:pPr>
        <w:spacing w:after="0"/>
      </w:pPr>
      <w:r>
        <w:t xml:space="preserve">  theme(</w:t>
      </w:r>
      <w:proofErr w:type="spellStart"/>
      <w:r>
        <w:t>axis.text.x</w:t>
      </w:r>
      <w:proofErr w:type="spellEnd"/>
      <w:r>
        <w:t>=</w:t>
      </w:r>
      <w:proofErr w:type="spellStart"/>
      <w:r>
        <w:t>element_text</w:t>
      </w:r>
      <w:proofErr w:type="spellEnd"/>
      <w:r>
        <w:t>(color="black", size=12),</w:t>
      </w:r>
    </w:p>
    <w:p w14:paraId="568A99B7" w14:textId="77777777" w:rsidR="008A4A8D" w:rsidRDefault="008A4A8D" w:rsidP="008A4A8D">
      <w:pPr>
        <w:spacing w:after="0"/>
      </w:pPr>
      <w:r>
        <w:t xml:space="preserve">        </w:t>
      </w:r>
      <w:proofErr w:type="spellStart"/>
      <w:r>
        <w:t>axis.text.y</w:t>
      </w:r>
      <w:proofErr w:type="spellEnd"/>
      <w:r>
        <w:t>=</w:t>
      </w:r>
      <w:proofErr w:type="spellStart"/>
      <w:r>
        <w:t>element_text</w:t>
      </w:r>
      <w:proofErr w:type="spellEnd"/>
      <w:r>
        <w:t>(color="black", size=12),</w:t>
      </w:r>
    </w:p>
    <w:p w14:paraId="1E37ED3B" w14:textId="77777777" w:rsidR="008A4A8D" w:rsidRDefault="008A4A8D" w:rsidP="008A4A8D">
      <w:pPr>
        <w:spacing w:after="0"/>
      </w:pPr>
      <w:r>
        <w:t xml:space="preserve">        </w:t>
      </w:r>
      <w:proofErr w:type="spellStart"/>
      <w:r>
        <w:t>axis.title.x</w:t>
      </w:r>
      <w:proofErr w:type="spellEnd"/>
      <w:r>
        <w:t>=</w:t>
      </w:r>
      <w:proofErr w:type="spellStart"/>
      <w:r>
        <w:t>element_text</w:t>
      </w:r>
      <w:proofErr w:type="spellEnd"/>
      <w:r>
        <w:t>(size=12),</w:t>
      </w:r>
    </w:p>
    <w:p w14:paraId="6294AB8D" w14:textId="77777777" w:rsidR="008A4A8D" w:rsidRDefault="008A4A8D" w:rsidP="008A4A8D">
      <w:pPr>
        <w:spacing w:after="0"/>
      </w:pPr>
      <w:r>
        <w:t xml:space="preserve">        </w:t>
      </w:r>
      <w:proofErr w:type="spellStart"/>
      <w:r>
        <w:t>axis.title.y</w:t>
      </w:r>
      <w:proofErr w:type="spellEnd"/>
      <w:r>
        <w:t>=</w:t>
      </w:r>
      <w:proofErr w:type="spellStart"/>
      <w:r>
        <w:t>element_text</w:t>
      </w:r>
      <w:proofErr w:type="spellEnd"/>
      <w:r>
        <w:t>(size=12),</w:t>
      </w:r>
    </w:p>
    <w:p w14:paraId="7C86261F" w14:textId="77777777" w:rsidR="008A4A8D" w:rsidRDefault="008A4A8D" w:rsidP="008A4A8D">
      <w:pPr>
        <w:spacing w:after="0"/>
      </w:pPr>
      <w:r>
        <w:t xml:space="preserve">        </w:t>
      </w:r>
      <w:proofErr w:type="spellStart"/>
      <w:r>
        <w:t>plot.title</w:t>
      </w:r>
      <w:proofErr w:type="spellEnd"/>
      <w:r>
        <w:t>=</w:t>
      </w:r>
      <w:proofErr w:type="spellStart"/>
      <w:r>
        <w:t>element_text</w:t>
      </w:r>
      <w:proofErr w:type="spellEnd"/>
      <w:r>
        <w:t xml:space="preserve">(size=15, </w:t>
      </w:r>
      <w:proofErr w:type="spellStart"/>
      <w:r>
        <w:t>hjust</w:t>
      </w:r>
      <w:proofErr w:type="spellEnd"/>
      <w:r>
        <w:t>=0.5))+</w:t>
      </w:r>
    </w:p>
    <w:p w14:paraId="417174AA" w14:textId="77777777" w:rsidR="008A4A8D" w:rsidRDefault="008A4A8D" w:rsidP="008A4A8D">
      <w:pPr>
        <w:spacing w:after="0"/>
      </w:pPr>
      <w:r>
        <w:t xml:space="preserve">  labs(title="Figure 3: Histogram of Calories Consumed Per Day", x="Calories", y="Frequency")</w:t>
      </w:r>
    </w:p>
    <w:p w14:paraId="38956BE9" w14:textId="77777777" w:rsidR="008A4A8D" w:rsidRDefault="008A4A8D" w:rsidP="008A4A8D">
      <w:pPr>
        <w:spacing w:after="0"/>
      </w:pPr>
    </w:p>
    <w:p w14:paraId="57598E6D" w14:textId="77777777" w:rsidR="008A4A8D" w:rsidRDefault="008A4A8D" w:rsidP="008A4A8D">
      <w:pPr>
        <w:spacing w:after="0"/>
      </w:pPr>
      <w:r>
        <w:t>## Figure 4: Boxplot of Calories</w:t>
      </w:r>
    </w:p>
    <w:p w14:paraId="21B9E210" w14:textId="77777777" w:rsidR="008A4A8D" w:rsidRDefault="008A4A8D" w:rsidP="008A4A8D">
      <w:pPr>
        <w:spacing w:after="0"/>
      </w:pPr>
      <w:proofErr w:type="spellStart"/>
      <w:r>
        <w:t>ggplot</w:t>
      </w:r>
      <w:proofErr w:type="spellEnd"/>
      <w:r>
        <w:t xml:space="preserve">(data, </w:t>
      </w:r>
      <w:proofErr w:type="spellStart"/>
      <w:r>
        <w:t>aes</w:t>
      </w:r>
      <w:proofErr w:type="spellEnd"/>
      <w:r>
        <w:t>(x=Calories))+</w:t>
      </w:r>
    </w:p>
    <w:p w14:paraId="732239F4" w14:textId="77777777" w:rsidR="008A4A8D" w:rsidRDefault="008A4A8D" w:rsidP="008A4A8D">
      <w:pPr>
        <w:spacing w:after="0"/>
      </w:pPr>
      <w:r>
        <w:t xml:space="preserve">  </w:t>
      </w:r>
      <w:proofErr w:type="spellStart"/>
      <w:r>
        <w:t>geom_boxplot</w:t>
      </w:r>
      <w:proofErr w:type="spellEnd"/>
      <w:r>
        <w:t xml:space="preserve">(col="black", fill="salmon", </w:t>
      </w:r>
      <w:proofErr w:type="spellStart"/>
      <w:r>
        <w:t>outlier.size</w:t>
      </w:r>
      <w:proofErr w:type="spellEnd"/>
      <w:r>
        <w:t>=3)+</w:t>
      </w:r>
    </w:p>
    <w:p w14:paraId="0316440C" w14:textId="77777777" w:rsidR="008A4A8D" w:rsidRDefault="008A4A8D" w:rsidP="008A4A8D">
      <w:pPr>
        <w:spacing w:after="0"/>
      </w:pPr>
      <w:r>
        <w:t xml:space="preserve">  </w:t>
      </w:r>
      <w:proofErr w:type="spellStart"/>
      <w:r>
        <w:t>theme_clean</w:t>
      </w:r>
      <w:proofErr w:type="spellEnd"/>
      <w:r>
        <w:t>()+</w:t>
      </w:r>
    </w:p>
    <w:p w14:paraId="083D4453" w14:textId="77777777" w:rsidR="008A4A8D" w:rsidRDefault="008A4A8D" w:rsidP="008A4A8D">
      <w:pPr>
        <w:spacing w:after="0"/>
      </w:pPr>
      <w:r>
        <w:t xml:space="preserve">  theme(</w:t>
      </w:r>
      <w:proofErr w:type="spellStart"/>
      <w:r>
        <w:t>axis.text.x</w:t>
      </w:r>
      <w:proofErr w:type="spellEnd"/>
      <w:r>
        <w:t>=</w:t>
      </w:r>
      <w:proofErr w:type="spellStart"/>
      <w:r>
        <w:t>element_text</w:t>
      </w:r>
      <w:proofErr w:type="spellEnd"/>
      <w:r>
        <w:t>(color="black", size=12),</w:t>
      </w:r>
    </w:p>
    <w:p w14:paraId="3172CDF7" w14:textId="77777777" w:rsidR="008A4A8D" w:rsidRDefault="008A4A8D" w:rsidP="008A4A8D">
      <w:pPr>
        <w:spacing w:after="0"/>
      </w:pPr>
      <w:r>
        <w:lastRenderedPageBreak/>
        <w:t xml:space="preserve">        </w:t>
      </w:r>
      <w:proofErr w:type="spellStart"/>
      <w:r>
        <w:t>axis.text.y</w:t>
      </w:r>
      <w:proofErr w:type="spellEnd"/>
      <w:r>
        <w:t>=</w:t>
      </w:r>
      <w:proofErr w:type="spellStart"/>
      <w:r>
        <w:t>element_text</w:t>
      </w:r>
      <w:proofErr w:type="spellEnd"/>
      <w:r>
        <w:t>(color="white"),</w:t>
      </w:r>
    </w:p>
    <w:p w14:paraId="1C5454D7" w14:textId="77777777" w:rsidR="008A4A8D" w:rsidRDefault="008A4A8D" w:rsidP="008A4A8D">
      <w:pPr>
        <w:spacing w:after="0"/>
      </w:pPr>
      <w:r>
        <w:t xml:space="preserve">        </w:t>
      </w:r>
      <w:proofErr w:type="spellStart"/>
      <w:r>
        <w:t>axis.title.x</w:t>
      </w:r>
      <w:proofErr w:type="spellEnd"/>
      <w:r>
        <w:t>=</w:t>
      </w:r>
      <w:proofErr w:type="spellStart"/>
      <w:r>
        <w:t>element_text</w:t>
      </w:r>
      <w:proofErr w:type="spellEnd"/>
      <w:r>
        <w:t>(size=12),</w:t>
      </w:r>
    </w:p>
    <w:p w14:paraId="6A4777B5" w14:textId="77777777" w:rsidR="008A4A8D" w:rsidRDefault="008A4A8D" w:rsidP="008A4A8D">
      <w:pPr>
        <w:spacing w:after="0"/>
      </w:pPr>
      <w:r>
        <w:t xml:space="preserve">        </w:t>
      </w:r>
      <w:proofErr w:type="spellStart"/>
      <w:r>
        <w:t>plot.title</w:t>
      </w:r>
      <w:proofErr w:type="spellEnd"/>
      <w:r>
        <w:t>=</w:t>
      </w:r>
      <w:proofErr w:type="spellStart"/>
      <w:r>
        <w:t>element_text</w:t>
      </w:r>
      <w:proofErr w:type="spellEnd"/>
      <w:r>
        <w:t xml:space="preserve">(size=15, </w:t>
      </w:r>
      <w:proofErr w:type="spellStart"/>
      <w:r>
        <w:t>hjust</w:t>
      </w:r>
      <w:proofErr w:type="spellEnd"/>
      <w:r>
        <w:t>=0.5))+</w:t>
      </w:r>
    </w:p>
    <w:p w14:paraId="52C85AC5" w14:textId="77777777" w:rsidR="008A4A8D" w:rsidRDefault="008A4A8D" w:rsidP="008A4A8D">
      <w:pPr>
        <w:spacing w:after="0"/>
      </w:pPr>
      <w:r>
        <w:t xml:space="preserve">  labs(title="Figure 4: Boxplot of Calories Consumed Per Day", x="Calories")</w:t>
      </w:r>
    </w:p>
    <w:p w14:paraId="6B4F0B09" w14:textId="77777777" w:rsidR="008A4A8D" w:rsidRDefault="008A4A8D" w:rsidP="008A4A8D">
      <w:pPr>
        <w:spacing w:after="0"/>
      </w:pPr>
    </w:p>
    <w:p w14:paraId="52673F72" w14:textId="77777777" w:rsidR="008A4A8D" w:rsidRDefault="008A4A8D" w:rsidP="008A4A8D">
      <w:pPr>
        <w:spacing w:after="0"/>
      </w:pPr>
      <w:r>
        <w:t>## Figure 5: Histogram of Fat</w:t>
      </w:r>
    </w:p>
    <w:p w14:paraId="5DF9D6E6" w14:textId="77777777" w:rsidR="008A4A8D" w:rsidRDefault="008A4A8D" w:rsidP="008A4A8D">
      <w:pPr>
        <w:spacing w:after="0"/>
      </w:pPr>
      <w:proofErr w:type="spellStart"/>
      <w:r>
        <w:t>ggplot</w:t>
      </w:r>
      <w:proofErr w:type="spellEnd"/>
      <w:r>
        <w:t xml:space="preserve">(data, </w:t>
      </w:r>
      <w:proofErr w:type="spellStart"/>
      <w:r>
        <w:t>aes</w:t>
      </w:r>
      <w:proofErr w:type="spellEnd"/>
      <w:r>
        <w:t>(x=Fat))+</w:t>
      </w:r>
    </w:p>
    <w:p w14:paraId="54B61144" w14:textId="77777777" w:rsidR="008A4A8D" w:rsidRDefault="008A4A8D" w:rsidP="008A4A8D">
      <w:pPr>
        <w:spacing w:after="0"/>
      </w:pPr>
      <w:r>
        <w:t xml:space="preserve">  </w:t>
      </w:r>
      <w:proofErr w:type="spellStart"/>
      <w:r>
        <w:t>geom_histogram</w:t>
      </w:r>
      <w:proofErr w:type="spellEnd"/>
      <w:r>
        <w:t>(</w:t>
      </w:r>
      <w:proofErr w:type="spellStart"/>
      <w:r>
        <w:t>binwidth</w:t>
      </w:r>
      <w:proofErr w:type="spellEnd"/>
      <w:r>
        <w:t xml:space="preserve"> = 20, col="black", fill="skyblue3")+</w:t>
      </w:r>
    </w:p>
    <w:p w14:paraId="67C14421" w14:textId="77777777" w:rsidR="008A4A8D" w:rsidRDefault="008A4A8D" w:rsidP="008A4A8D">
      <w:pPr>
        <w:spacing w:after="0"/>
      </w:pPr>
      <w:r>
        <w:t xml:space="preserve">  </w:t>
      </w:r>
      <w:proofErr w:type="spellStart"/>
      <w:r>
        <w:t>theme_clean</w:t>
      </w:r>
      <w:proofErr w:type="spellEnd"/>
      <w:r>
        <w:t>()+</w:t>
      </w:r>
    </w:p>
    <w:p w14:paraId="7C5F8B70" w14:textId="77777777" w:rsidR="008A4A8D" w:rsidRDefault="008A4A8D" w:rsidP="008A4A8D">
      <w:pPr>
        <w:spacing w:after="0"/>
      </w:pPr>
      <w:r>
        <w:t xml:space="preserve">  theme(</w:t>
      </w:r>
      <w:proofErr w:type="spellStart"/>
      <w:r>
        <w:t>axis.text.x</w:t>
      </w:r>
      <w:proofErr w:type="spellEnd"/>
      <w:r>
        <w:t>=</w:t>
      </w:r>
      <w:proofErr w:type="spellStart"/>
      <w:r>
        <w:t>element_text</w:t>
      </w:r>
      <w:proofErr w:type="spellEnd"/>
      <w:r>
        <w:t>(color="black", size=12),</w:t>
      </w:r>
    </w:p>
    <w:p w14:paraId="787545A4" w14:textId="77777777" w:rsidR="008A4A8D" w:rsidRDefault="008A4A8D" w:rsidP="008A4A8D">
      <w:pPr>
        <w:spacing w:after="0"/>
      </w:pPr>
      <w:r>
        <w:t xml:space="preserve">        </w:t>
      </w:r>
      <w:proofErr w:type="spellStart"/>
      <w:r>
        <w:t>axis.text.y</w:t>
      </w:r>
      <w:proofErr w:type="spellEnd"/>
      <w:r>
        <w:t>=</w:t>
      </w:r>
      <w:proofErr w:type="spellStart"/>
      <w:r>
        <w:t>element_text</w:t>
      </w:r>
      <w:proofErr w:type="spellEnd"/>
      <w:r>
        <w:t>(color="black", size=12),</w:t>
      </w:r>
    </w:p>
    <w:p w14:paraId="45FD8B74" w14:textId="77777777" w:rsidR="008A4A8D" w:rsidRDefault="008A4A8D" w:rsidP="008A4A8D">
      <w:pPr>
        <w:spacing w:after="0"/>
      </w:pPr>
      <w:r>
        <w:t xml:space="preserve">        </w:t>
      </w:r>
      <w:proofErr w:type="spellStart"/>
      <w:r>
        <w:t>axis.title.x</w:t>
      </w:r>
      <w:proofErr w:type="spellEnd"/>
      <w:r>
        <w:t>=</w:t>
      </w:r>
      <w:proofErr w:type="spellStart"/>
      <w:r>
        <w:t>element_text</w:t>
      </w:r>
      <w:proofErr w:type="spellEnd"/>
      <w:r>
        <w:t>(size=12),</w:t>
      </w:r>
    </w:p>
    <w:p w14:paraId="2ADBCA1E" w14:textId="77777777" w:rsidR="008A4A8D" w:rsidRDefault="008A4A8D" w:rsidP="008A4A8D">
      <w:pPr>
        <w:spacing w:after="0"/>
      </w:pPr>
      <w:r>
        <w:t xml:space="preserve">        </w:t>
      </w:r>
      <w:proofErr w:type="spellStart"/>
      <w:r>
        <w:t>axis.title.y</w:t>
      </w:r>
      <w:proofErr w:type="spellEnd"/>
      <w:r>
        <w:t>=</w:t>
      </w:r>
      <w:proofErr w:type="spellStart"/>
      <w:r>
        <w:t>element_text</w:t>
      </w:r>
      <w:proofErr w:type="spellEnd"/>
      <w:r>
        <w:t>(size=12),</w:t>
      </w:r>
    </w:p>
    <w:p w14:paraId="4CE5A6BB" w14:textId="77777777" w:rsidR="008A4A8D" w:rsidRDefault="008A4A8D" w:rsidP="008A4A8D">
      <w:pPr>
        <w:spacing w:after="0"/>
      </w:pPr>
      <w:r>
        <w:t xml:space="preserve">        </w:t>
      </w:r>
      <w:proofErr w:type="spellStart"/>
      <w:r>
        <w:t>plot.title</w:t>
      </w:r>
      <w:proofErr w:type="spellEnd"/>
      <w:r>
        <w:t>=</w:t>
      </w:r>
      <w:proofErr w:type="spellStart"/>
      <w:r>
        <w:t>element_text</w:t>
      </w:r>
      <w:proofErr w:type="spellEnd"/>
      <w:r>
        <w:t xml:space="preserve">(size=15, </w:t>
      </w:r>
      <w:proofErr w:type="spellStart"/>
      <w:r>
        <w:t>hjust</w:t>
      </w:r>
      <w:proofErr w:type="spellEnd"/>
      <w:r>
        <w:t>=0.5))+</w:t>
      </w:r>
    </w:p>
    <w:p w14:paraId="213A38DD" w14:textId="77777777" w:rsidR="008A4A8D" w:rsidRDefault="008A4A8D" w:rsidP="008A4A8D">
      <w:pPr>
        <w:spacing w:after="0"/>
      </w:pPr>
      <w:r>
        <w:t xml:space="preserve">  labs(title="Figure 5: Histogram of Fat Consumed Per Day", x="Fat (grams)", y="Frequency")</w:t>
      </w:r>
    </w:p>
    <w:p w14:paraId="51A44376" w14:textId="77777777" w:rsidR="008A4A8D" w:rsidRDefault="008A4A8D" w:rsidP="008A4A8D">
      <w:pPr>
        <w:spacing w:after="0"/>
      </w:pPr>
    </w:p>
    <w:p w14:paraId="25BCE328" w14:textId="77777777" w:rsidR="008A4A8D" w:rsidRDefault="008A4A8D" w:rsidP="008A4A8D">
      <w:pPr>
        <w:spacing w:after="0"/>
      </w:pPr>
      <w:r>
        <w:t>## Figure 6: Boxplot of Fat</w:t>
      </w:r>
    </w:p>
    <w:p w14:paraId="5A632E7A" w14:textId="77777777" w:rsidR="008A4A8D" w:rsidRDefault="008A4A8D" w:rsidP="008A4A8D">
      <w:pPr>
        <w:spacing w:after="0"/>
      </w:pPr>
      <w:proofErr w:type="spellStart"/>
      <w:r>
        <w:t>ggplot</w:t>
      </w:r>
      <w:proofErr w:type="spellEnd"/>
      <w:r>
        <w:t xml:space="preserve">(data, </w:t>
      </w:r>
      <w:proofErr w:type="spellStart"/>
      <w:r>
        <w:t>aes</w:t>
      </w:r>
      <w:proofErr w:type="spellEnd"/>
      <w:r>
        <w:t>(x=Fat))+</w:t>
      </w:r>
    </w:p>
    <w:p w14:paraId="29FAD9F6" w14:textId="77777777" w:rsidR="008A4A8D" w:rsidRDefault="008A4A8D" w:rsidP="008A4A8D">
      <w:pPr>
        <w:spacing w:after="0"/>
      </w:pPr>
      <w:r>
        <w:t xml:space="preserve">  </w:t>
      </w:r>
      <w:proofErr w:type="spellStart"/>
      <w:r>
        <w:t>geom_boxplot</w:t>
      </w:r>
      <w:proofErr w:type="spellEnd"/>
      <w:r>
        <w:t xml:space="preserve">(col="black", fill="skyblue3", </w:t>
      </w:r>
      <w:proofErr w:type="spellStart"/>
      <w:r>
        <w:t>outlier.size</w:t>
      </w:r>
      <w:proofErr w:type="spellEnd"/>
      <w:r>
        <w:t>=3)+</w:t>
      </w:r>
    </w:p>
    <w:p w14:paraId="17886B77" w14:textId="77777777" w:rsidR="008A4A8D" w:rsidRDefault="008A4A8D" w:rsidP="008A4A8D">
      <w:pPr>
        <w:spacing w:after="0"/>
      </w:pPr>
      <w:r>
        <w:t xml:space="preserve">  </w:t>
      </w:r>
      <w:proofErr w:type="spellStart"/>
      <w:r>
        <w:t>theme_clean</w:t>
      </w:r>
      <w:proofErr w:type="spellEnd"/>
      <w:r>
        <w:t>()+</w:t>
      </w:r>
    </w:p>
    <w:p w14:paraId="678F7770" w14:textId="77777777" w:rsidR="008A4A8D" w:rsidRDefault="008A4A8D" w:rsidP="008A4A8D">
      <w:pPr>
        <w:spacing w:after="0"/>
      </w:pPr>
      <w:r>
        <w:t xml:space="preserve">  theme(</w:t>
      </w:r>
      <w:proofErr w:type="spellStart"/>
      <w:r>
        <w:t>axis.text.x</w:t>
      </w:r>
      <w:proofErr w:type="spellEnd"/>
      <w:r>
        <w:t>=</w:t>
      </w:r>
      <w:proofErr w:type="spellStart"/>
      <w:r>
        <w:t>element_text</w:t>
      </w:r>
      <w:proofErr w:type="spellEnd"/>
      <w:r>
        <w:t>(color="black", size=12),</w:t>
      </w:r>
    </w:p>
    <w:p w14:paraId="05E60145" w14:textId="77777777" w:rsidR="008A4A8D" w:rsidRDefault="008A4A8D" w:rsidP="008A4A8D">
      <w:pPr>
        <w:spacing w:after="0"/>
      </w:pPr>
      <w:r>
        <w:t xml:space="preserve">        </w:t>
      </w:r>
      <w:proofErr w:type="spellStart"/>
      <w:r>
        <w:t>axis.text.y</w:t>
      </w:r>
      <w:proofErr w:type="spellEnd"/>
      <w:r>
        <w:t>=</w:t>
      </w:r>
      <w:proofErr w:type="spellStart"/>
      <w:r>
        <w:t>element_text</w:t>
      </w:r>
      <w:proofErr w:type="spellEnd"/>
      <w:r>
        <w:t>(color="white"),</w:t>
      </w:r>
    </w:p>
    <w:p w14:paraId="63CB7806" w14:textId="77777777" w:rsidR="008A4A8D" w:rsidRDefault="008A4A8D" w:rsidP="008A4A8D">
      <w:pPr>
        <w:spacing w:after="0"/>
      </w:pPr>
      <w:r>
        <w:t xml:space="preserve">        </w:t>
      </w:r>
      <w:proofErr w:type="spellStart"/>
      <w:r>
        <w:t>axis.title.x</w:t>
      </w:r>
      <w:proofErr w:type="spellEnd"/>
      <w:r>
        <w:t>=</w:t>
      </w:r>
      <w:proofErr w:type="spellStart"/>
      <w:r>
        <w:t>element_text</w:t>
      </w:r>
      <w:proofErr w:type="spellEnd"/>
      <w:r>
        <w:t>(size=12),</w:t>
      </w:r>
    </w:p>
    <w:p w14:paraId="0FC874B8" w14:textId="77777777" w:rsidR="008A4A8D" w:rsidRDefault="008A4A8D" w:rsidP="008A4A8D">
      <w:pPr>
        <w:spacing w:after="0"/>
      </w:pPr>
      <w:r>
        <w:t xml:space="preserve">        </w:t>
      </w:r>
      <w:proofErr w:type="spellStart"/>
      <w:r>
        <w:t>plot.title</w:t>
      </w:r>
      <w:proofErr w:type="spellEnd"/>
      <w:r>
        <w:t>=</w:t>
      </w:r>
      <w:proofErr w:type="spellStart"/>
      <w:r>
        <w:t>element_text</w:t>
      </w:r>
      <w:proofErr w:type="spellEnd"/>
      <w:r>
        <w:t xml:space="preserve">(size=15, </w:t>
      </w:r>
      <w:proofErr w:type="spellStart"/>
      <w:r>
        <w:t>hjust</w:t>
      </w:r>
      <w:proofErr w:type="spellEnd"/>
      <w:r>
        <w:t>=0.5))+</w:t>
      </w:r>
    </w:p>
    <w:p w14:paraId="183277F6" w14:textId="77777777" w:rsidR="008A4A8D" w:rsidRDefault="008A4A8D" w:rsidP="008A4A8D">
      <w:pPr>
        <w:spacing w:after="0"/>
      </w:pPr>
      <w:r>
        <w:t xml:space="preserve">  labs(title="Figure 6: Boxplot of Fat Consumed Per Day", x="Fat (grams)")</w:t>
      </w:r>
    </w:p>
    <w:p w14:paraId="6330C5EC" w14:textId="77777777" w:rsidR="008A4A8D" w:rsidRDefault="008A4A8D" w:rsidP="008A4A8D">
      <w:pPr>
        <w:spacing w:after="0"/>
      </w:pPr>
    </w:p>
    <w:p w14:paraId="6125D95B" w14:textId="77777777" w:rsidR="008A4A8D" w:rsidRDefault="008A4A8D" w:rsidP="008A4A8D">
      <w:pPr>
        <w:spacing w:after="0"/>
      </w:pPr>
      <w:r>
        <w:t># Question 3</w:t>
      </w:r>
    </w:p>
    <w:p w14:paraId="0410641C" w14:textId="77777777" w:rsidR="008A4A8D" w:rsidRDefault="008A4A8D" w:rsidP="008A4A8D">
      <w:pPr>
        <w:spacing w:after="0"/>
      </w:pPr>
      <w:r>
        <w:t>### Categorization of age to create variable '</w:t>
      </w:r>
      <w:proofErr w:type="spellStart"/>
      <w:r>
        <w:t>agecat</w:t>
      </w:r>
      <w:proofErr w:type="spellEnd"/>
      <w:r>
        <w:t>'</w:t>
      </w:r>
    </w:p>
    <w:p w14:paraId="03DD36CE" w14:textId="77777777" w:rsidR="008A4A8D" w:rsidRDefault="008A4A8D" w:rsidP="008A4A8D">
      <w:pPr>
        <w:spacing w:after="0"/>
      </w:pPr>
      <w:proofErr w:type="spellStart"/>
      <w:r>
        <w:t>data$agecat</w:t>
      </w:r>
      <w:proofErr w:type="spellEnd"/>
      <w:r>
        <w:t>[</w:t>
      </w:r>
      <w:proofErr w:type="spellStart"/>
      <w:r>
        <w:t>data$Age</w:t>
      </w:r>
      <w:proofErr w:type="spellEnd"/>
      <w:r>
        <w:t>&lt;40] = "Millennial"</w:t>
      </w:r>
    </w:p>
    <w:p w14:paraId="588C2BE4" w14:textId="77777777" w:rsidR="008A4A8D" w:rsidRDefault="008A4A8D" w:rsidP="008A4A8D">
      <w:pPr>
        <w:spacing w:after="0"/>
      </w:pPr>
      <w:proofErr w:type="spellStart"/>
      <w:r>
        <w:t>data$agecat</w:t>
      </w:r>
      <w:proofErr w:type="spellEnd"/>
      <w:r>
        <w:t>[</w:t>
      </w:r>
      <w:proofErr w:type="spellStart"/>
      <w:r>
        <w:t>data$Age</w:t>
      </w:r>
      <w:proofErr w:type="spellEnd"/>
      <w:r>
        <w:t xml:space="preserve">&gt;=40 &amp; </w:t>
      </w:r>
      <w:proofErr w:type="spellStart"/>
      <w:r>
        <w:t>data$Age</w:t>
      </w:r>
      <w:proofErr w:type="spellEnd"/>
      <w:r>
        <w:t>&lt;48] = "Late Gen X"</w:t>
      </w:r>
    </w:p>
    <w:p w14:paraId="147CA65E" w14:textId="77777777" w:rsidR="008A4A8D" w:rsidRDefault="008A4A8D" w:rsidP="008A4A8D">
      <w:pPr>
        <w:spacing w:after="0"/>
      </w:pPr>
      <w:proofErr w:type="spellStart"/>
      <w:r>
        <w:t>data$agecat</w:t>
      </w:r>
      <w:proofErr w:type="spellEnd"/>
      <w:r>
        <w:t>[</w:t>
      </w:r>
      <w:proofErr w:type="spellStart"/>
      <w:r>
        <w:t>data$Age</w:t>
      </w:r>
      <w:proofErr w:type="spellEnd"/>
      <w:r>
        <w:t xml:space="preserve">&gt;=48 &amp; </w:t>
      </w:r>
      <w:proofErr w:type="spellStart"/>
      <w:r>
        <w:t>data$Age</w:t>
      </w:r>
      <w:proofErr w:type="spellEnd"/>
      <w:r>
        <w:t>&lt;62] = "Early Gen X"</w:t>
      </w:r>
    </w:p>
    <w:p w14:paraId="0D072424" w14:textId="77777777" w:rsidR="008A4A8D" w:rsidRDefault="008A4A8D" w:rsidP="008A4A8D">
      <w:pPr>
        <w:spacing w:after="0"/>
      </w:pPr>
      <w:proofErr w:type="spellStart"/>
      <w:r>
        <w:t>data$agecat</w:t>
      </w:r>
      <w:proofErr w:type="spellEnd"/>
      <w:r>
        <w:t>[</w:t>
      </w:r>
      <w:proofErr w:type="spellStart"/>
      <w:r>
        <w:t>data$Age</w:t>
      </w:r>
      <w:proofErr w:type="spellEnd"/>
      <w:r>
        <w:t>&gt;=62] = "Baby Boomer"</w:t>
      </w:r>
    </w:p>
    <w:p w14:paraId="66023133" w14:textId="77777777" w:rsidR="008A4A8D" w:rsidRDefault="008A4A8D" w:rsidP="008A4A8D">
      <w:pPr>
        <w:spacing w:after="0"/>
      </w:pPr>
    </w:p>
    <w:p w14:paraId="7D264D3C" w14:textId="77777777" w:rsidR="008A4A8D" w:rsidRDefault="008A4A8D" w:rsidP="008A4A8D">
      <w:pPr>
        <w:spacing w:after="0"/>
      </w:pPr>
      <w:r>
        <w:t>## Table 2: Frequency Table for Age Category</w:t>
      </w:r>
    </w:p>
    <w:p w14:paraId="416E0396" w14:textId="77777777" w:rsidR="008A4A8D" w:rsidRDefault="008A4A8D" w:rsidP="008A4A8D">
      <w:pPr>
        <w:spacing w:after="0"/>
      </w:pPr>
      <w:proofErr w:type="spellStart"/>
      <w:r>
        <w:t>table_agecat</w:t>
      </w:r>
      <w:proofErr w:type="spellEnd"/>
      <w:r>
        <w:t xml:space="preserve"> = table(</w:t>
      </w:r>
      <w:proofErr w:type="spellStart"/>
      <w:r>
        <w:t>data$agecat</w:t>
      </w:r>
      <w:proofErr w:type="spellEnd"/>
      <w:r>
        <w:t>)</w:t>
      </w:r>
    </w:p>
    <w:p w14:paraId="348C7705" w14:textId="77777777" w:rsidR="008A4A8D" w:rsidRDefault="008A4A8D" w:rsidP="008A4A8D">
      <w:pPr>
        <w:spacing w:after="0"/>
      </w:pPr>
      <w:proofErr w:type="spellStart"/>
      <w:r>
        <w:t>df_freq</w:t>
      </w:r>
      <w:proofErr w:type="spellEnd"/>
      <w:r>
        <w:t xml:space="preserve"> = </w:t>
      </w:r>
      <w:proofErr w:type="spellStart"/>
      <w:r>
        <w:t>as.data.frame</w:t>
      </w:r>
      <w:proofErr w:type="spellEnd"/>
      <w:r>
        <w:t>(table(</w:t>
      </w:r>
      <w:proofErr w:type="spellStart"/>
      <w:r>
        <w:t>ord_agecat</w:t>
      </w:r>
      <w:proofErr w:type="spellEnd"/>
      <w:r>
        <w:t>))</w:t>
      </w:r>
    </w:p>
    <w:p w14:paraId="0BBED961" w14:textId="77777777" w:rsidR="008A4A8D" w:rsidRDefault="008A4A8D" w:rsidP="008A4A8D">
      <w:pPr>
        <w:spacing w:after="0"/>
      </w:pPr>
      <w:proofErr w:type="spellStart"/>
      <w:r>
        <w:t>df_freq$Relative</w:t>
      </w:r>
      <w:proofErr w:type="spellEnd"/>
      <w:r>
        <w:t xml:space="preserve"> = round(</w:t>
      </w:r>
      <w:proofErr w:type="spellStart"/>
      <w:r>
        <w:t>prop.table</w:t>
      </w:r>
      <w:proofErr w:type="spellEnd"/>
      <w:r>
        <w:t>(table(</w:t>
      </w:r>
      <w:proofErr w:type="spellStart"/>
      <w:r>
        <w:t>ord_agecat</w:t>
      </w:r>
      <w:proofErr w:type="spellEnd"/>
      <w:r>
        <w:t>))*100, 1)</w:t>
      </w:r>
    </w:p>
    <w:p w14:paraId="33A61A8E" w14:textId="77777777" w:rsidR="008A4A8D" w:rsidRDefault="008A4A8D" w:rsidP="008A4A8D">
      <w:pPr>
        <w:spacing w:after="0"/>
      </w:pPr>
      <w:r>
        <w:t>names(</w:t>
      </w:r>
      <w:proofErr w:type="spellStart"/>
      <w:r>
        <w:t>df_freq</w:t>
      </w:r>
      <w:proofErr w:type="spellEnd"/>
      <w:r>
        <w:t>) = c("Age Category", "Frequency", "Percent")</w:t>
      </w:r>
    </w:p>
    <w:p w14:paraId="06559BE5" w14:textId="77777777" w:rsidR="008A4A8D" w:rsidRDefault="008A4A8D" w:rsidP="008A4A8D">
      <w:pPr>
        <w:spacing w:after="0"/>
      </w:pPr>
      <w:proofErr w:type="spellStart"/>
      <w:r>
        <w:t>total_row</w:t>
      </w:r>
      <w:proofErr w:type="spellEnd"/>
      <w:r>
        <w:t xml:space="preserve"> = c(sum(</w:t>
      </w:r>
      <w:proofErr w:type="spellStart"/>
      <w:r>
        <w:t>df_freq$Frequency</w:t>
      </w:r>
      <w:proofErr w:type="spellEnd"/>
      <w:r>
        <w:t>), round(sum(</w:t>
      </w:r>
      <w:proofErr w:type="spellStart"/>
      <w:r>
        <w:t>df_freq$Percent</w:t>
      </w:r>
      <w:proofErr w:type="spellEnd"/>
      <w:r>
        <w:t>), 0))</w:t>
      </w:r>
    </w:p>
    <w:p w14:paraId="1D4A5FA8" w14:textId="77777777" w:rsidR="008A4A8D" w:rsidRDefault="008A4A8D" w:rsidP="008A4A8D">
      <w:pPr>
        <w:spacing w:after="0"/>
      </w:pPr>
      <w:proofErr w:type="spellStart"/>
      <w:r>
        <w:t>df_freq</w:t>
      </w:r>
      <w:proofErr w:type="spellEnd"/>
      <w:r>
        <w:t xml:space="preserve"> = </w:t>
      </w:r>
      <w:proofErr w:type="spellStart"/>
      <w:r>
        <w:t>rbind</w:t>
      </w:r>
      <w:proofErr w:type="spellEnd"/>
      <w:r>
        <w:t>(</w:t>
      </w:r>
      <w:proofErr w:type="spellStart"/>
      <w:r>
        <w:t>df_freq</w:t>
      </w:r>
      <w:proofErr w:type="spellEnd"/>
      <w:r>
        <w:t xml:space="preserve">, </w:t>
      </w:r>
      <w:proofErr w:type="spellStart"/>
      <w:r>
        <w:t>total_row</w:t>
      </w:r>
      <w:proofErr w:type="spellEnd"/>
      <w:r>
        <w:t>)</w:t>
      </w:r>
    </w:p>
    <w:p w14:paraId="4944841A" w14:textId="77777777" w:rsidR="008A4A8D" w:rsidRDefault="008A4A8D" w:rsidP="008A4A8D">
      <w:pPr>
        <w:spacing w:after="0"/>
      </w:pPr>
      <w:proofErr w:type="spellStart"/>
      <w:r>
        <w:t>df_freq</w:t>
      </w:r>
      <w:proofErr w:type="spellEnd"/>
    </w:p>
    <w:p w14:paraId="648CABA4" w14:textId="77777777" w:rsidR="008A4A8D" w:rsidRDefault="008A4A8D" w:rsidP="008A4A8D">
      <w:pPr>
        <w:spacing w:after="0"/>
      </w:pPr>
    </w:p>
    <w:p w14:paraId="03A19663" w14:textId="77777777" w:rsidR="008A4A8D" w:rsidRDefault="008A4A8D" w:rsidP="008A4A8D">
      <w:pPr>
        <w:spacing w:after="0"/>
      </w:pPr>
      <w:r>
        <w:t>## Figure 7: Pie Chart of Age Category</w:t>
      </w:r>
    </w:p>
    <w:p w14:paraId="69130557" w14:textId="77777777" w:rsidR="008A4A8D" w:rsidRDefault="008A4A8D" w:rsidP="008A4A8D">
      <w:pPr>
        <w:spacing w:after="0"/>
      </w:pPr>
      <w:proofErr w:type="spellStart"/>
      <w:r>
        <w:t>df_agecat</w:t>
      </w:r>
      <w:proofErr w:type="spellEnd"/>
      <w:r>
        <w:t xml:space="preserve"> = </w:t>
      </w:r>
      <w:proofErr w:type="spellStart"/>
      <w:r>
        <w:t>as.data.frame</w:t>
      </w:r>
      <w:proofErr w:type="spellEnd"/>
      <w:r>
        <w:t>(</w:t>
      </w:r>
      <w:proofErr w:type="spellStart"/>
      <w:r>
        <w:t>table_agecat</w:t>
      </w:r>
      <w:proofErr w:type="spellEnd"/>
      <w:r>
        <w:t>)</w:t>
      </w:r>
    </w:p>
    <w:p w14:paraId="19C0CF59" w14:textId="77777777" w:rsidR="008A4A8D" w:rsidRDefault="008A4A8D" w:rsidP="008A4A8D">
      <w:pPr>
        <w:spacing w:after="0"/>
      </w:pPr>
      <w:r>
        <w:lastRenderedPageBreak/>
        <w:t>names(</w:t>
      </w:r>
      <w:proofErr w:type="spellStart"/>
      <w:r>
        <w:t>df_agecat</w:t>
      </w:r>
      <w:proofErr w:type="spellEnd"/>
      <w:r>
        <w:t>) = c("</w:t>
      </w:r>
      <w:proofErr w:type="spellStart"/>
      <w:r>
        <w:t>Age_Category</w:t>
      </w:r>
      <w:proofErr w:type="spellEnd"/>
      <w:r>
        <w:t>", "Frequency")</w:t>
      </w:r>
    </w:p>
    <w:p w14:paraId="14DF3CA9" w14:textId="77777777" w:rsidR="008A4A8D" w:rsidRDefault="008A4A8D" w:rsidP="008A4A8D">
      <w:pPr>
        <w:spacing w:after="0"/>
      </w:pPr>
    </w:p>
    <w:p w14:paraId="5326E321" w14:textId="77777777" w:rsidR="008A4A8D" w:rsidRDefault="008A4A8D" w:rsidP="008A4A8D">
      <w:pPr>
        <w:spacing w:after="0"/>
      </w:pPr>
      <w:proofErr w:type="spellStart"/>
      <w:r>
        <w:t>ggplot</w:t>
      </w:r>
      <w:proofErr w:type="spellEnd"/>
      <w:r>
        <w:t>(</w:t>
      </w:r>
      <w:proofErr w:type="spellStart"/>
      <w:r>
        <w:t>df_agecat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(x="", y=Frequency, fill=factor(</w:t>
      </w:r>
      <w:proofErr w:type="spellStart"/>
      <w:r>
        <w:t>Age_Category</w:t>
      </w:r>
      <w:proofErr w:type="spellEnd"/>
      <w:r>
        <w:t>)))+</w:t>
      </w:r>
    </w:p>
    <w:p w14:paraId="15E44A9F" w14:textId="77777777" w:rsidR="008A4A8D" w:rsidRDefault="008A4A8D" w:rsidP="008A4A8D">
      <w:pPr>
        <w:spacing w:after="0"/>
      </w:pPr>
      <w:r>
        <w:t xml:space="preserve">  </w:t>
      </w:r>
      <w:proofErr w:type="spellStart"/>
      <w:r>
        <w:t>geom_bar</w:t>
      </w:r>
      <w:proofErr w:type="spellEnd"/>
      <w:r>
        <w:t>(width=1, stat="identity")+</w:t>
      </w:r>
    </w:p>
    <w:p w14:paraId="720F833C" w14:textId="77777777" w:rsidR="008A4A8D" w:rsidRDefault="008A4A8D" w:rsidP="008A4A8D">
      <w:pPr>
        <w:spacing w:after="0"/>
      </w:pPr>
      <w:r>
        <w:t xml:space="preserve">  </w:t>
      </w:r>
      <w:proofErr w:type="spellStart"/>
      <w:r>
        <w:t>theme_void</w:t>
      </w:r>
      <w:proofErr w:type="spellEnd"/>
      <w:r>
        <w:t>()+</w:t>
      </w:r>
    </w:p>
    <w:p w14:paraId="582A8DF4" w14:textId="77777777" w:rsidR="008A4A8D" w:rsidRDefault="008A4A8D" w:rsidP="008A4A8D">
      <w:pPr>
        <w:spacing w:after="0"/>
      </w:pPr>
      <w:r>
        <w:t xml:space="preserve">  </w:t>
      </w:r>
      <w:proofErr w:type="spellStart"/>
      <w:r>
        <w:t>geom_text</w:t>
      </w:r>
      <w:proofErr w:type="spellEnd"/>
      <w:r>
        <w:t>(</w:t>
      </w:r>
      <w:proofErr w:type="spellStart"/>
      <w:r>
        <w:t>aes</w:t>
      </w:r>
      <w:proofErr w:type="spellEnd"/>
      <w:r>
        <w:t>(x=1.68, label=paste(round(Frequency/ sum(Frequency) * 100, 1), "%")),</w:t>
      </w:r>
    </w:p>
    <w:p w14:paraId="7394BEE7" w14:textId="77777777" w:rsidR="008A4A8D" w:rsidRDefault="008A4A8D" w:rsidP="008A4A8D">
      <w:pPr>
        <w:spacing w:after="0"/>
      </w:pPr>
      <w:r>
        <w:t xml:space="preserve">            position = </w:t>
      </w:r>
      <w:proofErr w:type="spellStart"/>
      <w:r>
        <w:t>position_stack</w:t>
      </w:r>
      <w:proofErr w:type="spellEnd"/>
      <w:r>
        <w:t>(</w:t>
      </w:r>
      <w:proofErr w:type="spellStart"/>
      <w:r>
        <w:t>vjust</w:t>
      </w:r>
      <w:proofErr w:type="spellEnd"/>
      <w:r>
        <w:t>=0.5), size=5)+</w:t>
      </w:r>
    </w:p>
    <w:p w14:paraId="2C6C8806" w14:textId="77777777" w:rsidR="008A4A8D" w:rsidRDefault="008A4A8D" w:rsidP="008A4A8D">
      <w:pPr>
        <w:spacing w:after="0"/>
      </w:pPr>
      <w:r>
        <w:t xml:space="preserve">  theme(</w:t>
      </w:r>
      <w:proofErr w:type="spellStart"/>
      <w:r>
        <w:t>plot.title</w:t>
      </w:r>
      <w:proofErr w:type="spellEnd"/>
      <w:r>
        <w:t>=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>=0.5),</w:t>
      </w:r>
    </w:p>
    <w:p w14:paraId="5AAB1B6E" w14:textId="77777777" w:rsidR="008A4A8D" w:rsidRDefault="008A4A8D" w:rsidP="008A4A8D">
      <w:pPr>
        <w:spacing w:after="0"/>
      </w:pPr>
      <w:r>
        <w:t xml:space="preserve">        </w:t>
      </w:r>
      <w:proofErr w:type="spellStart"/>
      <w:r>
        <w:t>axis.line</w:t>
      </w:r>
      <w:proofErr w:type="spellEnd"/>
      <w:r>
        <w:t>=</w:t>
      </w:r>
      <w:proofErr w:type="spellStart"/>
      <w:r>
        <w:t>element_blank</w:t>
      </w:r>
      <w:proofErr w:type="spellEnd"/>
      <w:r>
        <w:t>(),</w:t>
      </w:r>
    </w:p>
    <w:p w14:paraId="71482F36" w14:textId="77777777" w:rsidR="008A4A8D" w:rsidRDefault="008A4A8D" w:rsidP="008A4A8D">
      <w:pPr>
        <w:spacing w:after="0"/>
      </w:pPr>
      <w:r>
        <w:t xml:space="preserve">        </w:t>
      </w:r>
      <w:proofErr w:type="spellStart"/>
      <w:r>
        <w:t>axis.text</w:t>
      </w:r>
      <w:proofErr w:type="spellEnd"/>
      <w:r>
        <w:t>=</w:t>
      </w:r>
      <w:proofErr w:type="spellStart"/>
      <w:r>
        <w:t>element_blank</w:t>
      </w:r>
      <w:proofErr w:type="spellEnd"/>
      <w:r>
        <w:t>(),</w:t>
      </w:r>
    </w:p>
    <w:p w14:paraId="79482C2A" w14:textId="77777777" w:rsidR="008A4A8D" w:rsidRDefault="008A4A8D" w:rsidP="008A4A8D">
      <w:pPr>
        <w:spacing w:after="0"/>
      </w:pPr>
      <w:r>
        <w:t xml:space="preserve">        </w:t>
      </w:r>
      <w:proofErr w:type="spellStart"/>
      <w:r>
        <w:t>axis.ticks</w:t>
      </w:r>
      <w:proofErr w:type="spellEnd"/>
      <w:r>
        <w:t>=</w:t>
      </w:r>
      <w:proofErr w:type="spellStart"/>
      <w:r>
        <w:t>element_blank</w:t>
      </w:r>
      <w:proofErr w:type="spellEnd"/>
      <w:r>
        <w:t>(),</w:t>
      </w:r>
    </w:p>
    <w:p w14:paraId="60D349B5" w14:textId="77777777" w:rsidR="008A4A8D" w:rsidRDefault="008A4A8D" w:rsidP="008A4A8D">
      <w:pPr>
        <w:spacing w:after="0"/>
      </w:pPr>
      <w:r>
        <w:t xml:space="preserve">        text = </w:t>
      </w:r>
      <w:proofErr w:type="spellStart"/>
      <w:r>
        <w:t>element_text</w:t>
      </w:r>
      <w:proofErr w:type="spellEnd"/>
      <w:r>
        <w:t>(size=12))+</w:t>
      </w:r>
    </w:p>
    <w:p w14:paraId="24BF87BC" w14:textId="77777777" w:rsidR="008A4A8D" w:rsidRDefault="008A4A8D" w:rsidP="008A4A8D">
      <w:pPr>
        <w:spacing w:after="0"/>
      </w:pPr>
      <w:r>
        <w:t xml:space="preserve">  labs(fill="Age Category", x=NULL, y=NULL,</w:t>
      </w:r>
    </w:p>
    <w:p w14:paraId="62C70F1C" w14:textId="77777777" w:rsidR="008A4A8D" w:rsidRDefault="008A4A8D" w:rsidP="008A4A8D">
      <w:pPr>
        <w:spacing w:after="0"/>
      </w:pPr>
      <w:r>
        <w:t xml:space="preserve">       title="Figure 7: Pie Chart of Age Category")+</w:t>
      </w:r>
    </w:p>
    <w:p w14:paraId="099BA0E2" w14:textId="77777777" w:rsidR="008A4A8D" w:rsidRDefault="008A4A8D" w:rsidP="008A4A8D">
      <w:pPr>
        <w:spacing w:after="0"/>
      </w:pPr>
      <w:r>
        <w:t xml:space="preserve">  </w:t>
      </w:r>
      <w:proofErr w:type="spellStart"/>
      <w:r>
        <w:t>scale_fill_manual</w:t>
      </w:r>
      <w:proofErr w:type="spellEnd"/>
      <w:r>
        <w:t>(values=c("plum2", "plum3", "orchid3", "orchid4"),</w:t>
      </w:r>
    </w:p>
    <w:p w14:paraId="3277AD4F" w14:textId="77777777" w:rsidR="008A4A8D" w:rsidRDefault="008A4A8D" w:rsidP="008A4A8D">
      <w:pPr>
        <w:spacing w:after="0"/>
      </w:pPr>
      <w:r>
        <w:t xml:space="preserve">                    labels=c("Millennial", "Late Gen X", "Early Gen X", "Baby Boomer"))+</w:t>
      </w:r>
    </w:p>
    <w:p w14:paraId="344073CF" w14:textId="77777777" w:rsidR="008A4A8D" w:rsidRDefault="008A4A8D" w:rsidP="008A4A8D">
      <w:pPr>
        <w:spacing w:after="0"/>
      </w:pPr>
      <w:r>
        <w:t xml:space="preserve">  </w:t>
      </w:r>
      <w:proofErr w:type="spellStart"/>
      <w:r>
        <w:t>coord_polar</w:t>
      </w:r>
      <w:proofErr w:type="spellEnd"/>
      <w:r>
        <w:t>("y")</w:t>
      </w:r>
    </w:p>
    <w:p w14:paraId="27A7AA50" w14:textId="77777777" w:rsidR="008A4A8D" w:rsidRDefault="008A4A8D" w:rsidP="008A4A8D">
      <w:pPr>
        <w:spacing w:after="0"/>
      </w:pPr>
    </w:p>
    <w:p w14:paraId="663D77EE" w14:textId="77777777" w:rsidR="008A4A8D" w:rsidRDefault="008A4A8D" w:rsidP="008A4A8D">
      <w:pPr>
        <w:spacing w:after="0"/>
      </w:pPr>
    </w:p>
    <w:p w14:paraId="5F2EE07E" w14:textId="77777777" w:rsidR="008A4A8D" w:rsidRDefault="008A4A8D" w:rsidP="008A4A8D">
      <w:pPr>
        <w:spacing w:after="0"/>
      </w:pPr>
      <w:r>
        <w:t>## Figure 8: Bar Chart of Age Category</w:t>
      </w:r>
    </w:p>
    <w:p w14:paraId="2467255B" w14:textId="77777777" w:rsidR="008A4A8D" w:rsidRDefault="008A4A8D" w:rsidP="008A4A8D">
      <w:pPr>
        <w:spacing w:after="0"/>
      </w:pPr>
      <w:proofErr w:type="spellStart"/>
      <w:r>
        <w:t>ord_agecat</w:t>
      </w:r>
      <w:proofErr w:type="spellEnd"/>
      <w:r>
        <w:t xml:space="preserve"> = ordered(</w:t>
      </w:r>
      <w:proofErr w:type="spellStart"/>
      <w:r>
        <w:t>data$agecat</w:t>
      </w:r>
      <w:proofErr w:type="spellEnd"/>
      <w:r>
        <w:t>, c("Millennial", "Late Gen X", "Early Gen X", "Baby Boomer"))</w:t>
      </w:r>
    </w:p>
    <w:p w14:paraId="2410D6E6" w14:textId="77777777" w:rsidR="008A4A8D" w:rsidRDefault="008A4A8D" w:rsidP="008A4A8D">
      <w:pPr>
        <w:spacing w:after="0"/>
      </w:pPr>
    </w:p>
    <w:p w14:paraId="3510E9EE" w14:textId="77777777" w:rsidR="008A4A8D" w:rsidRDefault="008A4A8D" w:rsidP="008A4A8D">
      <w:pPr>
        <w:spacing w:after="0"/>
      </w:pPr>
      <w:proofErr w:type="spellStart"/>
      <w:r>
        <w:t>ggplot</w:t>
      </w:r>
      <w:proofErr w:type="spellEnd"/>
      <w:r>
        <w:t xml:space="preserve">(data, </w:t>
      </w:r>
      <w:proofErr w:type="spellStart"/>
      <w:r>
        <w:t>aes</w:t>
      </w:r>
      <w:proofErr w:type="spellEnd"/>
      <w:r>
        <w:t>(x=</w:t>
      </w:r>
      <w:proofErr w:type="spellStart"/>
      <w:r>
        <w:t>ord_agecat</w:t>
      </w:r>
      <w:proofErr w:type="spellEnd"/>
      <w:r>
        <w:t>))+</w:t>
      </w:r>
    </w:p>
    <w:p w14:paraId="64EB2806" w14:textId="77777777" w:rsidR="008A4A8D" w:rsidRDefault="008A4A8D" w:rsidP="008A4A8D">
      <w:pPr>
        <w:spacing w:after="0"/>
      </w:pPr>
      <w:r>
        <w:t xml:space="preserve">  </w:t>
      </w:r>
      <w:proofErr w:type="spellStart"/>
      <w:r>
        <w:t>geom_bar</w:t>
      </w:r>
      <w:proofErr w:type="spellEnd"/>
      <w:r>
        <w:t>(fill=c("plum2", "plum3", "orchid3", "orchid4"))+</w:t>
      </w:r>
    </w:p>
    <w:p w14:paraId="2C6B62D8" w14:textId="77777777" w:rsidR="008A4A8D" w:rsidRDefault="008A4A8D" w:rsidP="008A4A8D">
      <w:pPr>
        <w:spacing w:after="0"/>
      </w:pPr>
      <w:r>
        <w:t xml:space="preserve">  </w:t>
      </w:r>
      <w:proofErr w:type="spellStart"/>
      <w:r>
        <w:t>theme_clean</w:t>
      </w:r>
      <w:proofErr w:type="spellEnd"/>
      <w:r>
        <w:t>()+</w:t>
      </w:r>
    </w:p>
    <w:p w14:paraId="2EBBCB31" w14:textId="77777777" w:rsidR="008A4A8D" w:rsidRDefault="008A4A8D" w:rsidP="008A4A8D">
      <w:pPr>
        <w:spacing w:after="0"/>
      </w:pPr>
      <w:r>
        <w:t xml:space="preserve">  theme(</w:t>
      </w:r>
      <w:proofErr w:type="spellStart"/>
      <w:r>
        <w:t>axis.text.x</w:t>
      </w:r>
      <w:proofErr w:type="spellEnd"/>
      <w:r>
        <w:t>=</w:t>
      </w:r>
      <w:proofErr w:type="spellStart"/>
      <w:r>
        <w:t>element_text</w:t>
      </w:r>
      <w:proofErr w:type="spellEnd"/>
      <w:r>
        <w:t>(color="black", size=12),</w:t>
      </w:r>
    </w:p>
    <w:p w14:paraId="756EDEA7" w14:textId="77777777" w:rsidR="008A4A8D" w:rsidRDefault="008A4A8D" w:rsidP="008A4A8D">
      <w:pPr>
        <w:spacing w:after="0"/>
      </w:pPr>
      <w:r>
        <w:t xml:space="preserve">        </w:t>
      </w:r>
      <w:proofErr w:type="spellStart"/>
      <w:r>
        <w:t>axis.text.y</w:t>
      </w:r>
      <w:proofErr w:type="spellEnd"/>
      <w:r>
        <w:t>=</w:t>
      </w:r>
      <w:proofErr w:type="spellStart"/>
      <w:r>
        <w:t>element_text</w:t>
      </w:r>
      <w:proofErr w:type="spellEnd"/>
      <w:r>
        <w:t>(color="black", size=12),</w:t>
      </w:r>
    </w:p>
    <w:p w14:paraId="3960B44A" w14:textId="77777777" w:rsidR="008A4A8D" w:rsidRDefault="008A4A8D" w:rsidP="008A4A8D">
      <w:pPr>
        <w:spacing w:after="0"/>
      </w:pPr>
      <w:r>
        <w:t xml:space="preserve">        </w:t>
      </w:r>
      <w:proofErr w:type="spellStart"/>
      <w:r>
        <w:t>axis.title.x</w:t>
      </w:r>
      <w:proofErr w:type="spellEnd"/>
      <w:r>
        <w:t>=</w:t>
      </w:r>
      <w:proofErr w:type="spellStart"/>
      <w:r>
        <w:t>element_text</w:t>
      </w:r>
      <w:proofErr w:type="spellEnd"/>
      <w:r>
        <w:t>(size=14),</w:t>
      </w:r>
    </w:p>
    <w:p w14:paraId="4DF14C08" w14:textId="77777777" w:rsidR="008A4A8D" w:rsidRDefault="008A4A8D" w:rsidP="008A4A8D">
      <w:pPr>
        <w:spacing w:after="0"/>
      </w:pPr>
      <w:r>
        <w:t xml:space="preserve">        </w:t>
      </w:r>
      <w:proofErr w:type="spellStart"/>
      <w:r>
        <w:t>axis.title.y</w:t>
      </w:r>
      <w:proofErr w:type="spellEnd"/>
      <w:r>
        <w:t>=</w:t>
      </w:r>
      <w:proofErr w:type="spellStart"/>
      <w:r>
        <w:t>element_text</w:t>
      </w:r>
      <w:proofErr w:type="spellEnd"/>
      <w:r>
        <w:t>(size=14),</w:t>
      </w:r>
    </w:p>
    <w:p w14:paraId="3CFE9DE2" w14:textId="77777777" w:rsidR="008A4A8D" w:rsidRDefault="008A4A8D" w:rsidP="008A4A8D">
      <w:pPr>
        <w:spacing w:after="0"/>
      </w:pPr>
      <w:r>
        <w:t xml:space="preserve">        </w:t>
      </w:r>
      <w:proofErr w:type="spellStart"/>
      <w:r>
        <w:t>plot.title</w:t>
      </w:r>
      <w:proofErr w:type="spellEnd"/>
      <w:r>
        <w:t>=</w:t>
      </w:r>
      <w:proofErr w:type="spellStart"/>
      <w:r>
        <w:t>element_text</w:t>
      </w:r>
      <w:proofErr w:type="spellEnd"/>
      <w:r>
        <w:t xml:space="preserve">(size=15, </w:t>
      </w:r>
      <w:proofErr w:type="spellStart"/>
      <w:r>
        <w:t>hjust</w:t>
      </w:r>
      <w:proofErr w:type="spellEnd"/>
      <w:r>
        <w:t>=0.5))+</w:t>
      </w:r>
    </w:p>
    <w:p w14:paraId="0EFBABD0" w14:textId="77777777" w:rsidR="008A4A8D" w:rsidRDefault="008A4A8D" w:rsidP="008A4A8D">
      <w:pPr>
        <w:spacing w:after="0"/>
      </w:pPr>
      <w:r>
        <w:t xml:space="preserve">  labs(title="Figure 8: Bar Chart of Age Category")+</w:t>
      </w:r>
    </w:p>
    <w:p w14:paraId="67FB13B1" w14:textId="77777777" w:rsidR="008A4A8D" w:rsidRDefault="008A4A8D" w:rsidP="008A4A8D">
      <w:pPr>
        <w:spacing w:after="0"/>
      </w:pPr>
      <w:r>
        <w:t xml:space="preserve">  </w:t>
      </w:r>
      <w:proofErr w:type="spellStart"/>
      <w:r>
        <w:t>xlab</w:t>
      </w:r>
      <w:proofErr w:type="spellEnd"/>
      <w:r>
        <w:t>("Age Categories")+</w:t>
      </w:r>
    </w:p>
    <w:p w14:paraId="262F51EE" w14:textId="77777777" w:rsidR="008A4A8D" w:rsidRDefault="008A4A8D" w:rsidP="008A4A8D">
      <w:pPr>
        <w:spacing w:after="0"/>
      </w:pPr>
      <w:r>
        <w:t xml:space="preserve">  </w:t>
      </w:r>
      <w:proofErr w:type="spellStart"/>
      <w:r>
        <w:t>ylab</w:t>
      </w:r>
      <w:proofErr w:type="spellEnd"/>
      <w:r>
        <w:t>("Count")</w:t>
      </w:r>
    </w:p>
    <w:p w14:paraId="0066EF22" w14:textId="77777777" w:rsidR="008A4A8D" w:rsidRDefault="008A4A8D" w:rsidP="008A4A8D">
      <w:pPr>
        <w:spacing w:after="0"/>
      </w:pPr>
    </w:p>
    <w:p w14:paraId="07F08C66" w14:textId="77777777" w:rsidR="008A4A8D" w:rsidRDefault="008A4A8D" w:rsidP="008A4A8D">
      <w:pPr>
        <w:spacing w:after="0"/>
      </w:pPr>
      <w:r>
        <w:t># Question 4</w:t>
      </w:r>
    </w:p>
    <w:p w14:paraId="3246DC81" w14:textId="77777777" w:rsidR="008A4A8D" w:rsidRDefault="008A4A8D" w:rsidP="008A4A8D">
      <w:pPr>
        <w:spacing w:after="0"/>
      </w:pPr>
      <w:r>
        <w:t>## Table 3: Contingency Table for Gender by Smoke Status</w:t>
      </w:r>
    </w:p>
    <w:p w14:paraId="63861299" w14:textId="77777777" w:rsidR="008A4A8D" w:rsidRDefault="008A4A8D" w:rsidP="008A4A8D">
      <w:pPr>
        <w:spacing w:after="0"/>
      </w:pPr>
      <w:proofErr w:type="spellStart"/>
      <w:r>
        <w:t>GenSmoke_table</w:t>
      </w:r>
      <w:proofErr w:type="spellEnd"/>
      <w:r>
        <w:t xml:space="preserve"> = table(</w:t>
      </w:r>
      <w:proofErr w:type="spellStart"/>
      <w:r>
        <w:t>data$Gender</w:t>
      </w:r>
      <w:proofErr w:type="spellEnd"/>
      <w:r>
        <w:t xml:space="preserve">, </w:t>
      </w:r>
      <w:proofErr w:type="spellStart"/>
      <w:r>
        <w:t>data$SmokeStat</w:t>
      </w:r>
      <w:proofErr w:type="spellEnd"/>
      <w:r>
        <w:t>)</w:t>
      </w:r>
    </w:p>
    <w:p w14:paraId="29846F0F" w14:textId="77777777" w:rsidR="008A4A8D" w:rsidRDefault="008A4A8D" w:rsidP="008A4A8D">
      <w:pPr>
        <w:spacing w:after="0"/>
      </w:pPr>
      <w:proofErr w:type="spellStart"/>
      <w:r>
        <w:t>GenSmoke_table</w:t>
      </w:r>
      <w:proofErr w:type="spellEnd"/>
    </w:p>
    <w:p w14:paraId="58A54ACB" w14:textId="77777777" w:rsidR="008A4A8D" w:rsidRDefault="008A4A8D" w:rsidP="008A4A8D">
      <w:pPr>
        <w:spacing w:after="0"/>
      </w:pPr>
      <w:r>
        <w:t>## Table 4: Percentage of total for Gender by Smoke Status</w:t>
      </w:r>
    </w:p>
    <w:p w14:paraId="58333E5D" w14:textId="77777777" w:rsidR="008A4A8D" w:rsidRDefault="008A4A8D" w:rsidP="008A4A8D">
      <w:pPr>
        <w:spacing w:after="0"/>
      </w:pPr>
      <w:r>
        <w:t>round(</w:t>
      </w:r>
      <w:proofErr w:type="spellStart"/>
      <w:r>
        <w:t>prop.table</w:t>
      </w:r>
      <w:proofErr w:type="spellEnd"/>
      <w:r>
        <w:t>(</w:t>
      </w:r>
      <w:proofErr w:type="spellStart"/>
      <w:r>
        <w:t>GenSmoke_table</w:t>
      </w:r>
      <w:proofErr w:type="spellEnd"/>
      <w:r>
        <w:t>),4)</w:t>
      </w:r>
    </w:p>
    <w:p w14:paraId="40EC4FD9" w14:textId="77777777" w:rsidR="008A4A8D" w:rsidRDefault="008A4A8D" w:rsidP="008A4A8D">
      <w:pPr>
        <w:spacing w:after="0"/>
      </w:pPr>
      <w:r>
        <w:t>## Table 5: Percentage of row for Gender by Smoke Status</w:t>
      </w:r>
    </w:p>
    <w:p w14:paraId="44C01E69" w14:textId="77777777" w:rsidR="008A4A8D" w:rsidRDefault="008A4A8D" w:rsidP="008A4A8D">
      <w:pPr>
        <w:spacing w:after="0"/>
      </w:pPr>
      <w:r>
        <w:t>round(</w:t>
      </w:r>
      <w:proofErr w:type="spellStart"/>
      <w:r>
        <w:t>prop.table</w:t>
      </w:r>
      <w:proofErr w:type="spellEnd"/>
      <w:r>
        <w:t>(</w:t>
      </w:r>
      <w:proofErr w:type="spellStart"/>
      <w:r>
        <w:t>GenSmoke_table</w:t>
      </w:r>
      <w:proofErr w:type="spellEnd"/>
      <w:r>
        <w:t>, 1),4)</w:t>
      </w:r>
    </w:p>
    <w:p w14:paraId="195B6F2C" w14:textId="77777777" w:rsidR="008A4A8D" w:rsidRDefault="008A4A8D" w:rsidP="008A4A8D">
      <w:pPr>
        <w:spacing w:after="0"/>
      </w:pPr>
      <w:r>
        <w:t>## Table 6: Percentage of column for Gender by Smoke Status</w:t>
      </w:r>
    </w:p>
    <w:p w14:paraId="63C4BA55" w14:textId="77777777" w:rsidR="008A4A8D" w:rsidRDefault="008A4A8D" w:rsidP="008A4A8D">
      <w:pPr>
        <w:spacing w:after="0"/>
      </w:pPr>
      <w:r>
        <w:t>round(</w:t>
      </w:r>
      <w:proofErr w:type="spellStart"/>
      <w:r>
        <w:t>prop.table</w:t>
      </w:r>
      <w:proofErr w:type="spellEnd"/>
      <w:r>
        <w:t>(</w:t>
      </w:r>
      <w:proofErr w:type="spellStart"/>
      <w:r>
        <w:t>GenSmoke_table</w:t>
      </w:r>
      <w:proofErr w:type="spellEnd"/>
      <w:r>
        <w:t>, 2),4)</w:t>
      </w:r>
    </w:p>
    <w:p w14:paraId="0D2D366F" w14:textId="77777777" w:rsidR="008A4A8D" w:rsidRDefault="008A4A8D" w:rsidP="008A4A8D">
      <w:pPr>
        <w:spacing w:after="0"/>
      </w:pPr>
    </w:p>
    <w:p w14:paraId="1A8DF4DA" w14:textId="77777777" w:rsidR="008A4A8D" w:rsidRDefault="008A4A8D" w:rsidP="008A4A8D">
      <w:pPr>
        <w:spacing w:after="0"/>
      </w:pPr>
      <w:r>
        <w:t># Question 5</w:t>
      </w:r>
    </w:p>
    <w:p w14:paraId="52F70F55" w14:textId="77777777" w:rsidR="008A4A8D" w:rsidRDefault="008A4A8D" w:rsidP="008A4A8D">
      <w:pPr>
        <w:spacing w:after="0"/>
      </w:pPr>
      <w:r>
        <w:t>## Figure 9: 100% Stacked Bar Chart of Smoke Status by Gender</w:t>
      </w:r>
    </w:p>
    <w:p w14:paraId="6B141C4C" w14:textId="77777777" w:rsidR="008A4A8D" w:rsidRDefault="008A4A8D" w:rsidP="008A4A8D">
      <w:pPr>
        <w:spacing w:after="0"/>
      </w:pPr>
      <w:r>
        <w:t xml:space="preserve">### Created data frame to place into </w:t>
      </w:r>
      <w:proofErr w:type="spellStart"/>
      <w:r>
        <w:t>ggplot</w:t>
      </w:r>
      <w:proofErr w:type="spellEnd"/>
    </w:p>
    <w:p w14:paraId="7D8E8970" w14:textId="77777777" w:rsidR="008A4A8D" w:rsidRDefault="008A4A8D" w:rsidP="008A4A8D">
      <w:pPr>
        <w:spacing w:after="0"/>
      </w:pPr>
      <w:proofErr w:type="spellStart"/>
      <w:r>
        <w:t>prop_GenSmoke</w:t>
      </w:r>
      <w:proofErr w:type="spellEnd"/>
      <w:r>
        <w:t xml:space="preserve"> = round(</w:t>
      </w:r>
      <w:proofErr w:type="spellStart"/>
      <w:r>
        <w:t>prop.table</w:t>
      </w:r>
      <w:proofErr w:type="spellEnd"/>
      <w:r>
        <w:t>(GenSmoke_table,2)*100,2)</w:t>
      </w:r>
    </w:p>
    <w:p w14:paraId="603B9B60" w14:textId="77777777" w:rsidR="008A4A8D" w:rsidRDefault="008A4A8D" w:rsidP="008A4A8D">
      <w:pPr>
        <w:spacing w:after="0"/>
      </w:pPr>
      <w:proofErr w:type="spellStart"/>
      <w:r>
        <w:t>df_GenSmoke</w:t>
      </w:r>
      <w:proofErr w:type="spellEnd"/>
      <w:r>
        <w:t xml:space="preserve"> = </w:t>
      </w:r>
      <w:proofErr w:type="spellStart"/>
      <w:r>
        <w:t>as.data.frame</w:t>
      </w:r>
      <w:proofErr w:type="spellEnd"/>
      <w:r>
        <w:t>(</w:t>
      </w:r>
      <w:proofErr w:type="spellStart"/>
      <w:r>
        <w:t>prop_GenSmoke</w:t>
      </w:r>
      <w:proofErr w:type="spellEnd"/>
      <w:r>
        <w:t>)</w:t>
      </w:r>
    </w:p>
    <w:p w14:paraId="69C49E4B" w14:textId="77777777" w:rsidR="008A4A8D" w:rsidRDefault="008A4A8D" w:rsidP="008A4A8D">
      <w:pPr>
        <w:spacing w:after="0"/>
      </w:pPr>
      <w:r>
        <w:t>names(</w:t>
      </w:r>
      <w:proofErr w:type="spellStart"/>
      <w:r>
        <w:t>df_GenSmoke</w:t>
      </w:r>
      <w:proofErr w:type="spellEnd"/>
      <w:r>
        <w:t>) = c("Gender", "</w:t>
      </w:r>
      <w:proofErr w:type="spellStart"/>
      <w:r>
        <w:t>Smoke_Status</w:t>
      </w:r>
      <w:proofErr w:type="spellEnd"/>
      <w:r>
        <w:t>", "Percentage")</w:t>
      </w:r>
    </w:p>
    <w:p w14:paraId="36F99D15" w14:textId="77777777" w:rsidR="008A4A8D" w:rsidRDefault="008A4A8D" w:rsidP="008A4A8D">
      <w:pPr>
        <w:spacing w:after="0"/>
      </w:pPr>
    </w:p>
    <w:p w14:paraId="210BEF72" w14:textId="77777777" w:rsidR="008A4A8D" w:rsidRDefault="008A4A8D" w:rsidP="008A4A8D">
      <w:pPr>
        <w:spacing w:after="0"/>
      </w:pPr>
      <w:proofErr w:type="spellStart"/>
      <w:r>
        <w:t>ggplot</w:t>
      </w:r>
      <w:proofErr w:type="spellEnd"/>
      <w:r>
        <w:t>(</w:t>
      </w:r>
      <w:proofErr w:type="spellStart"/>
      <w:r>
        <w:t>df_GenSmoke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</w:t>
      </w:r>
      <w:proofErr w:type="spellStart"/>
      <w:r>
        <w:t>Smoke_Status</w:t>
      </w:r>
      <w:proofErr w:type="spellEnd"/>
      <w:r>
        <w:t>, y=Percentage, fill=Gender, label=Percentage,))+</w:t>
      </w:r>
    </w:p>
    <w:p w14:paraId="61EDA075" w14:textId="77777777" w:rsidR="008A4A8D" w:rsidRDefault="008A4A8D" w:rsidP="008A4A8D">
      <w:pPr>
        <w:spacing w:after="0"/>
      </w:pPr>
      <w:r>
        <w:t xml:space="preserve">  </w:t>
      </w:r>
      <w:proofErr w:type="spellStart"/>
      <w:r>
        <w:t>geom_bar</w:t>
      </w:r>
      <w:proofErr w:type="spellEnd"/>
      <w:r>
        <w:t xml:space="preserve">(stat = "identity", </w:t>
      </w:r>
      <w:proofErr w:type="spellStart"/>
      <w:r>
        <w:t>show.legend</w:t>
      </w:r>
      <w:proofErr w:type="spellEnd"/>
      <w:r>
        <w:t xml:space="preserve"> = TRUE)+</w:t>
      </w:r>
    </w:p>
    <w:p w14:paraId="7431A39C" w14:textId="77777777" w:rsidR="008A4A8D" w:rsidRDefault="008A4A8D" w:rsidP="008A4A8D">
      <w:pPr>
        <w:spacing w:after="0"/>
      </w:pPr>
      <w:r>
        <w:t xml:space="preserve">  </w:t>
      </w:r>
      <w:proofErr w:type="spellStart"/>
      <w:r>
        <w:t>geom_text</w:t>
      </w:r>
      <w:proofErr w:type="spellEnd"/>
      <w:r>
        <w:t>(size=5, position=</w:t>
      </w:r>
      <w:proofErr w:type="spellStart"/>
      <w:r>
        <w:t>position_stack</w:t>
      </w:r>
      <w:proofErr w:type="spellEnd"/>
      <w:r>
        <w:t>(</w:t>
      </w:r>
      <w:proofErr w:type="spellStart"/>
      <w:r>
        <w:t>vjust</w:t>
      </w:r>
      <w:proofErr w:type="spellEnd"/>
      <w:r>
        <w:t>=0.5))+</w:t>
      </w:r>
    </w:p>
    <w:p w14:paraId="2F5E8239" w14:textId="77777777" w:rsidR="008A4A8D" w:rsidRDefault="008A4A8D" w:rsidP="008A4A8D">
      <w:pPr>
        <w:spacing w:after="0"/>
      </w:pPr>
      <w:r>
        <w:t xml:space="preserve">  </w:t>
      </w:r>
      <w:proofErr w:type="spellStart"/>
      <w:r>
        <w:t>theme_clean</w:t>
      </w:r>
      <w:proofErr w:type="spellEnd"/>
      <w:r>
        <w:t>()+</w:t>
      </w:r>
    </w:p>
    <w:p w14:paraId="57B68392" w14:textId="77777777" w:rsidR="008A4A8D" w:rsidRDefault="008A4A8D" w:rsidP="008A4A8D">
      <w:pPr>
        <w:spacing w:after="0"/>
      </w:pPr>
      <w:r>
        <w:t xml:space="preserve">  theme(</w:t>
      </w:r>
      <w:proofErr w:type="spellStart"/>
      <w:r>
        <w:t>legend.position</w:t>
      </w:r>
      <w:proofErr w:type="spellEnd"/>
      <w:r>
        <w:t>="right",</w:t>
      </w:r>
    </w:p>
    <w:p w14:paraId="0FE26117" w14:textId="77777777" w:rsidR="008A4A8D" w:rsidRDefault="008A4A8D" w:rsidP="008A4A8D">
      <w:pPr>
        <w:spacing w:after="0"/>
      </w:pPr>
      <w:r>
        <w:t xml:space="preserve">        </w:t>
      </w:r>
      <w:proofErr w:type="spellStart"/>
      <w:r>
        <w:t>axis.text.x</w:t>
      </w:r>
      <w:proofErr w:type="spellEnd"/>
      <w:r>
        <w:t>=</w:t>
      </w:r>
      <w:proofErr w:type="spellStart"/>
      <w:r>
        <w:t>element_text</w:t>
      </w:r>
      <w:proofErr w:type="spellEnd"/>
      <w:r>
        <w:t>(color="black", size=12),</w:t>
      </w:r>
    </w:p>
    <w:p w14:paraId="7AB37C27" w14:textId="77777777" w:rsidR="008A4A8D" w:rsidRDefault="008A4A8D" w:rsidP="008A4A8D">
      <w:pPr>
        <w:spacing w:after="0"/>
      </w:pPr>
      <w:r>
        <w:t xml:space="preserve">        </w:t>
      </w:r>
      <w:proofErr w:type="spellStart"/>
      <w:r>
        <w:t>axis.text.y</w:t>
      </w:r>
      <w:proofErr w:type="spellEnd"/>
      <w:r>
        <w:t>=</w:t>
      </w:r>
      <w:proofErr w:type="spellStart"/>
      <w:r>
        <w:t>element_text</w:t>
      </w:r>
      <w:proofErr w:type="spellEnd"/>
      <w:r>
        <w:t>(color="black", size=12),</w:t>
      </w:r>
    </w:p>
    <w:p w14:paraId="52AEEB56" w14:textId="77777777" w:rsidR="008A4A8D" w:rsidRDefault="008A4A8D" w:rsidP="008A4A8D">
      <w:pPr>
        <w:spacing w:after="0"/>
      </w:pPr>
      <w:r>
        <w:t xml:space="preserve">        </w:t>
      </w:r>
      <w:proofErr w:type="spellStart"/>
      <w:r>
        <w:t>axis.title.x</w:t>
      </w:r>
      <w:proofErr w:type="spellEnd"/>
      <w:r>
        <w:t>=</w:t>
      </w:r>
      <w:proofErr w:type="spellStart"/>
      <w:r>
        <w:t>element_text</w:t>
      </w:r>
      <w:proofErr w:type="spellEnd"/>
      <w:r>
        <w:t>(size=14),</w:t>
      </w:r>
    </w:p>
    <w:p w14:paraId="1B873629" w14:textId="77777777" w:rsidR="008A4A8D" w:rsidRDefault="008A4A8D" w:rsidP="008A4A8D">
      <w:pPr>
        <w:spacing w:after="0"/>
      </w:pPr>
      <w:r>
        <w:t xml:space="preserve">        </w:t>
      </w:r>
      <w:proofErr w:type="spellStart"/>
      <w:r>
        <w:t>axis.title.y</w:t>
      </w:r>
      <w:proofErr w:type="spellEnd"/>
      <w:r>
        <w:t>=</w:t>
      </w:r>
      <w:proofErr w:type="spellStart"/>
      <w:r>
        <w:t>element_text</w:t>
      </w:r>
      <w:proofErr w:type="spellEnd"/>
      <w:r>
        <w:t>(size=14),</w:t>
      </w:r>
    </w:p>
    <w:p w14:paraId="2D35764C" w14:textId="77777777" w:rsidR="008A4A8D" w:rsidRDefault="008A4A8D" w:rsidP="008A4A8D">
      <w:pPr>
        <w:spacing w:after="0"/>
      </w:pPr>
      <w:r>
        <w:t xml:space="preserve">        </w:t>
      </w:r>
      <w:proofErr w:type="spellStart"/>
      <w:r>
        <w:t>plot.title</w:t>
      </w:r>
      <w:proofErr w:type="spellEnd"/>
      <w:r>
        <w:t>=</w:t>
      </w:r>
      <w:proofErr w:type="spellStart"/>
      <w:r>
        <w:t>element_text</w:t>
      </w:r>
      <w:proofErr w:type="spellEnd"/>
      <w:r>
        <w:t xml:space="preserve">(size=15, </w:t>
      </w:r>
      <w:proofErr w:type="spellStart"/>
      <w:r>
        <w:t>hjust</w:t>
      </w:r>
      <w:proofErr w:type="spellEnd"/>
      <w:r>
        <w:t>=0.5, color="black"))+</w:t>
      </w:r>
    </w:p>
    <w:p w14:paraId="77080C4F" w14:textId="77777777" w:rsidR="008A4A8D" w:rsidRDefault="008A4A8D" w:rsidP="008A4A8D">
      <w:pPr>
        <w:spacing w:after="0"/>
      </w:pPr>
      <w:r>
        <w:t xml:space="preserve">  </w:t>
      </w:r>
      <w:proofErr w:type="spellStart"/>
      <w:r>
        <w:t>scale_fill_manual</w:t>
      </w:r>
      <w:proofErr w:type="spellEnd"/>
      <w:r>
        <w:t xml:space="preserve">(values = c("skyblue3", "plum3"), </w:t>
      </w:r>
    </w:p>
    <w:p w14:paraId="0ACD3694" w14:textId="77777777" w:rsidR="008A4A8D" w:rsidRDefault="008A4A8D" w:rsidP="008A4A8D">
      <w:pPr>
        <w:spacing w:after="0"/>
      </w:pPr>
      <w:r>
        <w:t xml:space="preserve">                    labels = c("Male", "Female"))+</w:t>
      </w:r>
    </w:p>
    <w:p w14:paraId="7DB37340" w14:textId="77777777" w:rsidR="008A4A8D" w:rsidRDefault="008A4A8D" w:rsidP="008A4A8D">
      <w:pPr>
        <w:spacing w:after="0"/>
      </w:pPr>
      <w:r>
        <w:t xml:space="preserve">  </w:t>
      </w:r>
      <w:proofErr w:type="spellStart"/>
      <w:r>
        <w:t>scale_x_discrete</w:t>
      </w:r>
      <w:proofErr w:type="spellEnd"/>
      <w:r>
        <w:t>("Smoke Status", labels=c("Never", "Former", "Current Smoker"))+</w:t>
      </w:r>
    </w:p>
    <w:p w14:paraId="685953E3" w14:textId="77777777" w:rsidR="008A4A8D" w:rsidRDefault="008A4A8D" w:rsidP="008A4A8D">
      <w:pPr>
        <w:spacing w:after="0"/>
      </w:pPr>
      <w:r>
        <w:t xml:space="preserve">  </w:t>
      </w:r>
      <w:proofErr w:type="spellStart"/>
      <w:r>
        <w:t>ggtitle</w:t>
      </w:r>
      <w:proofErr w:type="spellEnd"/>
      <w:r>
        <w:t>("Figure 9: 100% Stacked Bar Chart of Smoke Status by Gender")</w:t>
      </w:r>
    </w:p>
    <w:p w14:paraId="45F40C32" w14:textId="77777777" w:rsidR="008A4A8D" w:rsidRDefault="008A4A8D" w:rsidP="008A4A8D">
      <w:pPr>
        <w:spacing w:after="0"/>
      </w:pPr>
    </w:p>
    <w:p w14:paraId="3E84C71C" w14:textId="77777777" w:rsidR="008A4A8D" w:rsidRDefault="008A4A8D" w:rsidP="008A4A8D">
      <w:pPr>
        <w:spacing w:after="0"/>
      </w:pPr>
      <w:r>
        <w:t># Question 6</w:t>
      </w:r>
    </w:p>
    <w:p w14:paraId="06D75B10" w14:textId="77777777" w:rsidR="008A4A8D" w:rsidRDefault="008A4A8D" w:rsidP="008A4A8D">
      <w:pPr>
        <w:spacing w:after="0"/>
      </w:pPr>
      <w:r>
        <w:t>### Defined the seed and gathered 80 observations from the main data set</w:t>
      </w:r>
    </w:p>
    <w:p w14:paraId="0ECD18C8" w14:textId="77777777" w:rsidR="008A4A8D" w:rsidRDefault="008A4A8D" w:rsidP="008A4A8D">
      <w:pPr>
        <w:spacing w:after="0"/>
      </w:pPr>
      <w:proofErr w:type="spellStart"/>
      <w:r>
        <w:t>set.seed</w:t>
      </w:r>
      <w:proofErr w:type="spellEnd"/>
      <w:r>
        <w:t>(22577)</w:t>
      </w:r>
    </w:p>
    <w:p w14:paraId="6D3C6B53" w14:textId="77777777" w:rsidR="008A4A8D" w:rsidRDefault="008A4A8D" w:rsidP="008A4A8D">
      <w:pPr>
        <w:spacing w:after="0"/>
      </w:pPr>
      <w:r>
        <w:t>sample = data[sample(1:315,80,replace=F),]</w:t>
      </w:r>
    </w:p>
    <w:p w14:paraId="41EE319C" w14:textId="77777777" w:rsidR="008A4A8D" w:rsidRDefault="008A4A8D" w:rsidP="008A4A8D">
      <w:pPr>
        <w:spacing w:after="0"/>
      </w:pPr>
    </w:p>
    <w:p w14:paraId="69F1FB38" w14:textId="77777777" w:rsidR="008A4A8D" w:rsidRDefault="008A4A8D" w:rsidP="008A4A8D">
      <w:pPr>
        <w:spacing w:after="0"/>
      </w:pPr>
      <w:r>
        <w:t>### Defined the function to output Confidence Intervals</w:t>
      </w:r>
    </w:p>
    <w:p w14:paraId="033F937A" w14:textId="77777777" w:rsidR="008A4A8D" w:rsidRDefault="008A4A8D" w:rsidP="008A4A8D">
      <w:pPr>
        <w:spacing w:after="0"/>
      </w:pPr>
      <w:r>
        <w:t xml:space="preserve">CI = function(x, alpha = .05, dec = 3){ </w:t>
      </w:r>
    </w:p>
    <w:p w14:paraId="390953A9" w14:textId="77777777" w:rsidR="008A4A8D" w:rsidRDefault="008A4A8D" w:rsidP="008A4A8D">
      <w:pPr>
        <w:spacing w:after="0"/>
      </w:pPr>
      <w:r>
        <w:t xml:space="preserve">  n = sum(!is.na(x)) </w:t>
      </w:r>
    </w:p>
    <w:p w14:paraId="35DB57E9" w14:textId="77777777" w:rsidR="008A4A8D" w:rsidRDefault="008A4A8D" w:rsidP="008A4A8D">
      <w:pPr>
        <w:spacing w:after="0"/>
      </w:pPr>
      <w:r>
        <w:t xml:space="preserve">  </w:t>
      </w:r>
      <w:proofErr w:type="spellStart"/>
      <w:r>
        <w:t>conf_level</w:t>
      </w:r>
      <w:proofErr w:type="spellEnd"/>
      <w:r>
        <w:t xml:space="preserve"> = (1-alpha)*100</w:t>
      </w:r>
    </w:p>
    <w:p w14:paraId="3AC84423" w14:textId="77777777" w:rsidR="008A4A8D" w:rsidRDefault="008A4A8D" w:rsidP="008A4A8D">
      <w:pPr>
        <w:spacing w:after="0"/>
      </w:pPr>
      <w:r>
        <w:t xml:space="preserve">  me = qt(1-alpha/2, n-1)*</w:t>
      </w:r>
      <w:proofErr w:type="spellStart"/>
      <w:r>
        <w:t>sd</w:t>
      </w:r>
      <w:proofErr w:type="spellEnd"/>
      <w:r>
        <w:t xml:space="preserve">(x, na.rm=T)/sqrt(n) </w:t>
      </w:r>
    </w:p>
    <w:p w14:paraId="2FEAB8ED" w14:textId="77777777" w:rsidR="008A4A8D" w:rsidRDefault="008A4A8D" w:rsidP="008A4A8D">
      <w:pPr>
        <w:spacing w:after="0"/>
      </w:pPr>
      <w:r>
        <w:t xml:space="preserve">  mean = round(mean(x, </w:t>
      </w:r>
      <w:proofErr w:type="spellStart"/>
      <w:r>
        <w:t>na.rn</w:t>
      </w:r>
      <w:proofErr w:type="spellEnd"/>
      <w:r>
        <w:t xml:space="preserve"> = T), digits = dec)</w:t>
      </w:r>
    </w:p>
    <w:p w14:paraId="5AC51724" w14:textId="77777777" w:rsidR="008A4A8D" w:rsidRDefault="008A4A8D" w:rsidP="008A4A8D">
      <w:pPr>
        <w:spacing w:after="0"/>
      </w:pPr>
      <w:r>
        <w:t xml:space="preserve">  lower = round(mean(x, </w:t>
      </w:r>
      <w:proofErr w:type="spellStart"/>
      <w:r>
        <w:t>na.rn</w:t>
      </w:r>
      <w:proofErr w:type="spellEnd"/>
      <w:r>
        <w:t xml:space="preserve"> = T) - me, digits = dec)</w:t>
      </w:r>
    </w:p>
    <w:p w14:paraId="56159F03" w14:textId="77777777" w:rsidR="008A4A8D" w:rsidRDefault="008A4A8D" w:rsidP="008A4A8D">
      <w:pPr>
        <w:spacing w:after="0"/>
      </w:pPr>
      <w:r>
        <w:t xml:space="preserve">  upper = round(mean(x, </w:t>
      </w:r>
      <w:proofErr w:type="spellStart"/>
      <w:r>
        <w:t>na.rn</w:t>
      </w:r>
      <w:proofErr w:type="spellEnd"/>
      <w:r>
        <w:t xml:space="preserve"> = T) + me, digits = dec)</w:t>
      </w:r>
    </w:p>
    <w:p w14:paraId="16821540" w14:textId="77777777" w:rsidR="008A4A8D" w:rsidRDefault="008A4A8D" w:rsidP="008A4A8D">
      <w:pPr>
        <w:spacing w:after="0"/>
      </w:pPr>
      <w:r>
        <w:t xml:space="preserve">  limits = </w:t>
      </w:r>
      <w:proofErr w:type="spellStart"/>
      <w:r>
        <w:t>data.frame</w:t>
      </w:r>
      <w:proofErr w:type="spellEnd"/>
      <w:r>
        <w:t>(</w:t>
      </w:r>
      <w:proofErr w:type="spellStart"/>
      <w:r>
        <w:t>cbind</w:t>
      </w:r>
      <w:proofErr w:type="spellEnd"/>
      <w:r>
        <w:t xml:space="preserve">(variable = </w:t>
      </w:r>
      <w:proofErr w:type="spellStart"/>
      <w:r>
        <w:t>deparse</w:t>
      </w:r>
      <w:proofErr w:type="spellEnd"/>
      <w:r>
        <w:t xml:space="preserve">(substitute(x)), n, </w:t>
      </w:r>
    </w:p>
    <w:p w14:paraId="177605F4" w14:textId="77777777" w:rsidR="008A4A8D" w:rsidRDefault="008A4A8D" w:rsidP="008A4A8D">
      <w:pPr>
        <w:spacing w:after="0"/>
      </w:pPr>
      <w:r>
        <w:t xml:space="preserve">                            </w:t>
      </w:r>
      <w:proofErr w:type="spellStart"/>
      <w:r>
        <w:t>c.level</w:t>
      </w:r>
      <w:proofErr w:type="spellEnd"/>
      <w:r>
        <w:t xml:space="preserve"> = </w:t>
      </w:r>
      <w:proofErr w:type="spellStart"/>
      <w:r>
        <w:t>conf_level</w:t>
      </w:r>
      <w:proofErr w:type="spellEnd"/>
      <w:r>
        <w:t xml:space="preserve">, mean, me = round(me, digits = dec), </w:t>
      </w:r>
    </w:p>
    <w:p w14:paraId="25CF22FB" w14:textId="77777777" w:rsidR="008A4A8D" w:rsidRDefault="008A4A8D" w:rsidP="008A4A8D">
      <w:pPr>
        <w:spacing w:after="0"/>
      </w:pPr>
      <w:r>
        <w:t xml:space="preserve">                            lower, upper))</w:t>
      </w:r>
    </w:p>
    <w:p w14:paraId="167DB9A6" w14:textId="77777777" w:rsidR="008A4A8D" w:rsidRDefault="008A4A8D" w:rsidP="008A4A8D">
      <w:pPr>
        <w:spacing w:after="0"/>
      </w:pPr>
      <w:r>
        <w:t xml:space="preserve">  print(limits)</w:t>
      </w:r>
    </w:p>
    <w:p w14:paraId="7047CD33" w14:textId="77777777" w:rsidR="008A4A8D" w:rsidRDefault="008A4A8D" w:rsidP="008A4A8D">
      <w:pPr>
        <w:spacing w:after="0"/>
      </w:pPr>
      <w:r>
        <w:t xml:space="preserve">  rm(n, </w:t>
      </w:r>
      <w:proofErr w:type="spellStart"/>
      <w:r>
        <w:t>conf_level</w:t>
      </w:r>
      <w:proofErr w:type="spellEnd"/>
      <w:r>
        <w:t>, lower, upper, mean)}</w:t>
      </w:r>
    </w:p>
    <w:p w14:paraId="0D980AB4" w14:textId="77777777" w:rsidR="008A4A8D" w:rsidRDefault="008A4A8D" w:rsidP="008A4A8D">
      <w:pPr>
        <w:spacing w:after="0"/>
      </w:pPr>
    </w:p>
    <w:p w14:paraId="1CDF4188" w14:textId="77777777" w:rsidR="008A4A8D" w:rsidRDefault="008A4A8D" w:rsidP="008A4A8D">
      <w:pPr>
        <w:spacing w:after="0"/>
      </w:pPr>
      <w:r>
        <w:t>## Table 7: 95% Confidence Interval for Calories Sample</w:t>
      </w:r>
    </w:p>
    <w:p w14:paraId="3BE1C357" w14:textId="77777777" w:rsidR="008A4A8D" w:rsidRDefault="008A4A8D" w:rsidP="008A4A8D">
      <w:pPr>
        <w:spacing w:after="0"/>
      </w:pPr>
      <w:r>
        <w:t>CI(</w:t>
      </w:r>
      <w:proofErr w:type="spellStart"/>
      <w:r>
        <w:t>sample$Calories</w:t>
      </w:r>
      <w:proofErr w:type="spellEnd"/>
      <w:r>
        <w:t>, 0.05, 2)</w:t>
      </w:r>
    </w:p>
    <w:p w14:paraId="5F0FBEA4" w14:textId="77777777" w:rsidR="008A4A8D" w:rsidRDefault="008A4A8D" w:rsidP="008A4A8D">
      <w:pPr>
        <w:spacing w:after="0"/>
      </w:pPr>
    </w:p>
    <w:p w14:paraId="7A1171D7" w14:textId="77777777" w:rsidR="008A4A8D" w:rsidRDefault="008A4A8D" w:rsidP="008A4A8D">
      <w:pPr>
        <w:spacing w:after="0"/>
      </w:pPr>
      <w:r>
        <w:t># Question 7</w:t>
      </w:r>
    </w:p>
    <w:p w14:paraId="0A494443" w14:textId="77777777" w:rsidR="008A4A8D" w:rsidRDefault="008A4A8D" w:rsidP="008A4A8D">
      <w:pPr>
        <w:spacing w:after="0"/>
      </w:pPr>
      <w:r>
        <w:t>## Figure 10: Scatterplot of Calories by Age</w:t>
      </w:r>
    </w:p>
    <w:p w14:paraId="37CC7B42" w14:textId="77777777" w:rsidR="008A4A8D" w:rsidRDefault="008A4A8D" w:rsidP="008A4A8D">
      <w:pPr>
        <w:spacing w:after="0"/>
      </w:pPr>
      <w:proofErr w:type="spellStart"/>
      <w:r>
        <w:t>ggplot</w:t>
      </w:r>
      <w:proofErr w:type="spellEnd"/>
      <w:r>
        <w:t xml:space="preserve">(data, </w:t>
      </w:r>
      <w:proofErr w:type="spellStart"/>
      <w:r>
        <w:t>aes</w:t>
      </w:r>
      <w:proofErr w:type="spellEnd"/>
      <w:r>
        <w:t xml:space="preserve">(x=Age, y=Calories))+ </w:t>
      </w:r>
    </w:p>
    <w:p w14:paraId="3AA1604E" w14:textId="77777777" w:rsidR="008A4A8D" w:rsidRDefault="008A4A8D" w:rsidP="008A4A8D">
      <w:pPr>
        <w:spacing w:after="0"/>
      </w:pPr>
      <w:r>
        <w:t xml:space="preserve">  </w:t>
      </w:r>
      <w:proofErr w:type="spellStart"/>
      <w:r>
        <w:t>geom_point</w:t>
      </w:r>
      <w:proofErr w:type="spellEnd"/>
      <w:r>
        <w:t>()+</w:t>
      </w:r>
    </w:p>
    <w:p w14:paraId="5BF85532" w14:textId="77777777" w:rsidR="008A4A8D" w:rsidRDefault="008A4A8D" w:rsidP="008A4A8D">
      <w:pPr>
        <w:spacing w:after="0"/>
      </w:pPr>
      <w:r>
        <w:t xml:space="preserve">  </w:t>
      </w:r>
      <w:proofErr w:type="spellStart"/>
      <w:r>
        <w:t>theme_clean</w:t>
      </w:r>
      <w:proofErr w:type="spellEnd"/>
      <w:r>
        <w:t>()+</w:t>
      </w:r>
    </w:p>
    <w:p w14:paraId="60E9363B" w14:textId="77777777" w:rsidR="008A4A8D" w:rsidRDefault="008A4A8D" w:rsidP="008A4A8D">
      <w:pPr>
        <w:spacing w:after="0"/>
      </w:pPr>
      <w:r>
        <w:t xml:space="preserve">  theme(</w:t>
      </w:r>
      <w:proofErr w:type="spellStart"/>
      <w:r>
        <w:t>axis.text.x</w:t>
      </w:r>
      <w:proofErr w:type="spellEnd"/>
      <w:r>
        <w:t>=</w:t>
      </w:r>
      <w:proofErr w:type="spellStart"/>
      <w:r>
        <w:t>element_text</w:t>
      </w:r>
      <w:proofErr w:type="spellEnd"/>
      <w:r>
        <w:t>(color="black", size=12),</w:t>
      </w:r>
    </w:p>
    <w:p w14:paraId="6DD251D1" w14:textId="77777777" w:rsidR="008A4A8D" w:rsidRDefault="008A4A8D" w:rsidP="008A4A8D">
      <w:pPr>
        <w:spacing w:after="0"/>
      </w:pPr>
      <w:r>
        <w:t xml:space="preserve">        </w:t>
      </w:r>
      <w:proofErr w:type="spellStart"/>
      <w:r>
        <w:t>axis.text.y</w:t>
      </w:r>
      <w:proofErr w:type="spellEnd"/>
      <w:r>
        <w:t>=</w:t>
      </w:r>
      <w:proofErr w:type="spellStart"/>
      <w:r>
        <w:t>element_text</w:t>
      </w:r>
      <w:proofErr w:type="spellEnd"/>
      <w:r>
        <w:t>(color="black", size=12),</w:t>
      </w:r>
    </w:p>
    <w:p w14:paraId="3899BDB5" w14:textId="77777777" w:rsidR="008A4A8D" w:rsidRDefault="008A4A8D" w:rsidP="008A4A8D">
      <w:pPr>
        <w:spacing w:after="0"/>
      </w:pPr>
      <w:r>
        <w:t xml:space="preserve">        </w:t>
      </w:r>
      <w:proofErr w:type="spellStart"/>
      <w:r>
        <w:t>axis.title.x</w:t>
      </w:r>
      <w:proofErr w:type="spellEnd"/>
      <w:r>
        <w:t>=</w:t>
      </w:r>
      <w:proofErr w:type="spellStart"/>
      <w:r>
        <w:t>element_text</w:t>
      </w:r>
      <w:proofErr w:type="spellEnd"/>
      <w:r>
        <w:t>(size=14),</w:t>
      </w:r>
    </w:p>
    <w:p w14:paraId="7D0F891D" w14:textId="77777777" w:rsidR="008A4A8D" w:rsidRDefault="008A4A8D" w:rsidP="008A4A8D">
      <w:pPr>
        <w:spacing w:after="0"/>
      </w:pPr>
      <w:r>
        <w:t xml:space="preserve">        </w:t>
      </w:r>
      <w:proofErr w:type="spellStart"/>
      <w:r>
        <w:t>axis.title.y</w:t>
      </w:r>
      <w:proofErr w:type="spellEnd"/>
      <w:r>
        <w:t>=</w:t>
      </w:r>
      <w:proofErr w:type="spellStart"/>
      <w:r>
        <w:t>element_text</w:t>
      </w:r>
      <w:proofErr w:type="spellEnd"/>
      <w:r>
        <w:t>(size=14),</w:t>
      </w:r>
    </w:p>
    <w:p w14:paraId="580C1EDC" w14:textId="77777777" w:rsidR="008A4A8D" w:rsidRDefault="008A4A8D" w:rsidP="008A4A8D">
      <w:pPr>
        <w:spacing w:after="0"/>
      </w:pPr>
      <w:r>
        <w:t xml:space="preserve">        </w:t>
      </w:r>
      <w:proofErr w:type="spellStart"/>
      <w:r>
        <w:t>plot.title</w:t>
      </w:r>
      <w:proofErr w:type="spellEnd"/>
      <w:r>
        <w:t>=</w:t>
      </w:r>
      <w:proofErr w:type="spellStart"/>
      <w:r>
        <w:t>element_text</w:t>
      </w:r>
      <w:proofErr w:type="spellEnd"/>
      <w:r>
        <w:t xml:space="preserve">(size=15, </w:t>
      </w:r>
      <w:proofErr w:type="spellStart"/>
      <w:r>
        <w:t>hjust</w:t>
      </w:r>
      <w:proofErr w:type="spellEnd"/>
      <w:r>
        <w:t>=0.5))+</w:t>
      </w:r>
    </w:p>
    <w:p w14:paraId="6408CB8A" w14:textId="77777777" w:rsidR="008A4A8D" w:rsidRDefault="008A4A8D" w:rsidP="008A4A8D">
      <w:pPr>
        <w:spacing w:after="0"/>
      </w:pPr>
      <w:r>
        <w:t xml:space="preserve">  </w:t>
      </w:r>
      <w:proofErr w:type="spellStart"/>
      <w:r>
        <w:t>geom_smooth</w:t>
      </w:r>
      <w:proofErr w:type="spellEnd"/>
      <w:r>
        <w:t>(method=</w:t>
      </w:r>
      <w:proofErr w:type="spellStart"/>
      <w:r>
        <w:t>lm</w:t>
      </w:r>
      <w:proofErr w:type="spellEnd"/>
      <w:r>
        <w:t xml:space="preserve">, se=F, </w:t>
      </w:r>
      <w:proofErr w:type="spellStart"/>
      <w:r>
        <w:t>linetype</w:t>
      </w:r>
      <w:proofErr w:type="spellEnd"/>
      <w:r>
        <w:t xml:space="preserve">="solid", color="tomato1")+ </w:t>
      </w:r>
    </w:p>
    <w:p w14:paraId="4075635F" w14:textId="77777777" w:rsidR="008A4A8D" w:rsidRDefault="008A4A8D" w:rsidP="008A4A8D">
      <w:pPr>
        <w:spacing w:after="0"/>
      </w:pPr>
      <w:r>
        <w:t xml:space="preserve">  </w:t>
      </w:r>
      <w:proofErr w:type="spellStart"/>
      <w:r>
        <w:t>ggtitle</w:t>
      </w:r>
      <w:proofErr w:type="spellEnd"/>
      <w:r>
        <w:t>("Figure 10: Scatterplot of Calories by Age")</w:t>
      </w:r>
    </w:p>
    <w:p w14:paraId="7271FF1D" w14:textId="77777777" w:rsidR="008A4A8D" w:rsidRDefault="008A4A8D" w:rsidP="008A4A8D">
      <w:pPr>
        <w:spacing w:after="0"/>
      </w:pPr>
    </w:p>
    <w:p w14:paraId="1A54DFF1" w14:textId="77777777" w:rsidR="008A4A8D" w:rsidRDefault="008A4A8D" w:rsidP="008A4A8D">
      <w:pPr>
        <w:spacing w:after="0"/>
      </w:pPr>
      <w:r>
        <w:t>## Figure 11: Side-by-Side Boxplots of Calories by Age Category</w:t>
      </w:r>
    </w:p>
    <w:p w14:paraId="451FE350" w14:textId="77777777" w:rsidR="008A4A8D" w:rsidRDefault="008A4A8D" w:rsidP="008A4A8D">
      <w:pPr>
        <w:spacing w:after="0"/>
      </w:pPr>
      <w:proofErr w:type="spellStart"/>
      <w:r>
        <w:t>ggplot</w:t>
      </w:r>
      <w:proofErr w:type="spellEnd"/>
      <w:r>
        <w:t xml:space="preserve">(data, </w:t>
      </w:r>
      <w:proofErr w:type="spellStart"/>
      <w:r>
        <w:t>aes</w:t>
      </w:r>
      <w:proofErr w:type="spellEnd"/>
      <w:r>
        <w:t>(x=Calories, y=</w:t>
      </w:r>
      <w:proofErr w:type="spellStart"/>
      <w:r>
        <w:t>agecat</w:t>
      </w:r>
      <w:proofErr w:type="spellEnd"/>
      <w:r>
        <w:t>, fill=Calories))+</w:t>
      </w:r>
    </w:p>
    <w:p w14:paraId="736047D4" w14:textId="77777777" w:rsidR="008A4A8D" w:rsidRDefault="008A4A8D" w:rsidP="008A4A8D">
      <w:pPr>
        <w:spacing w:after="0"/>
      </w:pPr>
      <w:r>
        <w:t xml:space="preserve">  </w:t>
      </w:r>
      <w:proofErr w:type="spellStart"/>
      <w:r>
        <w:t>theme_clean</w:t>
      </w:r>
      <w:proofErr w:type="spellEnd"/>
      <w:r>
        <w:t>()+</w:t>
      </w:r>
    </w:p>
    <w:p w14:paraId="4FB09311" w14:textId="77777777" w:rsidR="008A4A8D" w:rsidRDefault="008A4A8D" w:rsidP="008A4A8D">
      <w:pPr>
        <w:spacing w:after="0"/>
      </w:pPr>
      <w:r>
        <w:t xml:space="preserve">  theme(</w:t>
      </w:r>
      <w:proofErr w:type="spellStart"/>
      <w:r>
        <w:t>axis.text.x</w:t>
      </w:r>
      <w:proofErr w:type="spellEnd"/>
      <w:r>
        <w:t>=</w:t>
      </w:r>
      <w:proofErr w:type="spellStart"/>
      <w:r>
        <w:t>element_text</w:t>
      </w:r>
      <w:proofErr w:type="spellEnd"/>
      <w:r>
        <w:t>(color="black", size=12),</w:t>
      </w:r>
    </w:p>
    <w:p w14:paraId="4406C12D" w14:textId="77777777" w:rsidR="008A4A8D" w:rsidRDefault="008A4A8D" w:rsidP="008A4A8D">
      <w:pPr>
        <w:spacing w:after="0"/>
      </w:pPr>
      <w:r>
        <w:t xml:space="preserve">        </w:t>
      </w:r>
      <w:proofErr w:type="spellStart"/>
      <w:r>
        <w:t>axis.title.x</w:t>
      </w:r>
      <w:proofErr w:type="spellEnd"/>
      <w:r>
        <w:t>=</w:t>
      </w:r>
      <w:proofErr w:type="spellStart"/>
      <w:r>
        <w:t>element_text</w:t>
      </w:r>
      <w:proofErr w:type="spellEnd"/>
      <w:r>
        <w:t>(size=14),</w:t>
      </w:r>
    </w:p>
    <w:p w14:paraId="522DB88F" w14:textId="77777777" w:rsidR="008A4A8D" w:rsidRDefault="008A4A8D" w:rsidP="008A4A8D">
      <w:pPr>
        <w:spacing w:after="0"/>
      </w:pPr>
      <w:r>
        <w:t xml:space="preserve">        </w:t>
      </w:r>
      <w:proofErr w:type="spellStart"/>
      <w:r>
        <w:t>axis.title.y</w:t>
      </w:r>
      <w:proofErr w:type="spellEnd"/>
      <w:r>
        <w:t>=</w:t>
      </w:r>
      <w:proofErr w:type="spellStart"/>
      <w:r>
        <w:t>element_text</w:t>
      </w:r>
      <w:proofErr w:type="spellEnd"/>
      <w:r>
        <w:t>(size=14),</w:t>
      </w:r>
    </w:p>
    <w:p w14:paraId="3F0E1E4A" w14:textId="77777777" w:rsidR="008A4A8D" w:rsidRDefault="008A4A8D" w:rsidP="008A4A8D">
      <w:pPr>
        <w:spacing w:after="0"/>
      </w:pPr>
      <w:r>
        <w:t xml:space="preserve">        </w:t>
      </w:r>
      <w:proofErr w:type="spellStart"/>
      <w:r>
        <w:t>plot.title</w:t>
      </w:r>
      <w:proofErr w:type="spellEnd"/>
      <w:r>
        <w:t>=</w:t>
      </w:r>
      <w:proofErr w:type="spellStart"/>
      <w:r>
        <w:t>element_text</w:t>
      </w:r>
      <w:proofErr w:type="spellEnd"/>
      <w:r>
        <w:t xml:space="preserve">(size=15, </w:t>
      </w:r>
      <w:proofErr w:type="spellStart"/>
      <w:r>
        <w:t>hjust</w:t>
      </w:r>
      <w:proofErr w:type="spellEnd"/>
      <w:r>
        <w:t>=0.5))+</w:t>
      </w:r>
    </w:p>
    <w:p w14:paraId="1BACDCA5" w14:textId="77777777" w:rsidR="008A4A8D" w:rsidRDefault="008A4A8D" w:rsidP="008A4A8D">
      <w:pPr>
        <w:spacing w:after="0"/>
      </w:pPr>
      <w:r>
        <w:t xml:space="preserve">  </w:t>
      </w:r>
      <w:proofErr w:type="spellStart"/>
      <w:r>
        <w:t>geom_boxplot</w:t>
      </w:r>
      <w:proofErr w:type="spellEnd"/>
      <w:r>
        <w:t>(fill=c("orchid4", "orchid3", "plum3", "plum2"))+</w:t>
      </w:r>
    </w:p>
    <w:p w14:paraId="51995EA9" w14:textId="77777777" w:rsidR="008A4A8D" w:rsidRDefault="008A4A8D" w:rsidP="008A4A8D">
      <w:pPr>
        <w:spacing w:after="0"/>
      </w:pPr>
      <w:r>
        <w:t xml:space="preserve">  </w:t>
      </w:r>
      <w:proofErr w:type="spellStart"/>
      <w:r>
        <w:t>ggtitle</w:t>
      </w:r>
      <w:proofErr w:type="spellEnd"/>
      <w:r>
        <w:t>("Figure 11: Side-by-Side Boxplots of Calories by Age Category")+</w:t>
      </w:r>
    </w:p>
    <w:p w14:paraId="03D1667E" w14:textId="77777777" w:rsidR="008A4A8D" w:rsidRDefault="008A4A8D" w:rsidP="008A4A8D">
      <w:pPr>
        <w:spacing w:after="0"/>
      </w:pPr>
      <w:r>
        <w:t xml:space="preserve">  </w:t>
      </w:r>
      <w:proofErr w:type="spellStart"/>
      <w:r>
        <w:t>ylab</w:t>
      </w:r>
      <w:proofErr w:type="spellEnd"/>
      <w:r>
        <w:t>("Age Category")</w:t>
      </w:r>
    </w:p>
    <w:p w14:paraId="1355B53C" w14:textId="77777777" w:rsidR="008A4A8D" w:rsidRDefault="008A4A8D" w:rsidP="008A4A8D">
      <w:pPr>
        <w:spacing w:after="0"/>
      </w:pPr>
    </w:p>
    <w:p w14:paraId="5A1680E2" w14:textId="77777777" w:rsidR="008A4A8D" w:rsidRDefault="008A4A8D" w:rsidP="008A4A8D">
      <w:pPr>
        <w:spacing w:after="0"/>
      </w:pPr>
      <w:r>
        <w:t>### Categorization of calories to create '</w:t>
      </w:r>
      <w:proofErr w:type="spellStart"/>
      <w:r>
        <w:t>calcat</w:t>
      </w:r>
      <w:proofErr w:type="spellEnd"/>
      <w:r>
        <w:t>'</w:t>
      </w:r>
    </w:p>
    <w:p w14:paraId="2C5B3FE2" w14:textId="77777777" w:rsidR="008A4A8D" w:rsidRDefault="008A4A8D" w:rsidP="008A4A8D">
      <w:pPr>
        <w:spacing w:after="0"/>
      </w:pPr>
      <w:proofErr w:type="spellStart"/>
      <w:r>
        <w:t>data$calcat</w:t>
      </w:r>
      <w:proofErr w:type="spellEnd"/>
      <w:r>
        <w:t>[</w:t>
      </w:r>
      <w:proofErr w:type="spellStart"/>
      <w:r>
        <w:t>data$Calories</w:t>
      </w:r>
      <w:proofErr w:type="spellEnd"/>
      <w:r>
        <w:t>&lt;1200] = "Low"</w:t>
      </w:r>
    </w:p>
    <w:p w14:paraId="43AE9C84" w14:textId="77777777" w:rsidR="008A4A8D" w:rsidRDefault="008A4A8D" w:rsidP="008A4A8D">
      <w:pPr>
        <w:spacing w:after="0"/>
      </w:pPr>
      <w:proofErr w:type="spellStart"/>
      <w:r>
        <w:t>data$calcat</w:t>
      </w:r>
      <w:proofErr w:type="spellEnd"/>
      <w:r>
        <w:t>[</w:t>
      </w:r>
      <w:proofErr w:type="spellStart"/>
      <w:r>
        <w:t>data$Calories</w:t>
      </w:r>
      <w:proofErr w:type="spellEnd"/>
      <w:r>
        <w:t xml:space="preserve">&gt;=1200 &amp; </w:t>
      </w:r>
      <w:proofErr w:type="spellStart"/>
      <w:r>
        <w:t>data$Age</w:t>
      </w:r>
      <w:proofErr w:type="spellEnd"/>
      <w:r>
        <w:t>&lt;2000] = "Average"</w:t>
      </w:r>
    </w:p>
    <w:p w14:paraId="1CB73E82" w14:textId="77777777" w:rsidR="008A4A8D" w:rsidRDefault="008A4A8D" w:rsidP="008A4A8D">
      <w:pPr>
        <w:spacing w:after="0"/>
      </w:pPr>
      <w:proofErr w:type="spellStart"/>
      <w:r>
        <w:t>data$calcat</w:t>
      </w:r>
      <w:proofErr w:type="spellEnd"/>
      <w:r>
        <w:t>[</w:t>
      </w:r>
      <w:proofErr w:type="spellStart"/>
      <w:r>
        <w:t>data$Calories</w:t>
      </w:r>
      <w:proofErr w:type="spellEnd"/>
      <w:r>
        <w:t xml:space="preserve">&gt;=2000 &amp; </w:t>
      </w:r>
      <w:proofErr w:type="spellStart"/>
      <w:r>
        <w:t>data$Age</w:t>
      </w:r>
      <w:proofErr w:type="spellEnd"/>
      <w:r>
        <w:t>&lt;3000] = "Above Average"</w:t>
      </w:r>
    </w:p>
    <w:p w14:paraId="3CE5D0CD" w14:textId="77777777" w:rsidR="008A4A8D" w:rsidRDefault="008A4A8D" w:rsidP="008A4A8D">
      <w:pPr>
        <w:spacing w:after="0"/>
      </w:pPr>
      <w:proofErr w:type="spellStart"/>
      <w:r>
        <w:t>data$calcat</w:t>
      </w:r>
      <w:proofErr w:type="spellEnd"/>
      <w:r>
        <w:t>[</w:t>
      </w:r>
      <w:proofErr w:type="spellStart"/>
      <w:r>
        <w:t>data$Calories</w:t>
      </w:r>
      <w:proofErr w:type="spellEnd"/>
      <w:r>
        <w:t>&gt;=3000] = "High"</w:t>
      </w:r>
    </w:p>
    <w:p w14:paraId="57881E90" w14:textId="77777777" w:rsidR="008A4A8D" w:rsidRDefault="008A4A8D" w:rsidP="008A4A8D">
      <w:pPr>
        <w:spacing w:after="0"/>
      </w:pPr>
      <w:r>
        <w:t>### Ordered the categories of calories</w:t>
      </w:r>
    </w:p>
    <w:p w14:paraId="1C096F34" w14:textId="77777777" w:rsidR="008A4A8D" w:rsidRDefault="008A4A8D" w:rsidP="008A4A8D">
      <w:pPr>
        <w:spacing w:after="0"/>
      </w:pPr>
      <w:proofErr w:type="spellStart"/>
      <w:r>
        <w:t>ord_calcat</w:t>
      </w:r>
      <w:proofErr w:type="spellEnd"/>
      <w:r>
        <w:t xml:space="preserve"> = ordered(</w:t>
      </w:r>
      <w:proofErr w:type="spellStart"/>
      <w:r>
        <w:t>data$calcat</w:t>
      </w:r>
      <w:proofErr w:type="spellEnd"/>
      <w:r>
        <w:t>, c("Low", "Average", "Above Average", "High"))</w:t>
      </w:r>
    </w:p>
    <w:p w14:paraId="30FBDF28" w14:textId="77777777" w:rsidR="008A4A8D" w:rsidRDefault="008A4A8D" w:rsidP="008A4A8D">
      <w:pPr>
        <w:spacing w:after="0"/>
      </w:pPr>
    </w:p>
    <w:p w14:paraId="49ACBD06" w14:textId="77777777" w:rsidR="008A4A8D" w:rsidRDefault="008A4A8D" w:rsidP="008A4A8D">
      <w:pPr>
        <w:spacing w:after="0"/>
      </w:pPr>
      <w:r>
        <w:t>### Created a contingency table for Age Category by Calories Category</w:t>
      </w:r>
    </w:p>
    <w:p w14:paraId="02DC7191" w14:textId="77777777" w:rsidR="008A4A8D" w:rsidRDefault="008A4A8D" w:rsidP="008A4A8D">
      <w:pPr>
        <w:spacing w:after="0"/>
      </w:pPr>
      <w:proofErr w:type="spellStart"/>
      <w:r>
        <w:t>AgeCalories_table</w:t>
      </w:r>
      <w:proofErr w:type="spellEnd"/>
      <w:r>
        <w:t xml:space="preserve"> = table(</w:t>
      </w:r>
      <w:proofErr w:type="spellStart"/>
      <w:r>
        <w:t>data$agecat</w:t>
      </w:r>
      <w:proofErr w:type="spellEnd"/>
      <w:r>
        <w:t xml:space="preserve">, </w:t>
      </w:r>
      <w:proofErr w:type="spellStart"/>
      <w:r>
        <w:t>data$calcat</w:t>
      </w:r>
      <w:proofErr w:type="spellEnd"/>
      <w:r>
        <w:t>)</w:t>
      </w:r>
    </w:p>
    <w:p w14:paraId="5DFD67BE" w14:textId="77777777" w:rsidR="008A4A8D" w:rsidRDefault="008A4A8D" w:rsidP="008A4A8D">
      <w:pPr>
        <w:spacing w:after="0"/>
      </w:pPr>
      <w:r>
        <w:t>### Ordered both the age categories and calories categories</w:t>
      </w:r>
    </w:p>
    <w:p w14:paraId="5D81DA56" w14:textId="77777777" w:rsidR="008A4A8D" w:rsidRDefault="008A4A8D" w:rsidP="008A4A8D">
      <w:pPr>
        <w:spacing w:after="0"/>
      </w:pPr>
      <w:proofErr w:type="spellStart"/>
      <w:r>
        <w:t>col_order</w:t>
      </w:r>
      <w:proofErr w:type="spellEnd"/>
      <w:r>
        <w:t xml:space="preserve"> = c("Low", "Average", "Above Average", "High")</w:t>
      </w:r>
    </w:p>
    <w:p w14:paraId="59A1FED1" w14:textId="77777777" w:rsidR="008A4A8D" w:rsidRDefault="008A4A8D" w:rsidP="008A4A8D">
      <w:pPr>
        <w:spacing w:after="0"/>
      </w:pPr>
      <w:proofErr w:type="spellStart"/>
      <w:r>
        <w:t>row_order</w:t>
      </w:r>
      <w:proofErr w:type="spellEnd"/>
      <w:r>
        <w:t xml:space="preserve"> = c("Millennial", "Late Gen X", "Early Gen X", "Baby Boomer")</w:t>
      </w:r>
    </w:p>
    <w:p w14:paraId="36B96F25" w14:textId="77777777" w:rsidR="008A4A8D" w:rsidRDefault="008A4A8D" w:rsidP="008A4A8D">
      <w:pPr>
        <w:spacing w:after="0"/>
      </w:pPr>
      <w:proofErr w:type="spellStart"/>
      <w:r>
        <w:t>AgeCalories_table</w:t>
      </w:r>
      <w:proofErr w:type="spellEnd"/>
      <w:r>
        <w:t xml:space="preserve"> = </w:t>
      </w:r>
      <w:proofErr w:type="spellStart"/>
      <w:r>
        <w:t>AgeCalories_table</w:t>
      </w:r>
      <w:proofErr w:type="spellEnd"/>
      <w:r>
        <w:t>[</w:t>
      </w:r>
      <w:proofErr w:type="spellStart"/>
      <w:r>
        <w:t>row_order</w:t>
      </w:r>
      <w:proofErr w:type="spellEnd"/>
      <w:r>
        <w:t xml:space="preserve">, </w:t>
      </w:r>
      <w:proofErr w:type="spellStart"/>
      <w:r>
        <w:t>col_order</w:t>
      </w:r>
      <w:proofErr w:type="spellEnd"/>
      <w:r>
        <w:t>]</w:t>
      </w:r>
    </w:p>
    <w:p w14:paraId="02E9A268" w14:textId="77777777" w:rsidR="008A4A8D" w:rsidRDefault="008A4A8D" w:rsidP="008A4A8D">
      <w:pPr>
        <w:spacing w:after="0"/>
      </w:pPr>
      <w:r>
        <w:t>### Proportion table for Age Category by Calories Category</w:t>
      </w:r>
    </w:p>
    <w:p w14:paraId="58081997" w14:textId="77777777" w:rsidR="008A4A8D" w:rsidRDefault="008A4A8D" w:rsidP="008A4A8D">
      <w:pPr>
        <w:spacing w:after="0"/>
      </w:pPr>
      <w:proofErr w:type="spellStart"/>
      <w:r>
        <w:t>prop_AgeCalories</w:t>
      </w:r>
      <w:proofErr w:type="spellEnd"/>
      <w:r>
        <w:t xml:space="preserve"> = round(</w:t>
      </w:r>
      <w:proofErr w:type="spellStart"/>
      <w:r>
        <w:t>prop.table</w:t>
      </w:r>
      <w:proofErr w:type="spellEnd"/>
      <w:r>
        <w:t>(AgeCalories_table,2)*100,2)</w:t>
      </w:r>
    </w:p>
    <w:p w14:paraId="49CA9D55" w14:textId="77777777" w:rsidR="008A4A8D" w:rsidRDefault="008A4A8D" w:rsidP="008A4A8D">
      <w:pPr>
        <w:spacing w:after="0"/>
      </w:pPr>
      <w:r>
        <w:t>### Created a data frame</w:t>
      </w:r>
    </w:p>
    <w:p w14:paraId="7D02B0CC" w14:textId="77777777" w:rsidR="008A4A8D" w:rsidRDefault="008A4A8D" w:rsidP="008A4A8D">
      <w:pPr>
        <w:spacing w:after="0"/>
      </w:pPr>
      <w:proofErr w:type="spellStart"/>
      <w:r>
        <w:t>df_AgeCalories</w:t>
      </w:r>
      <w:proofErr w:type="spellEnd"/>
      <w:r>
        <w:t xml:space="preserve"> = </w:t>
      </w:r>
      <w:proofErr w:type="spellStart"/>
      <w:r>
        <w:t>as.data.frame</w:t>
      </w:r>
      <w:proofErr w:type="spellEnd"/>
      <w:r>
        <w:t>(</w:t>
      </w:r>
      <w:proofErr w:type="spellStart"/>
      <w:r>
        <w:t>prop_AgeCalories</w:t>
      </w:r>
      <w:proofErr w:type="spellEnd"/>
      <w:r>
        <w:t>)</w:t>
      </w:r>
    </w:p>
    <w:p w14:paraId="6B458A07" w14:textId="77777777" w:rsidR="008A4A8D" w:rsidRDefault="008A4A8D" w:rsidP="008A4A8D">
      <w:pPr>
        <w:spacing w:after="0"/>
      </w:pPr>
      <w:r>
        <w:t>names(</w:t>
      </w:r>
      <w:proofErr w:type="spellStart"/>
      <w:r>
        <w:t>df_AgeCalories</w:t>
      </w:r>
      <w:proofErr w:type="spellEnd"/>
      <w:r>
        <w:t>) = c("</w:t>
      </w:r>
      <w:proofErr w:type="spellStart"/>
      <w:r>
        <w:t>Age_Category</w:t>
      </w:r>
      <w:proofErr w:type="spellEnd"/>
      <w:r>
        <w:t>", "</w:t>
      </w:r>
      <w:proofErr w:type="spellStart"/>
      <w:r>
        <w:t>Calories_Consumption</w:t>
      </w:r>
      <w:proofErr w:type="spellEnd"/>
      <w:r>
        <w:t>", "Percentage")</w:t>
      </w:r>
    </w:p>
    <w:p w14:paraId="65CD1B90" w14:textId="77777777" w:rsidR="008A4A8D" w:rsidRDefault="008A4A8D" w:rsidP="008A4A8D">
      <w:pPr>
        <w:spacing w:after="0"/>
      </w:pPr>
    </w:p>
    <w:p w14:paraId="08A7483F" w14:textId="77777777" w:rsidR="008A4A8D" w:rsidRDefault="008A4A8D" w:rsidP="008A4A8D">
      <w:pPr>
        <w:spacing w:after="0"/>
      </w:pPr>
      <w:r>
        <w:t>## Figure 12: 100% Stacked Bar Chart of Calories by Age</w:t>
      </w:r>
    </w:p>
    <w:p w14:paraId="148B3FB4" w14:textId="77777777" w:rsidR="008A4A8D" w:rsidRDefault="008A4A8D" w:rsidP="008A4A8D">
      <w:pPr>
        <w:spacing w:after="0"/>
      </w:pPr>
      <w:proofErr w:type="spellStart"/>
      <w:r>
        <w:t>ggplot</w:t>
      </w:r>
      <w:proofErr w:type="spellEnd"/>
      <w:r>
        <w:t>(</w:t>
      </w:r>
      <w:proofErr w:type="spellStart"/>
      <w:r>
        <w:t>df_AgeCalories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(x=factor(</w:t>
      </w:r>
      <w:proofErr w:type="spellStart"/>
      <w:r>
        <w:t>Calories_Consumption</w:t>
      </w:r>
      <w:proofErr w:type="spellEnd"/>
      <w:r>
        <w:t xml:space="preserve">, </w:t>
      </w:r>
    </w:p>
    <w:p w14:paraId="3D179350" w14:textId="77777777" w:rsidR="008A4A8D" w:rsidRDefault="008A4A8D" w:rsidP="008A4A8D">
      <w:pPr>
        <w:spacing w:after="0"/>
      </w:pPr>
      <w:r>
        <w:t xml:space="preserve">                                    level=c("Low", "Average", "Above Average", "High")),</w:t>
      </w:r>
    </w:p>
    <w:p w14:paraId="4C7B435F" w14:textId="77777777" w:rsidR="008A4A8D" w:rsidRDefault="008A4A8D" w:rsidP="008A4A8D">
      <w:pPr>
        <w:spacing w:after="0"/>
      </w:pPr>
      <w:r>
        <w:t xml:space="preserve">                                    y=Percentage, fill=</w:t>
      </w:r>
      <w:proofErr w:type="spellStart"/>
      <w:r>
        <w:t>Age_Category</w:t>
      </w:r>
      <w:proofErr w:type="spellEnd"/>
      <w:r>
        <w:t>, label=Percentage,))+</w:t>
      </w:r>
    </w:p>
    <w:p w14:paraId="2FD46F26" w14:textId="77777777" w:rsidR="008A4A8D" w:rsidRDefault="008A4A8D" w:rsidP="008A4A8D">
      <w:pPr>
        <w:spacing w:after="0"/>
      </w:pPr>
      <w:r>
        <w:t xml:space="preserve">  </w:t>
      </w:r>
      <w:proofErr w:type="spellStart"/>
      <w:r>
        <w:t>geom_bar</w:t>
      </w:r>
      <w:proofErr w:type="spellEnd"/>
      <w:r>
        <w:t xml:space="preserve">(stat = "identity", </w:t>
      </w:r>
      <w:proofErr w:type="spellStart"/>
      <w:r>
        <w:t>show.legend</w:t>
      </w:r>
      <w:proofErr w:type="spellEnd"/>
      <w:r>
        <w:t xml:space="preserve"> = TRUE)+</w:t>
      </w:r>
    </w:p>
    <w:p w14:paraId="03B8E444" w14:textId="77777777" w:rsidR="008A4A8D" w:rsidRDefault="008A4A8D" w:rsidP="008A4A8D">
      <w:pPr>
        <w:spacing w:after="0"/>
      </w:pPr>
      <w:r>
        <w:t xml:space="preserve">  </w:t>
      </w:r>
      <w:proofErr w:type="spellStart"/>
      <w:r>
        <w:t>geom_text</w:t>
      </w:r>
      <w:proofErr w:type="spellEnd"/>
      <w:r>
        <w:t>(size=4, position=</w:t>
      </w:r>
      <w:proofErr w:type="spellStart"/>
      <w:r>
        <w:t>position_stack</w:t>
      </w:r>
      <w:proofErr w:type="spellEnd"/>
      <w:r>
        <w:t>(</w:t>
      </w:r>
      <w:proofErr w:type="spellStart"/>
      <w:r>
        <w:t>vjust</w:t>
      </w:r>
      <w:proofErr w:type="spellEnd"/>
      <w:r>
        <w:t>=0.5))+</w:t>
      </w:r>
    </w:p>
    <w:p w14:paraId="6719C7E9" w14:textId="77777777" w:rsidR="008A4A8D" w:rsidRDefault="008A4A8D" w:rsidP="008A4A8D">
      <w:pPr>
        <w:spacing w:after="0"/>
      </w:pPr>
      <w:r>
        <w:t xml:space="preserve">  </w:t>
      </w:r>
      <w:proofErr w:type="spellStart"/>
      <w:r>
        <w:t>theme_clean</w:t>
      </w:r>
      <w:proofErr w:type="spellEnd"/>
      <w:r>
        <w:t>()+</w:t>
      </w:r>
    </w:p>
    <w:p w14:paraId="63173339" w14:textId="77777777" w:rsidR="008A4A8D" w:rsidRDefault="008A4A8D" w:rsidP="008A4A8D">
      <w:pPr>
        <w:spacing w:after="0"/>
      </w:pPr>
      <w:r>
        <w:t xml:space="preserve">  theme(</w:t>
      </w:r>
      <w:proofErr w:type="spellStart"/>
      <w:r>
        <w:t>axis.text.x</w:t>
      </w:r>
      <w:proofErr w:type="spellEnd"/>
      <w:r>
        <w:t>=</w:t>
      </w:r>
      <w:proofErr w:type="spellStart"/>
      <w:r>
        <w:t>element_text</w:t>
      </w:r>
      <w:proofErr w:type="spellEnd"/>
      <w:r>
        <w:t>(color="black", size=12),</w:t>
      </w:r>
    </w:p>
    <w:p w14:paraId="0C14FC09" w14:textId="77777777" w:rsidR="008A4A8D" w:rsidRDefault="008A4A8D" w:rsidP="008A4A8D">
      <w:pPr>
        <w:spacing w:after="0"/>
      </w:pPr>
      <w:r>
        <w:t xml:space="preserve">        </w:t>
      </w:r>
      <w:proofErr w:type="spellStart"/>
      <w:r>
        <w:t>axis.text.y</w:t>
      </w:r>
      <w:proofErr w:type="spellEnd"/>
      <w:r>
        <w:t>=</w:t>
      </w:r>
      <w:proofErr w:type="spellStart"/>
      <w:r>
        <w:t>element_text</w:t>
      </w:r>
      <w:proofErr w:type="spellEnd"/>
      <w:r>
        <w:t>(color="black", size=12),</w:t>
      </w:r>
    </w:p>
    <w:p w14:paraId="1C158F15" w14:textId="77777777" w:rsidR="008A4A8D" w:rsidRDefault="008A4A8D" w:rsidP="008A4A8D">
      <w:pPr>
        <w:spacing w:after="0"/>
      </w:pPr>
      <w:r>
        <w:t xml:space="preserve">        </w:t>
      </w:r>
      <w:proofErr w:type="spellStart"/>
      <w:r>
        <w:t>axis.title.x</w:t>
      </w:r>
      <w:proofErr w:type="spellEnd"/>
      <w:r>
        <w:t>=</w:t>
      </w:r>
      <w:proofErr w:type="spellStart"/>
      <w:r>
        <w:t>element_text</w:t>
      </w:r>
      <w:proofErr w:type="spellEnd"/>
      <w:r>
        <w:t>(size=14),</w:t>
      </w:r>
    </w:p>
    <w:p w14:paraId="021ED9BF" w14:textId="77777777" w:rsidR="008A4A8D" w:rsidRDefault="008A4A8D" w:rsidP="008A4A8D">
      <w:pPr>
        <w:spacing w:after="0"/>
      </w:pPr>
      <w:r>
        <w:t xml:space="preserve">        </w:t>
      </w:r>
      <w:proofErr w:type="spellStart"/>
      <w:r>
        <w:t>axis.title.y</w:t>
      </w:r>
      <w:proofErr w:type="spellEnd"/>
      <w:r>
        <w:t>=</w:t>
      </w:r>
      <w:proofErr w:type="spellStart"/>
      <w:r>
        <w:t>element_text</w:t>
      </w:r>
      <w:proofErr w:type="spellEnd"/>
      <w:r>
        <w:t>(size=14),</w:t>
      </w:r>
    </w:p>
    <w:p w14:paraId="749421F1" w14:textId="77777777" w:rsidR="008A4A8D" w:rsidRDefault="008A4A8D" w:rsidP="008A4A8D">
      <w:pPr>
        <w:spacing w:after="0"/>
      </w:pPr>
      <w:r>
        <w:t xml:space="preserve">        </w:t>
      </w:r>
      <w:proofErr w:type="spellStart"/>
      <w:r>
        <w:t>plot.title</w:t>
      </w:r>
      <w:proofErr w:type="spellEnd"/>
      <w:r>
        <w:t>=</w:t>
      </w:r>
      <w:proofErr w:type="spellStart"/>
      <w:r>
        <w:t>element_text</w:t>
      </w:r>
      <w:proofErr w:type="spellEnd"/>
      <w:r>
        <w:t xml:space="preserve">(size=15, </w:t>
      </w:r>
      <w:proofErr w:type="spellStart"/>
      <w:r>
        <w:t>hjust</w:t>
      </w:r>
      <w:proofErr w:type="spellEnd"/>
      <w:r>
        <w:t>=0.5))+</w:t>
      </w:r>
    </w:p>
    <w:p w14:paraId="71E7052C" w14:textId="77777777" w:rsidR="008A4A8D" w:rsidRDefault="008A4A8D" w:rsidP="008A4A8D">
      <w:pPr>
        <w:spacing w:after="0"/>
      </w:pPr>
      <w:r>
        <w:t xml:space="preserve">  theme(</w:t>
      </w:r>
      <w:proofErr w:type="spellStart"/>
      <w:r>
        <w:t>legend.position</w:t>
      </w:r>
      <w:proofErr w:type="spellEnd"/>
      <w:r>
        <w:t xml:space="preserve"> = "right")+</w:t>
      </w:r>
    </w:p>
    <w:p w14:paraId="46BE6C09" w14:textId="77777777" w:rsidR="008A4A8D" w:rsidRDefault="008A4A8D" w:rsidP="008A4A8D">
      <w:pPr>
        <w:spacing w:after="0"/>
      </w:pPr>
      <w:r>
        <w:t xml:space="preserve">  </w:t>
      </w:r>
      <w:proofErr w:type="spellStart"/>
      <w:r>
        <w:t>scale_fill_manual</w:t>
      </w:r>
      <w:proofErr w:type="spellEnd"/>
      <w:r>
        <w:t xml:space="preserve">(values = c("plum2", "plum3", "orchid3", "orchid4"), </w:t>
      </w:r>
    </w:p>
    <w:p w14:paraId="12436346" w14:textId="77777777" w:rsidR="008A4A8D" w:rsidRDefault="008A4A8D" w:rsidP="008A4A8D">
      <w:pPr>
        <w:spacing w:after="0"/>
      </w:pPr>
      <w:r>
        <w:t xml:space="preserve">                    labels = c("Millennial", "Late Gen X", "Early Gen X", "Baby Boomer"))+</w:t>
      </w:r>
    </w:p>
    <w:p w14:paraId="3E442B47" w14:textId="77777777" w:rsidR="008A4A8D" w:rsidRDefault="008A4A8D" w:rsidP="008A4A8D">
      <w:pPr>
        <w:spacing w:after="0"/>
      </w:pPr>
      <w:r>
        <w:t xml:space="preserve">  labs(fill="Age Category", x="Calories Category", y="Percentage",</w:t>
      </w:r>
    </w:p>
    <w:p w14:paraId="583D1B22" w14:textId="77777777" w:rsidR="008A4A8D" w:rsidRDefault="008A4A8D" w:rsidP="008A4A8D">
      <w:pPr>
        <w:spacing w:after="0"/>
      </w:pPr>
      <w:r>
        <w:t xml:space="preserve">       title="Figure 12: 100% Stacked Bar Chart of Calories by Age")</w:t>
      </w:r>
    </w:p>
    <w:p w14:paraId="3B46C71C" w14:textId="77777777" w:rsidR="008A4A8D" w:rsidRDefault="008A4A8D" w:rsidP="008A4A8D">
      <w:pPr>
        <w:spacing w:after="0"/>
      </w:pPr>
    </w:p>
    <w:p w14:paraId="25515C42" w14:textId="77777777" w:rsidR="008A4A8D" w:rsidRDefault="008A4A8D" w:rsidP="008A4A8D">
      <w:pPr>
        <w:spacing w:after="0"/>
      </w:pPr>
      <w:r>
        <w:t>## Table 8: Stratified Analysis of Calories by Age Category</w:t>
      </w:r>
    </w:p>
    <w:p w14:paraId="3D4D16B6" w14:textId="77777777" w:rsidR="008A4A8D" w:rsidRDefault="008A4A8D" w:rsidP="008A4A8D">
      <w:pPr>
        <w:spacing w:after="0"/>
      </w:pPr>
      <w:proofErr w:type="spellStart"/>
      <w:r>
        <w:t>strat_analysis</w:t>
      </w:r>
      <w:proofErr w:type="spellEnd"/>
      <w:r>
        <w:t xml:space="preserve"> = aggregate(x=</w:t>
      </w:r>
      <w:proofErr w:type="spellStart"/>
      <w:r>
        <w:t>data$Calories</w:t>
      </w:r>
      <w:proofErr w:type="spellEnd"/>
      <w:r>
        <w:t>, by=list(</w:t>
      </w:r>
      <w:proofErr w:type="spellStart"/>
      <w:r>
        <w:t>data$agecat</w:t>
      </w:r>
      <w:proofErr w:type="spellEnd"/>
      <w:r>
        <w:t>), FUN=summary)</w:t>
      </w:r>
    </w:p>
    <w:p w14:paraId="516D0993" w14:textId="77777777" w:rsidR="008A4A8D" w:rsidRDefault="008A4A8D" w:rsidP="008A4A8D">
      <w:pPr>
        <w:spacing w:after="0"/>
      </w:pPr>
      <w:r>
        <w:t>names(</w:t>
      </w:r>
      <w:proofErr w:type="spellStart"/>
      <w:r>
        <w:t>strat_analysis</w:t>
      </w:r>
      <w:proofErr w:type="spellEnd"/>
      <w:r>
        <w:t>) = c("Age Category", "Calories")</w:t>
      </w:r>
    </w:p>
    <w:p w14:paraId="5F1534DA" w14:textId="77777777" w:rsidR="008A4A8D" w:rsidRDefault="008A4A8D" w:rsidP="008A4A8D">
      <w:pPr>
        <w:spacing w:after="0"/>
      </w:pPr>
      <w:proofErr w:type="spellStart"/>
      <w:r>
        <w:t>strat_analysis</w:t>
      </w:r>
      <w:proofErr w:type="spellEnd"/>
    </w:p>
    <w:p w14:paraId="4B9970FA" w14:textId="77777777" w:rsidR="008A4A8D" w:rsidRDefault="008A4A8D" w:rsidP="008A4A8D">
      <w:pPr>
        <w:spacing w:after="0"/>
      </w:pPr>
    </w:p>
    <w:p w14:paraId="5890023B" w14:textId="77777777" w:rsidR="008A4A8D" w:rsidRDefault="008A4A8D" w:rsidP="008A4A8D">
      <w:pPr>
        <w:spacing w:after="0"/>
      </w:pPr>
      <w:r>
        <w:t>## Table 9: Contingency Table for Age Category by Calories</w:t>
      </w:r>
    </w:p>
    <w:p w14:paraId="27B2825A" w14:textId="77777777" w:rsidR="008A4A8D" w:rsidRDefault="008A4A8D" w:rsidP="008A4A8D">
      <w:pPr>
        <w:spacing w:after="0"/>
      </w:pPr>
      <w:proofErr w:type="spellStart"/>
      <w:r>
        <w:t>AgeCalories_table</w:t>
      </w:r>
      <w:proofErr w:type="spellEnd"/>
    </w:p>
    <w:p w14:paraId="063F8646" w14:textId="77777777" w:rsidR="008A4A8D" w:rsidRDefault="008A4A8D" w:rsidP="008A4A8D">
      <w:pPr>
        <w:spacing w:after="0"/>
      </w:pPr>
      <w:r>
        <w:t>## Table 10: Percentage of total for Age Category by Calories</w:t>
      </w:r>
    </w:p>
    <w:p w14:paraId="4E0EDB29" w14:textId="77777777" w:rsidR="008A4A8D" w:rsidRDefault="008A4A8D" w:rsidP="008A4A8D">
      <w:pPr>
        <w:spacing w:after="0"/>
      </w:pPr>
      <w:r>
        <w:t>round(</w:t>
      </w:r>
      <w:proofErr w:type="spellStart"/>
      <w:r>
        <w:t>prop.table</w:t>
      </w:r>
      <w:proofErr w:type="spellEnd"/>
      <w:r>
        <w:t>(</w:t>
      </w:r>
      <w:proofErr w:type="spellStart"/>
      <w:r>
        <w:t>AgeCalories_table</w:t>
      </w:r>
      <w:proofErr w:type="spellEnd"/>
      <w:r>
        <w:t>),4)</w:t>
      </w:r>
    </w:p>
    <w:p w14:paraId="2AFA826C" w14:textId="77777777" w:rsidR="008A4A8D" w:rsidRDefault="008A4A8D" w:rsidP="008A4A8D">
      <w:pPr>
        <w:spacing w:after="0"/>
      </w:pPr>
      <w:r>
        <w:t>## Table 11: Percentage of row for Age Category by Calories</w:t>
      </w:r>
    </w:p>
    <w:p w14:paraId="676A2A7F" w14:textId="77777777" w:rsidR="008A4A8D" w:rsidRDefault="008A4A8D" w:rsidP="008A4A8D">
      <w:pPr>
        <w:spacing w:after="0"/>
      </w:pPr>
      <w:r>
        <w:t>round(</w:t>
      </w:r>
      <w:proofErr w:type="spellStart"/>
      <w:r>
        <w:t>prop.table</w:t>
      </w:r>
      <w:proofErr w:type="spellEnd"/>
      <w:r>
        <w:t>(</w:t>
      </w:r>
      <w:proofErr w:type="spellStart"/>
      <w:r>
        <w:t>AgeCalories_table</w:t>
      </w:r>
      <w:proofErr w:type="spellEnd"/>
      <w:r>
        <w:t>, 1),4)</w:t>
      </w:r>
    </w:p>
    <w:p w14:paraId="6EED2BFE" w14:textId="77777777" w:rsidR="008A4A8D" w:rsidRDefault="008A4A8D" w:rsidP="008A4A8D">
      <w:pPr>
        <w:spacing w:after="0"/>
      </w:pPr>
      <w:r>
        <w:t>## Table 12: Percentage of column for Age Category by Calories</w:t>
      </w:r>
    </w:p>
    <w:p w14:paraId="3456301F" w14:textId="1EF3312E" w:rsidR="0075012C" w:rsidRDefault="008A4A8D" w:rsidP="008A4A8D">
      <w:pPr>
        <w:spacing w:after="0"/>
      </w:pPr>
      <w:r>
        <w:t>round(</w:t>
      </w:r>
      <w:proofErr w:type="spellStart"/>
      <w:r>
        <w:t>prop.table</w:t>
      </w:r>
      <w:proofErr w:type="spellEnd"/>
      <w:r>
        <w:t>(</w:t>
      </w:r>
      <w:proofErr w:type="spellStart"/>
      <w:r>
        <w:t>AgeCalories_table</w:t>
      </w:r>
      <w:proofErr w:type="spellEnd"/>
      <w:r>
        <w:t>, 2),4)</w:t>
      </w:r>
    </w:p>
    <w:p w14:paraId="72B275BE" w14:textId="77777777" w:rsidR="0075012C" w:rsidRDefault="0075012C">
      <w:r>
        <w:br w:type="page"/>
      </w:r>
    </w:p>
    <w:p w14:paraId="435BF787" w14:textId="16887F50" w:rsidR="0075012C" w:rsidRPr="0075012C" w:rsidRDefault="0075012C" w:rsidP="007501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Appendix 2: Python Script</w:t>
      </w:r>
    </w:p>
    <w:p w14:paraId="0D7D675E" w14:textId="0D88E3BA" w:rsidR="00E0768D" w:rsidRDefault="00E0768D" w:rsidP="008A4A8D">
      <w:pPr>
        <w:spacing w:after="0"/>
      </w:pPr>
    </w:p>
    <w:p w14:paraId="24CBF4D6" w14:textId="77777777" w:rsidR="00DE760A" w:rsidRDefault="00DE760A" w:rsidP="00DE760A">
      <w:pPr>
        <w:spacing w:after="0"/>
      </w:pPr>
      <w:r>
        <w:t>import pandas as pd</w:t>
      </w:r>
    </w:p>
    <w:p w14:paraId="3F7C85FE" w14:textId="77777777" w:rsidR="00DE760A" w:rsidRDefault="00DE760A" w:rsidP="00DE760A">
      <w:pPr>
        <w:spacing w:after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72D295B" w14:textId="77777777" w:rsidR="00DE760A" w:rsidRDefault="00DE760A" w:rsidP="00DE760A">
      <w:pPr>
        <w:spacing w:after="0"/>
      </w:pPr>
    </w:p>
    <w:p w14:paraId="0A9857DC" w14:textId="6929551E" w:rsidR="00DE760A" w:rsidRDefault="00DE760A" w:rsidP="00DE760A">
      <w:pPr>
        <w:spacing w:after="0"/>
      </w:pPr>
      <w:r>
        <w:t xml:space="preserve">data = </w:t>
      </w:r>
      <w:proofErr w:type="spellStart"/>
      <w:r>
        <w:t>pd.read_csv</w:t>
      </w:r>
      <w:proofErr w:type="spellEnd"/>
      <w:r>
        <w:t>(</w:t>
      </w:r>
      <w:proofErr w:type="spellStart"/>
      <w:r>
        <w:t>r'C</w:t>
      </w:r>
      <w:proofErr w:type="spellEnd"/>
      <w:r>
        <w:t>:\Users\...</w:t>
      </w:r>
      <w:r w:rsidR="005F61F2">
        <w:t>\STAT 3010 Cancer Risk Dataset.csv</w:t>
      </w:r>
      <w:r>
        <w:t>)</w:t>
      </w:r>
    </w:p>
    <w:p w14:paraId="116F578F" w14:textId="77777777" w:rsidR="00DE760A" w:rsidRDefault="00DE760A" w:rsidP="00DE760A">
      <w:pPr>
        <w:spacing w:after="0"/>
      </w:pPr>
    </w:p>
    <w:p w14:paraId="777ECB1C" w14:textId="77777777" w:rsidR="00DE760A" w:rsidRDefault="00DE760A" w:rsidP="00DE760A">
      <w:pPr>
        <w:spacing w:after="0"/>
      </w:pPr>
      <w:r>
        <w:t># Question 1</w:t>
      </w:r>
    </w:p>
    <w:p w14:paraId="5642D9EC" w14:textId="77777777" w:rsidR="00DE760A" w:rsidRDefault="00DE760A" w:rsidP="00DE760A">
      <w:pPr>
        <w:spacing w:after="0"/>
      </w:pPr>
      <w:r>
        <w:t>## Table 1: Descriptive Statistics for Age, Calories, and Fat</w:t>
      </w:r>
    </w:p>
    <w:p w14:paraId="5DAF0A2D" w14:textId="77777777" w:rsidR="00DE760A" w:rsidRDefault="00DE760A" w:rsidP="00DE760A">
      <w:pPr>
        <w:spacing w:after="0"/>
      </w:pPr>
      <w:r>
        <w:t>print(round(data['Age'].describe(),2))</w:t>
      </w:r>
    </w:p>
    <w:p w14:paraId="1F263937" w14:textId="77777777" w:rsidR="00DE760A" w:rsidRDefault="00DE760A" w:rsidP="00DE760A">
      <w:pPr>
        <w:spacing w:after="0"/>
      </w:pPr>
      <w:r>
        <w:t>print(round(data['Calories'].describe(),2))</w:t>
      </w:r>
    </w:p>
    <w:p w14:paraId="186DB6CB" w14:textId="77777777" w:rsidR="00DE760A" w:rsidRDefault="00DE760A" w:rsidP="00DE760A">
      <w:pPr>
        <w:spacing w:after="0"/>
      </w:pPr>
      <w:r>
        <w:t>print(round(data['Fat'].describe(),2))</w:t>
      </w:r>
    </w:p>
    <w:p w14:paraId="440A4BFC" w14:textId="77777777" w:rsidR="00DE760A" w:rsidRDefault="00DE760A" w:rsidP="00DE760A">
      <w:pPr>
        <w:spacing w:after="0"/>
      </w:pPr>
    </w:p>
    <w:p w14:paraId="5A11CBE7" w14:textId="06A077F8" w:rsidR="00DE760A" w:rsidRDefault="00DE760A" w:rsidP="00DE760A">
      <w:pPr>
        <w:spacing w:after="0"/>
      </w:pPr>
      <w:r>
        <w:t xml:space="preserve">### Function to </w:t>
      </w:r>
      <w:r w:rsidR="005F61F2">
        <w:t>receive</w:t>
      </w:r>
      <w:r>
        <w:t xml:space="preserve"> interquartile range for each variable</w:t>
      </w:r>
    </w:p>
    <w:p w14:paraId="77C83016" w14:textId="77777777" w:rsidR="00DE760A" w:rsidRDefault="00DE760A" w:rsidP="00DE760A">
      <w:pPr>
        <w:spacing w:after="0"/>
      </w:pPr>
      <w:r>
        <w:t>def IQR(variable):</w:t>
      </w:r>
    </w:p>
    <w:p w14:paraId="55E9ADA8" w14:textId="77777777" w:rsidR="00DE760A" w:rsidRDefault="00DE760A" w:rsidP="00DE760A">
      <w:pPr>
        <w:spacing w:after="0"/>
      </w:pPr>
      <w:r>
        <w:t xml:space="preserve">    q3, q1 = </w:t>
      </w:r>
      <w:proofErr w:type="spellStart"/>
      <w:r>
        <w:t>np.percentile</w:t>
      </w:r>
      <w:proofErr w:type="spellEnd"/>
      <w:r>
        <w:t>(data[variable], [75 ,25])</w:t>
      </w:r>
    </w:p>
    <w:p w14:paraId="00B7F501" w14:textId="77777777" w:rsidR="00DE760A" w:rsidRDefault="00DE760A" w:rsidP="00DE760A">
      <w:pPr>
        <w:spacing w:after="0"/>
      </w:pPr>
      <w:r>
        <w:t xml:space="preserve">    </w:t>
      </w:r>
      <w:proofErr w:type="spellStart"/>
      <w:r>
        <w:t>iqr</w:t>
      </w:r>
      <w:proofErr w:type="spellEnd"/>
      <w:r>
        <w:t xml:space="preserve"> = q3 - q1</w:t>
      </w:r>
    </w:p>
    <w:p w14:paraId="2C3EDB37" w14:textId="77777777" w:rsidR="00DE760A" w:rsidRDefault="00DE760A" w:rsidP="00DE760A">
      <w:pPr>
        <w:spacing w:after="0"/>
      </w:pPr>
      <w:r>
        <w:t xml:space="preserve">    </w:t>
      </w:r>
      <w:proofErr w:type="spellStart"/>
      <w:r>
        <w:t>iqr</w:t>
      </w:r>
      <w:proofErr w:type="spellEnd"/>
      <w:r>
        <w:t xml:space="preserve"> = round(iqr,2)</w:t>
      </w:r>
    </w:p>
    <w:p w14:paraId="026C9B23" w14:textId="77777777" w:rsidR="00DE760A" w:rsidRDefault="00DE760A" w:rsidP="00DE760A">
      <w:pPr>
        <w:spacing w:after="0"/>
      </w:pPr>
      <w:r>
        <w:t xml:space="preserve">    return (</w:t>
      </w:r>
      <w:proofErr w:type="spellStart"/>
      <w:r>
        <w:t>iqr</w:t>
      </w:r>
      <w:proofErr w:type="spellEnd"/>
      <w:r>
        <w:t>)</w:t>
      </w:r>
    </w:p>
    <w:p w14:paraId="1B8837A4" w14:textId="77777777" w:rsidR="00DE760A" w:rsidRDefault="00DE760A" w:rsidP="00DE760A">
      <w:pPr>
        <w:spacing w:after="0"/>
      </w:pPr>
    </w:p>
    <w:p w14:paraId="53CB46F7" w14:textId="77777777" w:rsidR="00DE760A" w:rsidRDefault="00DE760A" w:rsidP="00DE760A">
      <w:pPr>
        <w:spacing w:after="0"/>
      </w:pPr>
      <w:r>
        <w:t>### Attached interquartile range to descriptive statistics</w:t>
      </w:r>
    </w:p>
    <w:p w14:paraId="386E434A" w14:textId="77777777" w:rsidR="00DE760A" w:rsidRDefault="00DE760A" w:rsidP="00DE760A">
      <w:pPr>
        <w:spacing w:after="0"/>
      </w:pPr>
      <w:r>
        <w:t>IQR('Age')</w:t>
      </w:r>
    </w:p>
    <w:p w14:paraId="79185009" w14:textId="77777777" w:rsidR="00DE760A" w:rsidRDefault="00DE760A" w:rsidP="00DE760A">
      <w:pPr>
        <w:spacing w:after="0"/>
      </w:pPr>
      <w:r>
        <w:t>IQR('Calories')</w:t>
      </w:r>
    </w:p>
    <w:p w14:paraId="57950ADF" w14:textId="34C36786" w:rsidR="0075012C" w:rsidRDefault="00DE760A" w:rsidP="00DE760A">
      <w:pPr>
        <w:spacing w:after="0"/>
      </w:pPr>
      <w:r>
        <w:t>IQR('Fat')</w:t>
      </w:r>
    </w:p>
    <w:sectPr w:rsidR="0075012C" w:rsidSect="000F1FF1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B079C" w14:textId="77777777" w:rsidR="00AE57B1" w:rsidRDefault="00AE57B1" w:rsidP="000437DB">
      <w:pPr>
        <w:spacing w:after="0" w:line="240" w:lineRule="auto"/>
      </w:pPr>
      <w:r>
        <w:separator/>
      </w:r>
    </w:p>
  </w:endnote>
  <w:endnote w:type="continuationSeparator" w:id="0">
    <w:p w14:paraId="51FD9B7C" w14:textId="77777777" w:rsidR="00AE57B1" w:rsidRDefault="00AE57B1" w:rsidP="00043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B8C38" w14:textId="77777777" w:rsidR="00AE57B1" w:rsidRDefault="00AE57B1" w:rsidP="000437DB">
      <w:pPr>
        <w:spacing w:after="0" w:line="240" w:lineRule="auto"/>
      </w:pPr>
      <w:r>
        <w:separator/>
      </w:r>
    </w:p>
  </w:footnote>
  <w:footnote w:type="continuationSeparator" w:id="0">
    <w:p w14:paraId="3A47053C" w14:textId="77777777" w:rsidR="00AE57B1" w:rsidRDefault="00AE57B1" w:rsidP="00043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866651385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770F7DFF" w14:textId="4288EC0D" w:rsidR="000437DB" w:rsidRDefault="000437DB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00E68C6E" w14:textId="77777777" w:rsidR="000437DB" w:rsidRDefault="000437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3F42"/>
    <w:rsid w:val="00011F4E"/>
    <w:rsid w:val="000207E3"/>
    <w:rsid w:val="0003268C"/>
    <w:rsid w:val="000437DB"/>
    <w:rsid w:val="00043BA5"/>
    <w:rsid w:val="0006688E"/>
    <w:rsid w:val="000723B8"/>
    <w:rsid w:val="00075869"/>
    <w:rsid w:val="00082A5B"/>
    <w:rsid w:val="000932FF"/>
    <w:rsid w:val="000A3C1E"/>
    <w:rsid w:val="000C003E"/>
    <w:rsid w:val="000C53BD"/>
    <w:rsid w:val="000D0551"/>
    <w:rsid w:val="000D2B7A"/>
    <w:rsid w:val="000F1FF1"/>
    <w:rsid w:val="000F7819"/>
    <w:rsid w:val="000F7E61"/>
    <w:rsid w:val="00101FF7"/>
    <w:rsid w:val="00107FD9"/>
    <w:rsid w:val="00110128"/>
    <w:rsid w:val="00114C7D"/>
    <w:rsid w:val="00116849"/>
    <w:rsid w:val="00125CED"/>
    <w:rsid w:val="00131D5B"/>
    <w:rsid w:val="00141E82"/>
    <w:rsid w:val="00151A6C"/>
    <w:rsid w:val="00167E5F"/>
    <w:rsid w:val="001A26FF"/>
    <w:rsid w:val="001A3F2C"/>
    <w:rsid w:val="001B0A76"/>
    <w:rsid w:val="001C4DD4"/>
    <w:rsid w:val="001C5FA9"/>
    <w:rsid w:val="001E1E8F"/>
    <w:rsid w:val="001F222E"/>
    <w:rsid w:val="001F7A31"/>
    <w:rsid w:val="00212904"/>
    <w:rsid w:val="00227E9E"/>
    <w:rsid w:val="0026311E"/>
    <w:rsid w:val="0027459B"/>
    <w:rsid w:val="002767DF"/>
    <w:rsid w:val="00284BB0"/>
    <w:rsid w:val="0029118D"/>
    <w:rsid w:val="00294053"/>
    <w:rsid w:val="00294A0D"/>
    <w:rsid w:val="002A1AFF"/>
    <w:rsid w:val="002B25DE"/>
    <w:rsid w:val="002B638E"/>
    <w:rsid w:val="002E05C0"/>
    <w:rsid w:val="002F6749"/>
    <w:rsid w:val="00311A8B"/>
    <w:rsid w:val="0031239E"/>
    <w:rsid w:val="00317DEF"/>
    <w:rsid w:val="003320ED"/>
    <w:rsid w:val="003358D9"/>
    <w:rsid w:val="0034045C"/>
    <w:rsid w:val="00353CE3"/>
    <w:rsid w:val="00365611"/>
    <w:rsid w:val="00377E52"/>
    <w:rsid w:val="0038382B"/>
    <w:rsid w:val="00383B6A"/>
    <w:rsid w:val="00391B73"/>
    <w:rsid w:val="003A778E"/>
    <w:rsid w:val="003B0653"/>
    <w:rsid w:val="003C0AA4"/>
    <w:rsid w:val="003C4FA3"/>
    <w:rsid w:val="003C605B"/>
    <w:rsid w:val="003D768D"/>
    <w:rsid w:val="003E131F"/>
    <w:rsid w:val="003E77FE"/>
    <w:rsid w:val="003F05B5"/>
    <w:rsid w:val="003F47D9"/>
    <w:rsid w:val="003F5F41"/>
    <w:rsid w:val="0041215E"/>
    <w:rsid w:val="004135B1"/>
    <w:rsid w:val="00416CBE"/>
    <w:rsid w:val="0042308B"/>
    <w:rsid w:val="004322BA"/>
    <w:rsid w:val="00434382"/>
    <w:rsid w:val="00434BFC"/>
    <w:rsid w:val="00440B4F"/>
    <w:rsid w:val="00443AF8"/>
    <w:rsid w:val="00444A1B"/>
    <w:rsid w:val="00453659"/>
    <w:rsid w:val="0047611F"/>
    <w:rsid w:val="00476B2C"/>
    <w:rsid w:val="0048595A"/>
    <w:rsid w:val="00492976"/>
    <w:rsid w:val="004A000B"/>
    <w:rsid w:val="004A3EF3"/>
    <w:rsid w:val="004A5807"/>
    <w:rsid w:val="004D1B91"/>
    <w:rsid w:val="004D6EE6"/>
    <w:rsid w:val="004E087B"/>
    <w:rsid w:val="004E0CCB"/>
    <w:rsid w:val="004E2812"/>
    <w:rsid w:val="00506FF4"/>
    <w:rsid w:val="00512A9D"/>
    <w:rsid w:val="0051488A"/>
    <w:rsid w:val="00515FFA"/>
    <w:rsid w:val="005174D2"/>
    <w:rsid w:val="00521412"/>
    <w:rsid w:val="00523927"/>
    <w:rsid w:val="00524F54"/>
    <w:rsid w:val="0052554D"/>
    <w:rsid w:val="00530EF1"/>
    <w:rsid w:val="00531750"/>
    <w:rsid w:val="00534137"/>
    <w:rsid w:val="0054262D"/>
    <w:rsid w:val="0057384E"/>
    <w:rsid w:val="00573EBC"/>
    <w:rsid w:val="005745C0"/>
    <w:rsid w:val="0059329C"/>
    <w:rsid w:val="005B320A"/>
    <w:rsid w:val="005D0845"/>
    <w:rsid w:val="005E334F"/>
    <w:rsid w:val="005F2CC8"/>
    <w:rsid w:val="005F56E3"/>
    <w:rsid w:val="005F61F2"/>
    <w:rsid w:val="006021B3"/>
    <w:rsid w:val="006133C3"/>
    <w:rsid w:val="0062038A"/>
    <w:rsid w:val="00627C41"/>
    <w:rsid w:val="00627D3A"/>
    <w:rsid w:val="00641BD9"/>
    <w:rsid w:val="00645BF6"/>
    <w:rsid w:val="00670F90"/>
    <w:rsid w:val="00682E1A"/>
    <w:rsid w:val="00691DCD"/>
    <w:rsid w:val="006B62E0"/>
    <w:rsid w:val="006B6FFE"/>
    <w:rsid w:val="006D227E"/>
    <w:rsid w:val="006D2337"/>
    <w:rsid w:val="006E0416"/>
    <w:rsid w:val="006E159C"/>
    <w:rsid w:val="006F0A49"/>
    <w:rsid w:val="0071321A"/>
    <w:rsid w:val="00715CF7"/>
    <w:rsid w:val="00733F42"/>
    <w:rsid w:val="00744158"/>
    <w:rsid w:val="00745189"/>
    <w:rsid w:val="0075012C"/>
    <w:rsid w:val="007523A4"/>
    <w:rsid w:val="007710BE"/>
    <w:rsid w:val="007733A1"/>
    <w:rsid w:val="00774913"/>
    <w:rsid w:val="00792C3D"/>
    <w:rsid w:val="007A00E6"/>
    <w:rsid w:val="007A2406"/>
    <w:rsid w:val="007B2945"/>
    <w:rsid w:val="007C67DD"/>
    <w:rsid w:val="007F0A70"/>
    <w:rsid w:val="007F4695"/>
    <w:rsid w:val="007F5EA8"/>
    <w:rsid w:val="00800253"/>
    <w:rsid w:val="00815BE0"/>
    <w:rsid w:val="00816BB1"/>
    <w:rsid w:val="008279A6"/>
    <w:rsid w:val="00827F54"/>
    <w:rsid w:val="00857EF2"/>
    <w:rsid w:val="008601D5"/>
    <w:rsid w:val="00864D1B"/>
    <w:rsid w:val="00871C08"/>
    <w:rsid w:val="008721CD"/>
    <w:rsid w:val="00881934"/>
    <w:rsid w:val="008A4A8D"/>
    <w:rsid w:val="008A6DB0"/>
    <w:rsid w:val="008B761E"/>
    <w:rsid w:val="008C3ABA"/>
    <w:rsid w:val="008E4FC2"/>
    <w:rsid w:val="008F1A21"/>
    <w:rsid w:val="008F5FB0"/>
    <w:rsid w:val="00903594"/>
    <w:rsid w:val="009064BA"/>
    <w:rsid w:val="00907EA7"/>
    <w:rsid w:val="00912C49"/>
    <w:rsid w:val="009159CB"/>
    <w:rsid w:val="00932588"/>
    <w:rsid w:val="0094335B"/>
    <w:rsid w:val="00956A18"/>
    <w:rsid w:val="0096041E"/>
    <w:rsid w:val="009614BD"/>
    <w:rsid w:val="0096155B"/>
    <w:rsid w:val="0098323D"/>
    <w:rsid w:val="00994A57"/>
    <w:rsid w:val="009A0117"/>
    <w:rsid w:val="009A098B"/>
    <w:rsid w:val="009A0C76"/>
    <w:rsid w:val="009A314E"/>
    <w:rsid w:val="009B0C46"/>
    <w:rsid w:val="009B579C"/>
    <w:rsid w:val="009C5EE2"/>
    <w:rsid w:val="009D2501"/>
    <w:rsid w:val="009D4647"/>
    <w:rsid w:val="009E6ACE"/>
    <w:rsid w:val="009F2EE8"/>
    <w:rsid w:val="009F5BC0"/>
    <w:rsid w:val="009F75D2"/>
    <w:rsid w:val="00A06F26"/>
    <w:rsid w:val="00A265FF"/>
    <w:rsid w:val="00A36053"/>
    <w:rsid w:val="00A64020"/>
    <w:rsid w:val="00A73C2A"/>
    <w:rsid w:val="00A75AC9"/>
    <w:rsid w:val="00A77148"/>
    <w:rsid w:val="00A91AED"/>
    <w:rsid w:val="00A9281A"/>
    <w:rsid w:val="00A97CE8"/>
    <w:rsid w:val="00AA0150"/>
    <w:rsid w:val="00AA71EF"/>
    <w:rsid w:val="00AB346E"/>
    <w:rsid w:val="00AB6914"/>
    <w:rsid w:val="00AD150D"/>
    <w:rsid w:val="00AE0665"/>
    <w:rsid w:val="00AE57B1"/>
    <w:rsid w:val="00AE6138"/>
    <w:rsid w:val="00AE6315"/>
    <w:rsid w:val="00AF6421"/>
    <w:rsid w:val="00B05077"/>
    <w:rsid w:val="00B17AE3"/>
    <w:rsid w:val="00B24902"/>
    <w:rsid w:val="00B35505"/>
    <w:rsid w:val="00B35F38"/>
    <w:rsid w:val="00B42A0C"/>
    <w:rsid w:val="00B506ED"/>
    <w:rsid w:val="00B52DA8"/>
    <w:rsid w:val="00B66875"/>
    <w:rsid w:val="00B75E07"/>
    <w:rsid w:val="00B7744A"/>
    <w:rsid w:val="00B85272"/>
    <w:rsid w:val="00B934D6"/>
    <w:rsid w:val="00B93E9A"/>
    <w:rsid w:val="00B96252"/>
    <w:rsid w:val="00BA424A"/>
    <w:rsid w:val="00BB5412"/>
    <w:rsid w:val="00BC7DA7"/>
    <w:rsid w:val="00BD5209"/>
    <w:rsid w:val="00BE17B8"/>
    <w:rsid w:val="00BF3D2C"/>
    <w:rsid w:val="00BF52BC"/>
    <w:rsid w:val="00C0139A"/>
    <w:rsid w:val="00C13855"/>
    <w:rsid w:val="00C45D79"/>
    <w:rsid w:val="00C51EDE"/>
    <w:rsid w:val="00C53851"/>
    <w:rsid w:val="00C53D07"/>
    <w:rsid w:val="00C632F3"/>
    <w:rsid w:val="00C668D5"/>
    <w:rsid w:val="00C67413"/>
    <w:rsid w:val="00C73E77"/>
    <w:rsid w:val="00C80EB3"/>
    <w:rsid w:val="00C97E81"/>
    <w:rsid w:val="00CA2399"/>
    <w:rsid w:val="00CA5C0F"/>
    <w:rsid w:val="00CB1E99"/>
    <w:rsid w:val="00CC2DA9"/>
    <w:rsid w:val="00CD20B9"/>
    <w:rsid w:val="00CD2386"/>
    <w:rsid w:val="00CD39E7"/>
    <w:rsid w:val="00CE32D3"/>
    <w:rsid w:val="00CF7432"/>
    <w:rsid w:val="00D01E13"/>
    <w:rsid w:val="00D268FF"/>
    <w:rsid w:val="00D27C51"/>
    <w:rsid w:val="00D32BF5"/>
    <w:rsid w:val="00D37AA0"/>
    <w:rsid w:val="00D42098"/>
    <w:rsid w:val="00D42A88"/>
    <w:rsid w:val="00D53DC5"/>
    <w:rsid w:val="00D657AB"/>
    <w:rsid w:val="00D65E55"/>
    <w:rsid w:val="00D74E19"/>
    <w:rsid w:val="00D820A6"/>
    <w:rsid w:val="00D838BE"/>
    <w:rsid w:val="00DA3199"/>
    <w:rsid w:val="00DB30D3"/>
    <w:rsid w:val="00DD7F9B"/>
    <w:rsid w:val="00DE4856"/>
    <w:rsid w:val="00DE760A"/>
    <w:rsid w:val="00E0768D"/>
    <w:rsid w:val="00E3187F"/>
    <w:rsid w:val="00E4306C"/>
    <w:rsid w:val="00E57FAD"/>
    <w:rsid w:val="00E92E9D"/>
    <w:rsid w:val="00EA048E"/>
    <w:rsid w:val="00EA4473"/>
    <w:rsid w:val="00EA4A5E"/>
    <w:rsid w:val="00EB6C80"/>
    <w:rsid w:val="00EB7723"/>
    <w:rsid w:val="00EC3850"/>
    <w:rsid w:val="00ED57C2"/>
    <w:rsid w:val="00EE7E33"/>
    <w:rsid w:val="00EF0924"/>
    <w:rsid w:val="00F00DA7"/>
    <w:rsid w:val="00F10006"/>
    <w:rsid w:val="00F10986"/>
    <w:rsid w:val="00F1389A"/>
    <w:rsid w:val="00F43CB7"/>
    <w:rsid w:val="00F500A2"/>
    <w:rsid w:val="00F5193C"/>
    <w:rsid w:val="00F548D0"/>
    <w:rsid w:val="00F7392F"/>
    <w:rsid w:val="00F92B26"/>
    <w:rsid w:val="00F93A2F"/>
    <w:rsid w:val="00F9761E"/>
    <w:rsid w:val="00FA354E"/>
    <w:rsid w:val="00FA47B4"/>
    <w:rsid w:val="00FB7ECB"/>
    <w:rsid w:val="00FD79AC"/>
    <w:rsid w:val="00FE4413"/>
    <w:rsid w:val="00FE50B4"/>
    <w:rsid w:val="00FE5870"/>
    <w:rsid w:val="00FF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F3FFB"/>
  <w15:docId w15:val="{D2ECA7BE-3382-4D61-9057-8EAC71A41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1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3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7DB"/>
  </w:style>
  <w:style w:type="paragraph" w:styleId="Footer">
    <w:name w:val="footer"/>
    <w:basedOn w:val="Normal"/>
    <w:link w:val="FooterChar"/>
    <w:uiPriority w:val="99"/>
    <w:unhideWhenUsed/>
    <w:rsid w:val="00043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F08C5F7B637E48BFAB42939F80FA76" ma:contentTypeVersion="7" ma:contentTypeDescription="Create a new document." ma:contentTypeScope="" ma:versionID="86ce0b81a3fa25e1246c4a5189723fa3">
  <xsd:schema xmlns:xsd="http://www.w3.org/2001/XMLSchema" xmlns:xs="http://www.w3.org/2001/XMLSchema" xmlns:p="http://schemas.microsoft.com/office/2006/metadata/properties" xmlns:ns3="233e3614-1d07-4fe3-abc5-c213746eaf73" xmlns:ns4="845d7710-bae0-474d-96f9-42287efca3be" targetNamespace="http://schemas.microsoft.com/office/2006/metadata/properties" ma:root="true" ma:fieldsID="3d9036d464de8d81ad49f17e1cad7c3d" ns3:_="" ns4:_="">
    <xsd:import namespace="233e3614-1d07-4fe3-abc5-c213746eaf73"/>
    <xsd:import namespace="845d7710-bae0-474d-96f9-42287efca3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3e3614-1d07-4fe3-abc5-c213746eaf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5d7710-bae0-474d-96f9-42287efca3b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3D87ED-C452-4C5B-8970-1F61D844A3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AE1A74C-62B9-4CF5-8CF6-CFF2FCFC1B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3e3614-1d07-4fe3-abc5-c213746eaf73"/>
    <ds:schemaRef ds:uri="845d7710-bae0-474d-96f9-42287efca3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4BF6AA-5EF3-49B2-890D-0FAC2F4910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3454</Words>
  <Characters>19691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Shaver</dc:creator>
  <cp:keywords/>
  <dc:description/>
  <cp:lastModifiedBy>Dalton Shaver</cp:lastModifiedBy>
  <cp:revision>2</cp:revision>
  <dcterms:created xsi:type="dcterms:W3CDTF">2021-12-08T17:48:00Z</dcterms:created>
  <dcterms:modified xsi:type="dcterms:W3CDTF">2021-12-08T17:48:00Z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0x01010004F08C5F7B637E48BFAB42939F80FA76</vt:lpwstr>
  </property>
</Properties>
</file>