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DBC5"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r w:rsidRPr="00787ABD">
        <w:rPr>
          <w:rFonts w:ascii="Arial" w:eastAsia="Times New Roman" w:hAnsi="Arial" w:cs="Arial"/>
          <w:color w:val="000000"/>
        </w:rPr>
        <w:t>PROPOSAL LIRS: Low Inter-reference Recency Set</w:t>
      </w:r>
    </w:p>
    <w:p w14:paraId="0804CFFD"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3BABD1F6"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proofErr w:type="spellStart"/>
      <w:r w:rsidRPr="00787ABD">
        <w:rPr>
          <w:rFonts w:ascii="Arial" w:eastAsia="Times New Roman" w:hAnsi="Arial" w:cs="Arial"/>
          <w:color w:val="000000"/>
        </w:rPr>
        <w:t>Xien</w:t>
      </w:r>
      <w:proofErr w:type="spellEnd"/>
      <w:r w:rsidRPr="00787ABD">
        <w:rPr>
          <w:rFonts w:ascii="Arial" w:eastAsia="Times New Roman" w:hAnsi="Arial" w:cs="Arial"/>
          <w:color w:val="000000"/>
        </w:rPr>
        <w:t xml:space="preserve"> Thomas &amp; Dalton </w:t>
      </w:r>
      <w:proofErr w:type="spellStart"/>
      <w:r w:rsidRPr="00787ABD">
        <w:rPr>
          <w:rFonts w:ascii="Arial" w:eastAsia="Times New Roman" w:hAnsi="Arial" w:cs="Arial"/>
          <w:color w:val="000000"/>
        </w:rPr>
        <w:t>Altstaetter</w:t>
      </w:r>
      <w:proofErr w:type="spellEnd"/>
    </w:p>
    <w:p w14:paraId="49A294EC"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r w:rsidRPr="00787ABD">
        <w:rPr>
          <w:rFonts w:ascii="Arial" w:eastAsia="Times New Roman" w:hAnsi="Arial" w:cs="Arial"/>
          <w:color w:val="000000"/>
        </w:rPr>
        <w:t>Texas A&amp;M University</w:t>
      </w:r>
    </w:p>
    <w:p w14:paraId="7D37F14E" w14:textId="77777777" w:rsidR="00787ABD" w:rsidRPr="00787ABD" w:rsidRDefault="00787ABD" w:rsidP="00787ABD">
      <w:pPr>
        <w:spacing w:after="240" w:line="240" w:lineRule="auto"/>
        <w:rPr>
          <w:rFonts w:ascii="Times New Roman" w:eastAsia="Times New Roman" w:hAnsi="Times New Roman" w:cs="Times New Roman"/>
          <w:sz w:val="24"/>
          <w:szCs w:val="24"/>
        </w:rPr>
      </w:pPr>
    </w:p>
    <w:p w14:paraId="663139CA"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r w:rsidRPr="00787ABD">
        <w:rPr>
          <w:rFonts w:ascii="Arial" w:eastAsia="Times New Roman" w:hAnsi="Arial" w:cs="Arial"/>
          <w:b/>
          <w:bCs/>
          <w:color w:val="000000"/>
        </w:rPr>
        <w:t>Summary</w:t>
      </w:r>
    </w:p>
    <w:p w14:paraId="0982EF59"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7F24F18F" w14:textId="0F4834FD" w:rsidR="00787ABD" w:rsidRPr="00787ABD" w:rsidRDefault="00787ABD" w:rsidP="00787ABD">
      <w:pPr>
        <w:spacing w:after="0" w:line="240" w:lineRule="auto"/>
        <w:ind w:firstLine="720"/>
        <w:rPr>
          <w:rFonts w:ascii="Times New Roman" w:eastAsia="Times New Roman" w:hAnsi="Times New Roman" w:cs="Times New Roman"/>
          <w:sz w:val="24"/>
          <w:szCs w:val="24"/>
        </w:rPr>
      </w:pPr>
      <w:r w:rsidRPr="00787ABD">
        <w:rPr>
          <w:rFonts w:ascii="Arial" w:eastAsia="Times New Roman" w:hAnsi="Arial" w:cs="Arial"/>
          <w:color w:val="000000"/>
        </w:rPr>
        <w:t xml:space="preserve">After a thorough review of cache replacement </w:t>
      </w:r>
      <w:r w:rsidR="00515005" w:rsidRPr="00787ABD">
        <w:rPr>
          <w:rFonts w:ascii="Arial" w:eastAsia="Times New Roman" w:hAnsi="Arial" w:cs="Arial"/>
          <w:color w:val="000000"/>
        </w:rPr>
        <w:t>literature,</w:t>
      </w:r>
      <w:r w:rsidRPr="00787ABD">
        <w:rPr>
          <w:rFonts w:ascii="Arial" w:eastAsia="Times New Roman" w:hAnsi="Arial" w:cs="Arial"/>
          <w:color w:val="000000"/>
        </w:rPr>
        <w:t xml:space="preserve"> we settled on selecting an algorithm called Low Inter-reference Recency Set (LIRS) by Jiang et al</w:t>
      </w:r>
      <w:r w:rsidR="00515005">
        <w:rPr>
          <w:rFonts w:ascii="Arial" w:eastAsia="Times New Roman" w:hAnsi="Arial" w:cs="Arial"/>
          <w:color w:val="000000"/>
        </w:rPr>
        <w:t xml:space="preserve"> [1]</w:t>
      </w:r>
      <w:r w:rsidRPr="00787ABD">
        <w:rPr>
          <w:rFonts w:ascii="Arial" w:eastAsia="Times New Roman" w:hAnsi="Arial" w:cs="Arial"/>
          <w:color w:val="000000"/>
        </w:rPr>
        <w:t>. LIRS addresses both the limits of LRU and LFU by taking into account both recency (addressed by LRU) and the Inter-reference Recency (IRR) i.e. how many instructions are called in between the second reference to an instruction (addressed by LFU). Considering both these attributes prevents infrequent instructions from polluting the cache. In LIRS only cache entries with High Inter-reference Recency (HIR) are evicted and are placed in the HIR Set and viewed as “cold</w:t>
      </w:r>
      <w:bookmarkStart w:id="0" w:name="_GoBack"/>
      <w:bookmarkEnd w:id="0"/>
      <w:r w:rsidRPr="00787ABD">
        <w:rPr>
          <w:rFonts w:ascii="Arial" w:eastAsia="Times New Roman" w:hAnsi="Arial" w:cs="Arial"/>
          <w:color w:val="000000"/>
        </w:rPr>
        <w:t xml:space="preserve"> blocks”. Putting new entries in the HIR Set is what prevents cache pollution, whereas the LIR Set is for blocks that have been called recently and with higher frequency.</w:t>
      </w:r>
    </w:p>
    <w:p w14:paraId="4753FF0C"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7C6C5230" w14:textId="77777777" w:rsidR="00787ABD" w:rsidRPr="00787ABD" w:rsidRDefault="00787ABD" w:rsidP="00787ABD">
      <w:pPr>
        <w:spacing w:after="0" w:line="240" w:lineRule="auto"/>
        <w:rPr>
          <w:rFonts w:ascii="Times New Roman" w:eastAsia="Times New Roman" w:hAnsi="Times New Roman" w:cs="Times New Roman"/>
          <w:sz w:val="24"/>
          <w:szCs w:val="24"/>
        </w:rPr>
      </w:pPr>
      <w:r w:rsidRPr="00787ABD">
        <w:rPr>
          <w:rFonts w:ascii="Arial" w:eastAsia="Times New Roman" w:hAnsi="Arial" w:cs="Arial"/>
          <w:color w:val="000000"/>
        </w:rPr>
        <w:t>The following events characterize the hit/miss behavior:</w:t>
      </w:r>
    </w:p>
    <w:p w14:paraId="6299EBAE"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45F34FF2" w14:textId="77777777" w:rsidR="00787ABD" w:rsidRPr="00787ABD" w:rsidRDefault="00787ABD" w:rsidP="00787ABD">
      <w:pPr>
        <w:numPr>
          <w:ilvl w:val="0"/>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Cache Hit:</w:t>
      </w:r>
    </w:p>
    <w:p w14:paraId="224ED9AC" w14:textId="77777777" w:rsidR="00787ABD" w:rsidRPr="00787ABD" w:rsidRDefault="00787ABD" w:rsidP="00787ABD">
      <w:pPr>
        <w:numPr>
          <w:ilvl w:val="1"/>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Check which block was hit. </w:t>
      </w:r>
    </w:p>
    <w:p w14:paraId="46015E65" w14:textId="77777777" w:rsidR="00787ABD" w:rsidRPr="00787ABD" w:rsidRDefault="00787ABD" w:rsidP="00787ABD">
      <w:pPr>
        <w:numPr>
          <w:ilvl w:val="1"/>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If the block was in LIR Set</w:t>
      </w:r>
    </w:p>
    <w:p w14:paraId="3D8F2A66"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Update the block’s IRR by setting it equal to the stored recency value.</w:t>
      </w:r>
    </w:p>
    <w:p w14:paraId="385A5F80"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Update the recency of the block to 0 indicating </w:t>
      </w:r>
      <w:proofErr w:type="spellStart"/>
      <w:r w:rsidRPr="00787ABD">
        <w:rPr>
          <w:rFonts w:ascii="Arial" w:eastAsia="Times New Roman" w:hAnsi="Arial" w:cs="Arial"/>
          <w:color w:val="000000"/>
        </w:rPr>
        <w:t>its</w:t>
      </w:r>
      <w:proofErr w:type="spellEnd"/>
      <w:r w:rsidRPr="00787ABD">
        <w:rPr>
          <w:rFonts w:ascii="Arial" w:eastAsia="Times New Roman" w:hAnsi="Arial" w:cs="Arial"/>
          <w:color w:val="000000"/>
        </w:rPr>
        <w:t xml:space="preserve"> the most recent instruction called.</w:t>
      </w:r>
    </w:p>
    <w:p w14:paraId="7E0E802C"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Increment all other cache entry’s recency by 1.</w:t>
      </w:r>
    </w:p>
    <w:p w14:paraId="0D580D8D"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Note: No eviction is done and all entries remain in the cache</w:t>
      </w:r>
    </w:p>
    <w:p w14:paraId="060C8D8D" w14:textId="77777777" w:rsidR="00787ABD" w:rsidRPr="00787ABD" w:rsidRDefault="00787ABD" w:rsidP="00787ABD">
      <w:pPr>
        <w:numPr>
          <w:ilvl w:val="1"/>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If the block was in the HIR Set</w:t>
      </w:r>
    </w:p>
    <w:p w14:paraId="2A9F1DF6"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Update the block’s IRR by setting it equal to the stored recency value.</w:t>
      </w:r>
    </w:p>
    <w:p w14:paraId="354D21A3"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Update the recency of the block to 0 indicating </w:t>
      </w:r>
      <w:proofErr w:type="spellStart"/>
      <w:r w:rsidRPr="00787ABD">
        <w:rPr>
          <w:rFonts w:ascii="Arial" w:eastAsia="Times New Roman" w:hAnsi="Arial" w:cs="Arial"/>
          <w:color w:val="000000"/>
        </w:rPr>
        <w:t>its</w:t>
      </w:r>
      <w:proofErr w:type="spellEnd"/>
      <w:r w:rsidRPr="00787ABD">
        <w:rPr>
          <w:rFonts w:ascii="Arial" w:eastAsia="Times New Roman" w:hAnsi="Arial" w:cs="Arial"/>
          <w:color w:val="000000"/>
        </w:rPr>
        <w:t xml:space="preserve"> the most recent instruction called.</w:t>
      </w:r>
    </w:p>
    <w:p w14:paraId="6B1037B0" w14:textId="77777777" w:rsidR="00787ABD" w:rsidRPr="00787ABD" w:rsidRDefault="00787ABD" w:rsidP="00787ABD">
      <w:pPr>
        <w:numPr>
          <w:ilvl w:val="2"/>
          <w:numId w:val="1"/>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Compare the IRR of the current block to the blocks in the LIR set</w:t>
      </w:r>
    </w:p>
    <w:p w14:paraId="68355418" w14:textId="77777777" w:rsidR="00787ABD" w:rsidRPr="00787ABD" w:rsidRDefault="00787ABD" w:rsidP="00787ABD">
      <w:pPr>
        <w:numPr>
          <w:ilvl w:val="3"/>
          <w:numId w:val="2"/>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If </w:t>
      </w:r>
      <w:proofErr w:type="spellStart"/>
      <w:r w:rsidRPr="00787ABD">
        <w:rPr>
          <w:rFonts w:ascii="Arial" w:eastAsia="Times New Roman" w:hAnsi="Arial" w:cs="Arial"/>
          <w:color w:val="000000"/>
        </w:rPr>
        <w:t>current_IIR</w:t>
      </w:r>
      <w:proofErr w:type="spellEnd"/>
      <w:r w:rsidRPr="00787ABD">
        <w:rPr>
          <w:rFonts w:ascii="Arial" w:eastAsia="Times New Roman" w:hAnsi="Arial" w:cs="Arial"/>
          <w:color w:val="000000"/>
        </w:rPr>
        <w:t xml:space="preserve"> &lt; </w:t>
      </w:r>
      <w:proofErr w:type="gramStart"/>
      <w:r w:rsidRPr="00787ABD">
        <w:rPr>
          <w:rFonts w:ascii="Arial" w:eastAsia="Times New Roman" w:hAnsi="Arial" w:cs="Arial"/>
          <w:color w:val="000000"/>
        </w:rPr>
        <w:t>max(</w:t>
      </w:r>
      <w:proofErr w:type="spellStart"/>
      <w:proofErr w:type="gramEnd"/>
      <w:r w:rsidRPr="00787ABD">
        <w:rPr>
          <w:rFonts w:ascii="Arial" w:eastAsia="Times New Roman" w:hAnsi="Arial" w:cs="Arial"/>
          <w:color w:val="000000"/>
        </w:rPr>
        <w:t>IRR_of_all_entries_in_LIR_Set</w:t>
      </w:r>
      <w:proofErr w:type="spellEnd"/>
      <w:r w:rsidRPr="00787ABD">
        <w:rPr>
          <w:rFonts w:ascii="Arial" w:eastAsia="Times New Roman" w:hAnsi="Arial" w:cs="Arial"/>
          <w:color w:val="000000"/>
        </w:rPr>
        <w:t>)</w:t>
      </w:r>
    </w:p>
    <w:p w14:paraId="60E811FB" w14:textId="77777777" w:rsidR="00787ABD" w:rsidRPr="00787ABD" w:rsidRDefault="00787ABD" w:rsidP="00787ABD">
      <w:pPr>
        <w:numPr>
          <w:ilvl w:val="3"/>
          <w:numId w:val="2"/>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Remove the cache entry in LIR Set with the </w:t>
      </w:r>
      <w:proofErr w:type="spellStart"/>
      <w:r w:rsidRPr="00787ABD">
        <w:rPr>
          <w:rFonts w:ascii="Arial" w:eastAsia="Times New Roman" w:hAnsi="Arial" w:cs="Arial"/>
          <w:color w:val="000000"/>
        </w:rPr>
        <w:t>IRR_max</w:t>
      </w:r>
      <w:proofErr w:type="spellEnd"/>
      <w:r w:rsidRPr="00787ABD">
        <w:rPr>
          <w:rFonts w:ascii="Arial" w:eastAsia="Times New Roman" w:hAnsi="Arial" w:cs="Arial"/>
          <w:color w:val="000000"/>
        </w:rPr>
        <w:t xml:space="preserve"> value and place it in the HIR Set.</w:t>
      </w:r>
    </w:p>
    <w:p w14:paraId="4206AE4A" w14:textId="77777777" w:rsidR="00787ABD" w:rsidRPr="00787ABD" w:rsidRDefault="00787ABD" w:rsidP="00787ABD">
      <w:pPr>
        <w:numPr>
          <w:ilvl w:val="2"/>
          <w:numId w:val="2"/>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Increment all other cache entries recency by 1.</w:t>
      </w:r>
    </w:p>
    <w:p w14:paraId="15591A23"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164C6E9C" w14:textId="77777777" w:rsidR="00787ABD" w:rsidRPr="00787ABD" w:rsidRDefault="00787ABD" w:rsidP="00787ABD">
      <w:pPr>
        <w:numPr>
          <w:ilvl w:val="0"/>
          <w:numId w:val="3"/>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Cache Miss:</w:t>
      </w:r>
    </w:p>
    <w:p w14:paraId="0D3C0B80" w14:textId="77777777" w:rsidR="00787ABD" w:rsidRPr="00787ABD" w:rsidRDefault="00787ABD" w:rsidP="00787ABD">
      <w:pPr>
        <w:numPr>
          <w:ilvl w:val="1"/>
          <w:numId w:val="3"/>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Evict the HIR entry and place the current block in the HIR Set</w:t>
      </w:r>
    </w:p>
    <w:p w14:paraId="5391E326" w14:textId="77777777" w:rsidR="00787ABD" w:rsidRPr="00787ABD" w:rsidRDefault="00787ABD" w:rsidP="00787ABD">
      <w:pPr>
        <w:numPr>
          <w:ilvl w:val="1"/>
          <w:numId w:val="3"/>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Update the current block’s IRR (if applicable)</w:t>
      </w:r>
    </w:p>
    <w:p w14:paraId="1EC404BE" w14:textId="77777777" w:rsidR="00787ABD" w:rsidRPr="00787ABD" w:rsidRDefault="00787ABD" w:rsidP="00787ABD">
      <w:pPr>
        <w:numPr>
          <w:ilvl w:val="1"/>
          <w:numId w:val="3"/>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Increment all other cache entry’s recency by 1.</w:t>
      </w:r>
    </w:p>
    <w:p w14:paraId="60F6C1FE"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757D065C"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r w:rsidRPr="00787ABD">
        <w:rPr>
          <w:rFonts w:ascii="Arial" w:eastAsia="Times New Roman" w:hAnsi="Arial" w:cs="Arial"/>
          <w:b/>
          <w:bCs/>
          <w:color w:val="000000"/>
        </w:rPr>
        <w:t>Discussion</w:t>
      </w:r>
    </w:p>
    <w:p w14:paraId="5869F680"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742268BC" w14:textId="77777777" w:rsidR="00787ABD" w:rsidRPr="00787ABD" w:rsidRDefault="00787ABD" w:rsidP="00787ABD">
      <w:pPr>
        <w:spacing w:after="0" w:line="240" w:lineRule="auto"/>
        <w:rPr>
          <w:rFonts w:ascii="Times New Roman" w:eastAsia="Times New Roman" w:hAnsi="Times New Roman" w:cs="Times New Roman"/>
          <w:sz w:val="24"/>
          <w:szCs w:val="24"/>
        </w:rPr>
      </w:pPr>
      <w:r w:rsidRPr="00787ABD">
        <w:rPr>
          <w:rFonts w:ascii="Arial" w:eastAsia="Times New Roman" w:hAnsi="Arial" w:cs="Arial"/>
          <w:color w:val="000000"/>
        </w:rPr>
        <w:tab/>
        <w:t xml:space="preserve">We chose this approach because we were interested of how much it differs from the LRU and LFU approaches. LIRS tells the frequency of each candidate block and how recent the blocks were. The approach is another way of combining LRU and LFU to get the benefits of both recency and frequency. We expect that the MPKI to be lower than both LFU and LRU, but can only hypothesize when compared to SRRIP. What we would like to investigate is how LIRS </w:t>
      </w:r>
      <w:r w:rsidRPr="00787ABD">
        <w:rPr>
          <w:rFonts w:ascii="Arial" w:eastAsia="Times New Roman" w:hAnsi="Arial" w:cs="Arial"/>
          <w:color w:val="000000"/>
        </w:rPr>
        <w:lastRenderedPageBreak/>
        <w:t>will do compared to SRRIP since both algorithms take different approaches for solving the downsides of LRU and LFU. We hope to identify any general instruction access patterns for which to compare LIRS vs SRRIP performance and conclude which cache replacement policy performs best based on MPKI, cycles, and CPI.</w:t>
      </w:r>
    </w:p>
    <w:p w14:paraId="6718E523" w14:textId="77777777" w:rsidR="00787ABD" w:rsidRDefault="00787ABD" w:rsidP="00787ABD">
      <w:pPr>
        <w:spacing w:after="0" w:line="240" w:lineRule="auto"/>
        <w:rPr>
          <w:rFonts w:ascii="Times New Roman" w:eastAsia="Times New Roman" w:hAnsi="Times New Roman" w:cs="Times New Roman"/>
          <w:sz w:val="24"/>
          <w:szCs w:val="24"/>
        </w:rPr>
      </w:pPr>
    </w:p>
    <w:p w14:paraId="411B5ED5" w14:textId="77777777" w:rsidR="005577B5" w:rsidRPr="00787ABD" w:rsidRDefault="005577B5" w:rsidP="00787ABD">
      <w:pPr>
        <w:spacing w:after="0" w:line="240" w:lineRule="auto"/>
        <w:rPr>
          <w:rFonts w:ascii="Times New Roman" w:eastAsia="Times New Roman" w:hAnsi="Times New Roman" w:cs="Times New Roman"/>
          <w:sz w:val="24"/>
          <w:szCs w:val="24"/>
        </w:rPr>
      </w:pPr>
    </w:p>
    <w:p w14:paraId="5211F987" w14:textId="77777777" w:rsidR="00787ABD" w:rsidRPr="00787ABD" w:rsidRDefault="00787ABD" w:rsidP="00787ABD">
      <w:pPr>
        <w:spacing w:after="0" w:line="240" w:lineRule="auto"/>
        <w:jc w:val="center"/>
        <w:rPr>
          <w:rFonts w:ascii="Times New Roman" w:eastAsia="Times New Roman" w:hAnsi="Times New Roman" w:cs="Times New Roman"/>
          <w:sz w:val="24"/>
          <w:szCs w:val="24"/>
        </w:rPr>
      </w:pPr>
      <w:r w:rsidRPr="00787ABD">
        <w:rPr>
          <w:rFonts w:ascii="Arial" w:eastAsia="Times New Roman" w:hAnsi="Arial" w:cs="Arial"/>
          <w:b/>
          <w:bCs/>
          <w:color w:val="000000"/>
        </w:rPr>
        <w:t>Outline</w:t>
      </w:r>
    </w:p>
    <w:p w14:paraId="169E9C51" w14:textId="77777777" w:rsidR="00787ABD" w:rsidRPr="00787ABD" w:rsidRDefault="00787ABD" w:rsidP="00787ABD">
      <w:pPr>
        <w:spacing w:after="0" w:line="240" w:lineRule="auto"/>
        <w:rPr>
          <w:rFonts w:ascii="Times New Roman" w:eastAsia="Times New Roman" w:hAnsi="Times New Roman" w:cs="Times New Roman"/>
          <w:sz w:val="24"/>
          <w:szCs w:val="24"/>
        </w:rPr>
      </w:pPr>
    </w:p>
    <w:p w14:paraId="5DDF94F5" w14:textId="77777777" w:rsidR="00787ABD" w:rsidRPr="00787ABD" w:rsidRDefault="00787ABD" w:rsidP="00787ABD">
      <w:pPr>
        <w:numPr>
          <w:ilvl w:val="0"/>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Week of Nov. 12th</w:t>
      </w:r>
    </w:p>
    <w:p w14:paraId="65626A6C"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Setup environment</w:t>
      </w:r>
    </w:p>
    <w:p w14:paraId="0B998EE6"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 xml:space="preserve">Begin implementing the LIR algorithm in </w:t>
      </w:r>
      <w:proofErr w:type="spellStart"/>
      <w:r w:rsidRPr="00787ABD">
        <w:rPr>
          <w:rFonts w:ascii="Arial" w:eastAsia="Times New Roman" w:hAnsi="Arial" w:cs="Arial"/>
          <w:color w:val="000000"/>
        </w:rPr>
        <w:t>Zsim</w:t>
      </w:r>
      <w:proofErr w:type="spellEnd"/>
    </w:p>
    <w:p w14:paraId="1D0BC2FB" w14:textId="77777777" w:rsidR="00787ABD" w:rsidRPr="00787ABD" w:rsidRDefault="00787ABD" w:rsidP="00787ABD">
      <w:pPr>
        <w:numPr>
          <w:ilvl w:val="0"/>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Week of Nov. 19th</w:t>
      </w:r>
    </w:p>
    <w:p w14:paraId="6743DE37"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Finish any debugging and validate the algorithm via simulation</w:t>
      </w:r>
    </w:p>
    <w:p w14:paraId="31B0C550"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Run the benchmarks for LIR</w:t>
      </w:r>
    </w:p>
    <w:p w14:paraId="658E6607" w14:textId="77777777" w:rsidR="00787ABD" w:rsidRPr="00787ABD" w:rsidRDefault="00787ABD" w:rsidP="00787ABD">
      <w:pPr>
        <w:numPr>
          <w:ilvl w:val="0"/>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Week of Nov. 26th</w:t>
      </w:r>
    </w:p>
    <w:p w14:paraId="22ECFDD3"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Begin analysis of LIR against LFU, LRU, and SRRIP</w:t>
      </w:r>
    </w:p>
    <w:p w14:paraId="78D254FA" w14:textId="77777777" w:rsidR="00787ABD" w:rsidRPr="00787ABD" w:rsidRDefault="00787ABD" w:rsidP="00787ABD">
      <w:pPr>
        <w:numPr>
          <w:ilvl w:val="0"/>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Final Week</w:t>
      </w:r>
    </w:p>
    <w:p w14:paraId="3812E60B" w14:textId="77777777" w:rsidR="00787ABD" w:rsidRPr="00787ABD" w:rsidRDefault="00787ABD" w:rsidP="00787ABD">
      <w:pPr>
        <w:numPr>
          <w:ilvl w:val="1"/>
          <w:numId w:val="4"/>
        </w:numPr>
        <w:spacing w:after="0" w:line="240" w:lineRule="auto"/>
        <w:textAlignment w:val="baseline"/>
        <w:rPr>
          <w:rFonts w:ascii="Arial" w:eastAsia="Times New Roman" w:hAnsi="Arial" w:cs="Arial"/>
          <w:color w:val="000000"/>
        </w:rPr>
      </w:pPr>
      <w:r w:rsidRPr="00787ABD">
        <w:rPr>
          <w:rFonts w:ascii="Arial" w:eastAsia="Times New Roman" w:hAnsi="Arial" w:cs="Arial"/>
          <w:color w:val="000000"/>
        </w:rPr>
        <w:t>Finish all analyses and submit the final report</w:t>
      </w:r>
    </w:p>
    <w:p w14:paraId="48100B23" w14:textId="6D74837D" w:rsidR="001C1AE3" w:rsidRDefault="00505B0F"/>
    <w:p w14:paraId="3D8010C6" w14:textId="77777777" w:rsidR="00515005" w:rsidRPr="00515005" w:rsidRDefault="00515005" w:rsidP="00515005">
      <w:pPr>
        <w:spacing w:after="0" w:line="240" w:lineRule="auto"/>
        <w:jc w:val="center"/>
        <w:rPr>
          <w:rFonts w:ascii="Times New Roman" w:eastAsia="Times New Roman" w:hAnsi="Times New Roman" w:cs="Times New Roman"/>
          <w:sz w:val="24"/>
          <w:szCs w:val="24"/>
        </w:rPr>
      </w:pPr>
      <w:r w:rsidRPr="00515005">
        <w:rPr>
          <w:rFonts w:ascii="Arial" w:eastAsia="Times New Roman" w:hAnsi="Arial" w:cs="Arial"/>
          <w:b/>
          <w:bCs/>
          <w:color w:val="000000"/>
        </w:rPr>
        <w:t>References</w:t>
      </w:r>
    </w:p>
    <w:p w14:paraId="75104103" w14:textId="77777777" w:rsidR="00515005" w:rsidRPr="00515005" w:rsidRDefault="00515005" w:rsidP="00515005">
      <w:pPr>
        <w:spacing w:after="0" w:line="240" w:lineRule="auto"/>
        <w:rPr>
          <w:rFonts w:ascii="Times New Roman" w:eastAsia="Times New Roman" w:hAnsi="Times New Roman" w:cs="Times New Roman"/>
          <w:sz w:val="24"/>
          <w:szCs w:val="24"/>
        </w:rPr>
      </w:pPr>
    </w:p>
    <w:p w14:paraId="0B9AFC11" w14:textId="77777777" w:rsidR="00515005" w:rsidRPr="00515005" w:rsidRDefault="00515005" w:rsidP="00515005">
      <w:pPr>
        <w:spacing w:after="0" w:line="240" w:lineRule="auto"/>
        <w:rPr>
          <w:rFonts w:ascii="Times New Roman" w:eastAsia="Times New Roman" w:hAnsi="Times New Roman" w:cs="Times New Roman"/>
          <w:sz w:val="24"/>
          <w:szCs w:val="24"/>
        </w:rPr>
      </w:pPr>
      <w:r w:rsidRPr="00515005">
        <w:rPr>
          <w:rFonts w:ascii="Arial" w:eastAsia="Times New Roman" w:hAnsi="Arial" w:cs="Arial"/>
          <w:color w:val="000000"/>
        </w:rPr>
        <w:t>[1]</w:t>
      </w:r>
      <w:r w:rsidRPr="00515005">
        <w:rPr>
          <w:rFonts w:ascii="Arial" w:eastAsia="Times New Roman" w:hAnsi="Arial" w:cs="Arial"/>
          <w:color w:val="000000"/>
        </w:rPr>
        <w:tab/>
        <w:t xml:space="preserve">S. Jiang and X. Zhang, “LIRS: An efficient low inter-reference recency set replacement </w:t>
      </w:r>
    </w:p>
    <w:p w14:paraId="53C4C1E9" w14:textId="77777777" w:rsidR="00515005" w:rsidRPr="00515005" w:rsidRDefault="00515005" w:rsidP="00515005">
      <w:pPr>
        <w:spacing w:after="0" w:line="240" w:lineRule="auto"/>
        <w:ind w:firstLine="720"/>
        <w:rPr>
          <w:rFonts w:ascii="Times New Roman" w:eastAsia="Times New Roman" w:hAnsi="Times New Roman" w:cs="Times New Roman"/>
          <w:sz w:val="24"/>
          <w:szCs w:val="24"/>
        </w:rPr>
      </w:pPr>
      <w:r w:rsidRPr="00515005">
        <w:rPr>
          <w:rFonts w:ascii="Arial" w:eastAsia="Times New Roman" w:hAnsi="Arial" w:cs="Arial"/>
          <w:color w:val="000000"/>
        </w:rPr>
        <w:t>policy to improve buffer cache performance,” in Proc. ACM SIGMETRICS Conf., 2002.</w:t>
      </w:r>
    </w:p>
    <w:p w14:paraId="29E53C96" w14:textId="77777777" w:rsidR="00515005" w:rsidRDefault="00515005"/>
    <w:sectPr w:rsidR="0051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6AAB"/>
    <w:multiLevelType w:val="multilevel"/>
    <w:tmpl w:val="DB66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06ABE"/>
    <w:multiLevelType w:val="multilevel"/>
    <w:tmpl w:val="B5BE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D0168"/>
    <w:multiLevelType w:val="multilevel"/>
    <w:tmpl w:val="325A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BD"/>
    <w:rsid w:val="000A6B89"/>
    <w:rsid w:val="00390EF0"/>
    <w:rsid w:val="00505B0F"/>
    <w:rsid w:val="00515005"/>
    <w:rsid w:val="005577B5"/>
    <w:rsid w:val="00691412"/>
    <w:rsid w:val="0078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83D5"/>
  <w15:chartTrackingRefBased/>
  <w15:docId w15:val="{7A6288A9-2BC5-41B5-AC60-507C44A3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115335">
      <w:bodyDiv w:val="1"/>
      <w:marLeft w:val="0"/>
      <w:marRight w:val="0"/>
      <w:marTop w:val="0"/>
      <w:marBottom w:val="0"/>
      <w:divBdr>
        <w:top w:val="none" w:sz="0" w:space="0" w:color="auto"/>
        <w:left w:val="none" w:sz="0" w:space="0" w:color="auto"/>
        <w:bottom w:val="none" w:sz="0" w:space="0" w:color="auto"/>
        <w:right w:val="none" w:sz="0" w:space="0" w:color="auto"/>
      </w:divBdr>
    </w:div>
    <w:div w:id="19498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5</cp:revision>
  <cp:lastPrinted>2018-11-08T07:58:00Z</cp:lastPrinted>
  <dcterms:created xsi:type="dcterms:W3CDTF">2018-11-08T07:50:00Z</dcterms:created>
  <dcterms:modified xsi:type="dcterms:W3CDTF">2018-11-08T08:00:00Z</dcterms:modified>
</cp:coreProperties>
</file>