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EC2B" w14:textId="77777777" w:rsidR="00DA5989" w:rsidRPr="00B05127" w:rsidRDefault="00DA5989" w:rsidP="00DA5989">
      <w:pPr>
        <w:spacing w:before="100" w:beforeAutospacing="1" w:after="100" w:afterAutospacing="1" w:line="240" w:lineRule="auto"/>
        <w:outlineLvl w:val="2"/>
        <w:rPr>
          <w:rFonts w:eastAsiaTheme="minorEastAsia"/>
          <w:b/>
          <w:kern w:val="0"/>
          <w:u w:val="single"/>
          <w14:ligatures w14:val="none"/>
        </w:rPr>
      </w:pPr>
      <w:r w:rsidRPr="00B05127">
        <w:rPr>
          <w:rFonts w:eastAsiaTheme="minorEastAsia"/>
          <w:b/>
          <w:kern w:val="0"/>
          <w:u w:val="single"/>
          <w14:ligatures w14:val="none"/>
        </w:rPr>
        <w:t>Part 2: Requirements</w:t>
      </w:r>
    </w:p>
    <w:p w14:paraId="5720D5DB" w14:textId="77777777" w:rsidR="00DA5989" w:rsidRPr="006208E5" w:rsidRDefault="00DA5989" w:rsidP="00DA5989">
      <w:pPr>
        <w:spacing w:before="100" w:beforeAutospacing="1" w:after="100" w:afterAutospacing="1" w:line="240" w:lineRule="auto"/>
        <w:outlineLvl w:val="2"/>
        <w:rPr>
          <w:rFonts w:eastAsiaTheme="minorEastAsia"/>
          <w:b/>
          <w:kern w:val="0"/>
          <w14:ligatures w14:val="none"/>
        </w:rPr>
      </w:pPr>
      <w:r w:rsidRPr="56D10818">
        <w:rPr>
          <w:rFonts w:eastAsiaTheme="minorEastAsia"/>
          <w:b/>
          <w:kern w:val="0"/>
          <w14:ligatures w14:val="none"/>
        </w:rPr>
        <w:t>Functional Requirements</w:t>
      </w:r>
    </w:p>
    <w:p w14:paraId="21B92128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The web application must display a list of adoptable dogs and/or cats with pictures and basic information.</w:t>
      </w:r>
    </w:p>
    <w:p w14:paraId="5639B2E7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Users must fill out an online adoption questionnaire before they can select a pet.</w:t>
      </w:r>
    </w:p>
    <w:p w14:paraId="7E912AAC" w14:textId="77777777" w:rsidR="00DA5989" w:rsidRPr="002B4542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The questionnaire responses must be reviewed and approved by PAO management before the user can proceed.</w:t>
      </w:r>
      <w:r w:rsidRPr="002B4542">
        <w:t xml:space="preserve"> </w:t>
      </w:r>
    </w:p>
    <w:p w14:paraId="221EF1C3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display </w:t>
      </w:r>
      <w:r w:rsidRPr="002B4542">
        <w:rPr>
          <w:rStyle w:val="Strong"/>
          <w:b w:val="0"/>
          <w:bCs w:val="0"/>
        </w:rPr>
        <w:t>contact</w:t>
      </w:r>
      <w:r>
        <w:rPr>
          <w:rStyle w:val="Strong"/>
        </w:rPr>
        <w:t xml:space="preserve"> </w:t>
      </w:r>
      <w:r w:rsidRPr="002B4542">
        <w:rPr>
          <w:rStyle w:val="Strong"/>
          <w:b w:val="0"/>
          <w:bCs w:val="0"/>
        </w:rPr>
        <w:t>information for the adoption center</w:t>
      </w:r>
      <w:r>
        <w:rPr>
          <w:rStyle w:val="Strong"/>
        </w:rPr>
        <w:t>.</w:t>
      </w:r>
    </w:p>
    <w:p w14:paraId="182D8143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The system must allow approved adopters to select a desired pet.</w:t>
      </w:r>
    </w:p>
    <w:p w14:paraId="24C49C64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If multiple users request the same pet, PAO management must be able to review and select who may adopt the pet.</w:t>
      </w:r>
    </w:p>
    <w:p w14:paraId="25B072E2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The application must have a login screen to protect access to the system.</w:t>
      </w:r>
    </w:p>
    <w:p w14:paraId="7D3417AC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include an </w:t>
      </w:r>
      <w:r w:rsidRPr="0015404F">
        <w:rPr>
          <w:rStyle w:val="Strong"/>
          <w:b w:val="0"/>
          <w:bCs w:val="0"/>
        </w:rPr>
        <w:t>FAQ section and step-by-step adoption guides.</w:t>
      </w:r>
    </w:p>
    <w:p w14:paraId="527D1DF1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A user registration screen is optional but may be implemented.</w:t>
      </w:r>
    </w:p>
    <w:p w14:paraId="24F27527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>All user input must be validated before being processed to prevent security vulnerabilities.</w:t>
      </w:r>
    </w:p>
    <w:p w14:paraId="04852167" w14:textId="77777777" w:rsidR="00DA5989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00231442">
        <w:rPr>
          <w:rFonts w:eastAsiaTheme="minorEastAsia"/>
          <w:kern w:val="0"/>
          <w14:ligatures w14:val="none"/>
        </w:rPr>
        <w:t xml:space="preserve">The system must display each pet’s health status and adoption fees on their profile. </w:t>
      </w:r>
    </w:p>
    <w:p w14:paraId="025F23CB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provide </w:t>
      </w:r>
      <w:r w:rsidRPr="00D5267A">
        <w:rPr>
          <w:rStyle w:val="Strong"/>
          <w:b w:val="0"/>
          <w:bCs w:val="0"/>
        </w:rPr>
        <w:t>resources and articles</w:t>
      </w:r>
      <w:r>
        <w:t xml:space="preserve"> on pet care that users can access after adoption.</w:t>
      </w:r>
    </w:p>
    <w:p w14:paraId="16ECDF24" w14:textId="77777777" w:rsidR="00DA5989" w:rsidRPr="004F1DD2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allow users to </w:t>
      </w:r>
      <w:r w:rsidRPr="00532C3A">
        <w:rPr>
          <w:rStyle w:val="Strong"/>
          <w:b w:val="0"/>
          <w:bCs w:val="0"/>
        </w:rPr>
        <w:t>save pet profiles</w:t>
      </w:r>
      <w:r>
        <w:t xml:space="preserve"> to view later.</w:t>
      </w:r>
    </w:p>
    <w:p w14:paraId="18392AFF" w14:textId="77777777" w:rsidR="00DA5989" w:rsidRPr="00D5267A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send </w:t>
      </w:r>
      <w:r w:rsidRPr="00F73076">
        <w:rPr>
          <w:rStyle w:val="Strong"/>
          <w:b w:val="0"/>
        </w:rPr>
        <w:t>event reminders via email or mobile notifications</w:t>
      </w:r>
      <w:r>
        <w:t xml:space="preserve"> to registered users.</w:t>
      </w:r>
    </w:p>
    <w:p w14:paraId="6433249E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allow users to </w:t>
      </w:r>
      <w:r w:rsidRPr="00F73076">
        <w:rPr>
          <w:rStyle w:val="Strong"/>
          <w:b w:val="0"/>
        </w:rPr>
        <w:t>filter pets by characteristics</w:t>
      </w:r>
      <w:r>
        <w:t xml:space="preserve"> like size, breed, or temperament.</w:t>
      </w:r>
    </w:p>
    <w:p w14:paraId="1910B324" w14:textId="77777777" w:rsidR="00DA5989" w:rsidRPr="006208E5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allow users to </w:t>
      </w:r>
      <w:r w:rsidRPr="00050EDC">
        <w:rPr>
          <w:rStyle w:val="Strong"/>
          <w:b w:val="0"/>
          <w:bCs w:val="0"/>
        </w:rPr>
        <w:t>save pet profiles</w:t>
      </w:r>
      <w:r>
        <w:t xml:space="preserve"> to view later.</w:t>
      </w:r>
    </w:p>
    <w:p w14:paraId="30B53B94" w14:textId="77777777" w:rsidR="00DA5989" w:rsidRPr="0015404F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allow users to </w:t>
      </w:r>
      <w:r w:rsidRPr="00BE23C1">
        <w:rPr>
          <w:rStyle w:val="Strong"/>
          <w:b w:val="0"/>
          <w:bCs w:val="0"/>
        </w:rPr>
        <w:t>fill out and submit adoption paperwork digitally</w:t>
      </w:r>
      <w:r>
        <w:t xml:space="preserve"> on both desktop and mobile devices.</w:t>
      </w:r>
    </w:p>
    <w:p w14:paraId="33BB6BE4" w14:textId="77777777" w:rsidR="00DA5989" w:rsidRPr="0015404F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enable users to </w:t>
      </w:r>
      <w:r w:rsidRPr="00BE364F">
        <w:rPr>
          <w:rStyle w:val="Strong"/>
          <w:b w:val="0"/>
        </w:rPr>
        <w:t>browse detailed pet profiles</w:t>
      </w:r>
      <w:r>
        <w:t xml:space="preserve"> with personality traits and care needs.</w:t>
      </w:r>
    </w:p>
    <w:p w14:paraId="3826DC7A" w14:textId="77777777" w:rsidR="00DA5989" w:rsidRPr="00BE364F" w:rsidRDefault="00DA5989" w:rsidP="00DA5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EastAsia"/>
          <w:b/>
          <w:bCs/>
          <w:kern w:val="0"/>
          <w14:ligatures w14:val="none"/>
        </w:rPr>
      </w:pPr>
      <w:r>
        <w:t xml:space="preserve">The system must have a </w:t>
      </w:r>
      <w:r w:rsidRPr="00BE364F">
        <w:rPr>
          <w:rStyle w:val="Strong"/>
          <w:b w:val="0"/>
          <w:bCs w:val="0"/>
        </w:rPr>
        <w:t>user dashboard where adopters can track their adoption progress.</w:t>
      </w:r>
    </w:p>
    <w:p w14:paraId="45E4F535" w14:textId="77777777" w:rsidR="00DA5989" w:rsidRPr="00EB3011" w:rsidRDefault="00DA5989" w:rsidP="00DA5989">
      <w:pPr>
        <w:spacing w:before="100" w:beforeAutospacing="1" w:after="100" w:afterAutospacing="1" w:line="240" w:lineRule="auto"/>
        <w:outlineLvl w:val="2"/>
        <w:rPr>
          <w:rFonts w:eastAsiaTheme="minorEastAsia"/>
          <w:b/>
          <w:kern w:val="0"/>
          <w14:ligatures w14:val="none"/>
        </w:rPr>
      </w:pPr>
      <w:r w:rsidRPr="56D10818">
        <w:rPr>
          <w:rFonts w:eastAsiaTheme="minorEastAsia"/>
          <w:b/>
          <w:kern w:val="0"/>
          <w14:ligatures w14:val="none"/>
        </w:rPr>
        <w:t>Non-Functional Requirements</w:t>
      </w:r>
    </w:p>
    <w:p w14:paraId="7B9FD7A1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 xml:space="preserve">The system should be </w:t>
      </w:r>
      <w:r w:rsidRPr="00EB3011">
        <w:rPr>
          <w:rFonts w:eastAsiaTheme="minorEastAsia"/>
          <w:kern w:val="0"/>
          <w14:ligatures w14:val="none"/>
        </w:rPr>
        <w:t>secure</w:t>
      </w:r>
      <w:r w:rsidRPr="56D10818">
        <w:rPr>
          <w:rFonts w:eastAsiaTheme="minorEastAsia"/>
          <w:kern w:val="0"/>
          <w14:ligatures w14:val="none"/>
        </w:rPr>
        <w:t>, preventing unauthorized access to adoption processes.</w:t>
      </w:r>
    </w:p>
    <w:p w14:paraId="3E20327A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 xml:space="preserve">The web app should be </w:t>
      </w:r>
      <w:r w:rsidRPr="00EB3011">
        <w:rPr>
          <w:rFonts w:eastAsiaTheme="minorEastAsia"/>
          <w:kern w:val="0"/>
          <w14:ligatures w14:val="none"/>
        </w:rPr>
        <w:t>responsive and user-friendly</w:t>
      </w:r>
      <w:r w:rsidRPr="56D10818">
        <w:rPr>
          <w:rFonts w:eastAsiaTheme="minorEastAsia"/>
          <w:kern w:val="0"/>
          <w14:ligatures w14:val="none"/>
        </w:rPr>
        <w:t>, ensuring smooth navigation on both desktop and mobile devices.</w:t>
      </w:r>
    </w:p>
    <w:p w14:paraId="743D36E0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 w:rsidRPr="56D10818">
        <w:rPr>
          <w:rFonts w:eastAsiaTheme="minorEastAsia"/>
          <w:kern w:val="0"/>
          <w14:ligatures w14:val="none"/>
        </w:rPr>
        <w:t xml:space="preserve">The application should be </w:t>
      </w:r>
      <w:r w:rsidRPr="00EB3011">
        <w:rPr>
          <w:rFonts w:eastAsiaTheme="minorEastAsia"/>
          <w:kern w:val="0"/>
          <w14:ligatures w14:val="none"/>
        </w:rPr>
        <w:t>scalable</w:t>
      </w:r>
      <w:r w:rsidRPr="56D10818">
        <w:rPr>
          <w:rFonts w:eastAsiaTheme="minorEastAsia"/>
          <w:kern w:val="0"/>
          <w14:ligatures w14:val="none"/>
        </w:rPr>
        <w:t>, allowing PAO to add more pets and process multiple adoption requests efficiently.</w:t>
      </w:r>
    </w:p>
    <w:p w14:paraId="6B6F374B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system must be </w:t>
      </w:r>
      <w:r w:rsidRPr="00F9144E">
        <w:rPr>
          <w:rStyle w:val="Strong"/>
          <w:b w:val="0"/>
          <w:bCs w:val="0"/>
        </w:rPr>
        <w:t>mobile-responsive</w:t>
      </w:r>
      <w:r>
        <w:t xml:space="preserve">, ensuring </w:t>
      </w:r>
      <w:proofErr w:type="gramStart"/>
      <w:r>
        <w:t>a smooth</w:t>
      </w:r>
      <w:proofErr w:type="gramEnd"/>
      <w:r>
        <w:t xml:space="preserve"> experience on smartphones and tablets.</w:t>
      </w:r>
    </w:p>
    <w:p w14:paraId="24A92545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lastRenderedPageBreak/>
        <w:t xml:space="preserve">The system must </w:t>
      </w:r>
      <w:r w:rsidRPr="008042FD">
        <w:rPr>
          <w:rStyle w:val="Strong"/>
          <w:b w:val="0"/>
          <w:bCs w:val="0"/>
        </w:rPr>
        <w:t>store user preferences securely</w:t>
      </w:r>
      <w:r>
        <w:t xml:space="preserve"> and prevent unauthorized access to personal data.</w:t>
      </w:r>
    </w:p>
    <w:p w14:paraId="080786A3" w14:textId="77777777" w:rsidR="00DA5989" w:rsidRPr="00EB3011" w:rsidRDefault="00DA5989" w:rsidP="00DA5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EastAsia"/>
          <w:kern w:val="0"/>
          <w14:ligatures w14:val="none"/>
        </w:rPr>
      </w:pPr>
      <w:r>
        <w:t xml:space="preserve">The website must be </w:t>
      </w:r>
      <w:r w:rsidRPr="00B60ECC">
        <w:rPr>
          <w:rStyle w:val="Strong"/>
          <w:b w:val="0"/>
          <w:bCs w:val="0"/>
        </w:rPr>
        <w:t>accessible</w:t>
      </w:r>
      <w:r>
        <w:t>, following WCAG guidelines to support users with disabilities.</w:t>
      </w:r>
    </w:p>
    <w:p w14:paraId="3F3DD21A" w14:textId="77777777" w:rsidR="004F372A" w:rsidRDefault="004F372A"/>
    <w:sectPr w:rsidR="004F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E5959"/>
    <w:multiLevelType w:val="multilevel"/>
    <w:tmpl w:val="E0C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60A7C"/>
    <w:multiLevelType w:val="multilevel"/>
    <w:tmpl w:val="E19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0859">
    <w:abstractNumId w:val="1"/>
  </w:num>
  <w:num w:numId="2" w16cid:durableId="15584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89"/>
    <w:rsid w:val="00111E68"/>
    <w:rsid w:val="004F372A"/>
    <w:rsid w:val="00573987"/>
    <w:rsid w:val="00DA5989"/>
    <w:rsid w:val="00F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3ADEE"/>
  <w15:chartTrackingRefBased/>
  <w15:docId w15:val="{8EE2BAFF-BF26-4587-901F-2E116D9D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989"/>
  </w:style>
  <w:style w:type="paragraph" w:styleId="Heading1">
    <w:name w:val="heading 1"/>
    <w:basedOn w:val="Normal"/>
    <w:next w:val="Normal"/>
    <w:link w:val="Heading1Char"/>
    <w:uiPriority w:val="9"/>
    <w:qFormat/>
    <w:rsid w:val="00DA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5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1988</Characters>
  <Application>Microsoft Office Word</Application>
  <DocSecurity>0</DocSecurity>
  <Lines>44</Lines>
  <Paragraphs>28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lindenthal lindenthal</dc:creator>
  <cp:keywords/>
  <dc:description/>
  <cp:lastModifiedBy>von lindenthal lindenthal</cp:lastModifiedBy>
  <cp:revision>1</cp:revision>
  <dcterms:created xsi:type="dcterms:W3CDTF">2025-03-14T02:13:00Z</dcterms:created>
  <dcterms:modified xsi:type="dcterms:W3CDTF">2025-03-14T02:13:00Z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3cd05596-275c-4d64-bde8-6026300fce68</vt:lpwstr>
  </property>
</Properties>
</file>