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851"/>
        <w:gridCol w:w="3662"/>
      </w:tblGrid>
      <w:tr w:rsidR="000846C7" w:rsidRPr="00CD653F" w14:paraId="2CCB8D24" w14:textId="77777777" w:rsidTr="003416F3">
        <w:trPr>
          <w:trHeight w:val="245"/>
          <w:jc w:val="center"/>
        </w:trPr>
        <w:tc>
          <w:tcPr>
            <w:tcW w:w="3114" w:type="dxa"/>
          </w:tcPr>
          <w:p w14:paraId="48265411" w14:textId="77777777" w:rsidR="000846C7" w:rsidRPr="00CD653F" w:rsidRDefault="000846C7" w:rsidP="003416F3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Comparación código </w:t>
            </w:r>
            <w:proofErr w:type="spellStart"/>
            <w:r>
              <w:rPr>
                <w:rFonts w:ascii="Arial" w:hAnsi="Arial" w:cs="Arial"/>
                <w:bCs/>
              </w:rPr>
              <w:t>c++</w:t>
            </w:r>
            <w:proofErr w:type="spellEnd"/>
          </w:p>
        </w:tc>
        <w:tc>
          <w:tcPr>
            <w:tcW w:w="3851" w:type="dxa"/>
          </w:tcPr>
          <w:p w14:paraId="0173EA9E" w14:textId="77777777" w:rsidR="000846C7" w:rsidRPr="00CD653F" w:rsidRDefault="000846C7" w:rsidP="003416F3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mí</w:t>
            </w:r>
          </w:p>
        </w:tc>
        <w:tc>
          <w:tcPr>
            <w:tcW w:w="3662" w:type="dxa"/>
          </w:tcPr>
          <w:p w14:paraId="56FC6C17" w14:textId="77777777" w:rsidR="000846C7" w:rsidRPr="00CD653F" w:rsidRDefault="000846C7" w:rsidP="003416F3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IA (</w:t>
            </w:r>
            <w:proofErr w:type="spellStart"/>
            <w:r>
              <w:rPr>
                <w:rFonts w:ascii="Arial" w:hAnsi="Arial" w:cs="Arial"/>
                <w:bCs/>
              </w:rPr>
              <w:t>blackbox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</w:tc>
      </w:tr>
      <w:tr w:rsidR="000846C7" w:rsidRPr="00DF7B2C" w14:paraId="3247BA94" w14:textId="77777777" w:rsidTr="003416F3">
        <w:trPr>
          <w:jc w:val="center"/>
        </w:trPr>
        <w:tc>
          <w:tcPr>
            <w:tcW w:w="3114" w:type="dxa"/>
          </w:tcPr>
          <w:p w14:paraId="17F27AC4" w14:textId="77777777" w:rsidR="000846C7" w:rsidRPr="00BC191F" w:rsidRDefault="000846C7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4C5C7F21" w14:textId="77777777" w:rsidR="000846C7" w:rsidRPr="00BC191F" w:rsidRDefault="000846C7" w:rsidP="003416F3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Positivo</w:t>
            </w:r>
          </w:p>
        </w:tc>
        <w:tc>
          <w:tcPr>
            <w:tcW w:w="3851" w:type="dxa"/>
          </w:tcPr>
          <w:p w14:paraId="1385EB3C" w14:textId="0A0A0577" w:rsidR="000846C7" w:rsidRPr="00BC191F" w:rsidRDefault="000846C7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Otro reto. Aunque sean ejercicios largos, a veces es entretenido escribir los códigos (siempre y cuando sepamos como expresar lo que queremos en el código).</w:t>
            </w:r>
          </w:p>
        </w:tc>
        <w:tc>
          <w:tcPr>
            <w:tcW w:w="3662" w:type="dxa"/>
          </w:tcPr>
          <w:p w14:paraId="139E12E6" w14:textId="5F5875D5" w:rsidR="000846C7" w:rsidRPr="00DF7B2C" w:rsidRDefault="000846C7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  <w:lang w:val="es-NI"/>
              </w:rPr>
            </w:pPr>
            <w:r>
              <w:rPr>
                <w:rFonts w:ascii="Arial" w:hAnsi="Arial" w:cs="Arial"/>
                <w:sz w:val="24"/>
                <w:szCs w:val="24"/>
                <w:lang w:val="es-NI"/>
              </w:rPr>
              <w:t>Dejó de usar argumentos si no era necesario.</w:t>
            </w:r>
          </w:p>
        </w:tc>
      </w:tr>
      <w:tr w:rsidR="000846C7" w:rsidRPr="00BC191F" w14:paraId="13AFC47E" w14:textId="77777777" w:rsidTr="003416F3">
        <w:trPr>
          <w:jc w:val="center"/>
        </w:trPr>
        <w:tc>
          <w:tcPr>
            <w:tcW w:w="3114" w:type="dxa"/>
          </w:tcPr>
          <w:p w14:paraId="04CD7C03" w14:textId="77777777" w:rsidR="000846C7" w:rsidRPr="00DF7B2C" w:rsidRDefault="000846C7" w:rsidP="003416F3">
            <w:pPr>
              <w:tabs>
                <w:tab w:val="left" w:pos="3150"/>
              </w:tabs>
              <w:rPr>
                <w:rFonts w:ascii="Arial" w:hAnsi="Arial" w:cs="Arial"/>
                <w:b/>
                <w:sz w:val="32"/>
                <w:szCs w:val="32"/>
                <w:lang w:val="es-NI"/>
              </w:rPr>
            </w:pPr>
          </w:p>
          <w:p w14:paraId="5A1B3410" w14:textId="77777777" w:rsidR="000846C7" w:rsidRPr="00BC191F" w:rsidRDefault="000846C7" w:rsidP="003416F3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Negativos</w:t>
            </w:r>
          </w:p>
        </w:tc>
        <w:tc>
          <w:tcPr>
            <w:tcW w:w="3851" w:type="dxa"/>
          </w:tcPr>
          <w:p w14:paraId="60A933C2" w14:textId="6822AB02" w:rsidR="000846C7" w:rsidRPr="00BC191F" w:rsidRDefault="000846C7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Estaba muy difícil el ejercicio y me costó igual o más que el nueve. </w:t>
            </w:r>
          </w:p>
        </w:tc>
        <w:tc>
          <w:tcPr>
            <w:tcW w:w="3662" w:type="dxa"/>
          </w:tcPr>
          <w:p w14:paraId="56339389" w14:textId="49138B48" w:rsidR="000846C7" w:rsidRPr="00BC191F" w:rsidRDefault="000846C7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Imprime los datos en inglés.</w:t>
            </w:r>
          </w:p>
        </w:tc>
      </w:tr>
      <w:tr w:rsidR="000846C7" w:rsidRPr="00BC191F" w14:paraId="167ADD94" w14:textId="77777777" w:rsidTr="003416F3">
        <w:trPr>
          <w:jc w:val="center"/>
        </w:trPr>
        <w:tc>
          <w:tcPr>
            <w:tcW w:w="3114" w:type="dxa"/>
          </w:tcPr>
          <w:p w14:paraId="5911C175" w14:textId="77777777" w:rsidR="000846C7" w:rsidRPr="00BC191F" w:rsidRDefault="000846C7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9377B60" w14:textId="77777777" w:rsidR="000846C7" w:rsidRPr="00BC191F" w:rsidRDefault="000846C7" w:rsidP="003416F3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Interesantes</w:t>
            </w:r>
          </w:p>
        </w:tc>
        <w:tc>
          <w:tcPr>
            <w:tcW w:w="3851" w:type="dxa"/>
          </w:tcPr>
          <w:p w14:paraId="0084CB80" w14:textId="7672F045" w:rsidR="000846C7" w:rsidRPr="00BC191F" w:rsidRDefault="000846C7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Tampoco le encontraba forma al ejercicio, pero se logró. Verdaderamente los últimos 4 ejercicios me hicieron pensar mucho.</w:t>
            </w:r>
          </w:p>
        </w:tc>
        <w:tc>
          <w:tcPr>
            <w:tcW w:w="3662" w:type="dxa"/>
          </w:tcPr>
          <w:p w14:paraId="017F94C4" w14:textId="7AA0CC6D" w:rsidR="000846C7" w:rsidRPr="00BC191F" w:rsidRDefault="000846C7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imprima datos en inglés cuando yo lo pido en español.</w:t>
            </w:r>
          </w:p>
        </w:tc>
      </w:tr>
    </w:tbl>
    <w:p w14:paraId="2C6B4F4D" w14:textId="77777777" w:rsidR="00B06B1B" w:rsidRDefault="00B06B1B"/>
    <w:sectPr w:rsidR="00B06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C7"/>
    <w:rsid w:val="000846C7"/>
    <w:rsid w:val="000B682E"/>
    <w:rsid w:val="00186C72"/>
    <w:rsid w:val="001C1E46"/>
    <w:rsid w:val="00610CC5"/>
    <w:rsid w:val="00B06B1B"/>
    <w:rsid w:val="00E6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18519"/>
  <w15:chartTrackingRefBased/>
  <w15:docId w15:val="{1B54FA72-6169-4968-A2A8-4CD1CC71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C7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84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NI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4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NI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4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NI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NI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NI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NI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4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NI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4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NI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4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NI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4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4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46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6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6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46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46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46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4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8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4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NI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84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6C7"/>
    <w:pPr>
      <w:spacing w:before="160"/>
      <w:jc w:val="center"/>
    </w:pPr>
    <w:rPr>
      <w:i/>
      <w:iCs/>
      <w:color w:val="404040" w:themeColor="text1" w:themeTint="BF"/>
      <w:kern w:val="2"/>
      <w:lang w:val="es-NI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846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46C7"/>
    <w:pPr>
      <w:ind w:left="720"/>
      <w:contextualSpacing/>
    </w:pPr>
    <w:rPr>
      <w:kern w:val="2"/>
      <w:lang w:val="es-NI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846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4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NI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46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46C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846C7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Rodrìguez</dc:creator>
  <cp:keywords/>
  <dc:description/>
  <cp:lastModifiedBy>Angie Rodrìguez</cp:lastModifiedBy>
  <cp:revision>1</cp:revision>
  <dcterms:created xsi:type="dcterms:W3CDTF">2024-05-03T12:18:00Z</dcterms:created>
  <dcterms:modified xsi:type="dcterms:W3CDTF">2024-05-03T12:24:00Z</dcterms:modified>
</cp:coreProperties>
</file>