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30482498"/>
        <w:docPartObj>
          <w:docPartGallery w:val="Cover Pages"/>
          <w:docPartUnique/>
        </w:docPartObj>
      </w:sdtPr>
      <w:sdtContent>
        <w:p w14:paraId="19BB0526" w14:textId="6AADC68C" w:rsidR="00340B0A" w:rsidRDefault="00340B0A">
          <w:r>
            <w:rPr>
              <w:noProof/>
              <w:color w:val="FFFFFF" w:themeColor="background1"/>
            </w:rPr>
            <mc:AlternateContent>
              <mc:Choice Requires="wpg">
                <w:drawing>
                  <wp:anchor distT="0" distB="0" distL="114300" distR="114300" simplePos="0" relativeHeight="251659264" behindDoc="0" locked="0" layoutInCell="1" allowOverlap="1" wp14:anchorId="44ED0C91" wp14:editId="5507F323">
                    <wp:simplePos x="0" y="0"/>
                    <wp:positionH relativeFrom="page">
                      <wp:align>center</wp:align>
                    </wp:positionH>
                    <wp:positionV relativeFrom="page">
                      <wp:align>center</wp:align>
                    </wp:positionV>
                    <wp:extent cx="6858000" cy="9144000"/>
                    <wp:effectExtent l="0" t="0" r="2540" b="635"/>
                    <wp:wrapNone/>
                    <wp:docPr id="11" name="Group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36C144E4" w14:textId="0A668384" w:rsidR="00340B0A" w:rsidRDefault="00340B0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SALES DATA ANALYSIS</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F7CC09C" w14:textId="79765B38" w:rsidR="00340B0A" w:rsidRDefault="00340B0A">
                                      <w:pPr>
                                        <w:pStyle w:val="NoSpacing"/>
                                        <w:rPr>
                                          <w:color w:val="FFFFFF" w:themeColor="background1"/>
                                          <w:sz w:val="28"/>
                                          <w:szCs w:val="28"/>
                                        </w:rPr>
                                      </w:pPr>
                                      <w:r>
                                        <w:rPr>
                                          <w:color w:val="FFFFFF" w:themeColor="background1"/>
                                          <w:sz w:val="28"/>
                                          <w:szCs w:val="28"/>
                                        </w:rPr>
                                        <w:t>POWER BI PROJECT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AD4A28B" w14:textId="0819D9A0" w:rsidR="00340B0A" w:rsidRPr="00340B0A" w:rsidRDefault="00340B0A">
                                      <w:pPr>
                                        <w:pStyle w:val="NoSpacing"/>
                                        <w:rPr>
                                          <w:color w:val="FFFFFF" w:themeColor="background1"/>
                                          <w:sz w:val="32"/>
                                          <w:szCs w:val="32"/>
                                        </w:rPr>
                                      </w:pPr>
                                      <w:r w:rsidRPr="00340B0A">
                                        <w:rPr>
                                          <w:color w:val="FFFFFF" w:themeColor="background1"/>
                                          <w:sz w:val="32"/>
                                          <w:szCs w:val="32"/>
                                        </w:rPr>
                                        <w:t>SANJANA DALVI</w:t>
                                      </w:r>
                                    </w:p>
                                  </w:sdtContent>
                                </w:sdt>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4ED0C91" id="Group 40"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36C144E4" w14:textId="0A668384" w:rsidR="00340B0A" w:rsidRDefault="00340B0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SALES DATA ANALYSIS</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F7CC09C" w14:textId="79765B38" w:rsidR="00340B0A" w:rsidRDefault="00340B0A">
                                <w:pPr>
                                  <w:pStyle w:val="NoSpacing"/>
                                  <w:rPr>
                                    <w:color w:val="FFFFFF" w:themeColor="background1"/>
                                    <w:sz w:val="28"/>
                                    <w:szCs w:val="28"/>
                                  </w:rPr>
                                </w:pPr>
                                <w:r>
                                  <w:rPr>
                                    <w:color w:val="FFFFFF" w:themeColor="background1"/>
                                    <w:sz w:val="28"/>
                                    <w:szCs w:val="28"/>
                                  </w:rPr>
                                  <w:t>POWER BI PROJECT</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AD4A28B" w14:textId="0819D9A0" w:rsidR="00340B0A" w:rsidRPr="00340B0A" w:rsidRDefault="00340B0A">
                                <w:pPr>
                                  <w:pStyle w:val="NoSpacing"/>
                                  <w:rPr>
                                    <w:color w:val="FFFFFF" w:themeColor="background1"/>
                                    <w:sz w:val="32"/>
                                    <w:szCs w:val="32"/>
                                  </w:rPr>
                                </w:pPr>
                                <w:r w:rsidRPr="00340B0A">
                                  <w:rPr>
                                    <w:color w:val="FFFFFF" w:themeColor="background1"/>
                                    <w:sz w:val="32"/>
                                    <w:szCs w:val="32"/>
                                  </w:rPr>
                                  <w:t>SANJANA DALVI</w:t>
                                </w:r>
                              </w:p>
                            </w:sdtContent>
                          </w:sdt>
                        </w:txbxContent>
                      </v:textbox>
                    </v:shape>
                    <w10:wrap anchorx="page" anchory="page"/>
                  </v:group>
                </w:pict>
              </mc:Fallback>
            </mc:AlternateContent>
          </w:r>
          <w:r>
            <w:br w:type="page"/>
          </w:r>
        </w:p>
      </w:sdtContent>
    </w:sdt>
    <w:p w14:paraId="7BB6A410" w14:textId="77777777" w:rsidR="00CD58B2" w:rsidRPr="00CD58B2" w:rsidRDefault="00CD58B2" w:rsidP="00CD58B2">
      <w:pPr>
        <w:jc w:val="center"/>
        <w:rPr>
          <w:b/>
          <w:bCs/>
          <w:sz w:val="40"/>
          <w:szCs w:val="40"/>
        </w:rPr>
      </w:pPr>
      <w:r w:rsidRPr="00CD58B2">
        <w:rPr>
          <w:b/>
          <w:bCs/>
          <w:sz w:val="40"/>
          <w:szCs w:val="40"/>
        </w:rPr>
        <w:lastRenderedPageBreak/>
        <w:t>Index</w:t>
      </w:r>
    </w:p>
    <w:p w14:paraId="28C0EF87" w14:textId="77777777" w:rsidR="00CD58B2" w:rsidRPr="00CD58B2" w:rsidRDefault="00CD58B2" w:rsidP="00CD58B2">
      <w:pPr>
        <w:numPr>
          <w:ilvl w:val="0"/>
          <w:numId w:val="11"/>
        </w:numPr>
        <w:rPr>
          <w:sz w:val="28"/>
          <w:szCs w:val="28"/>
        </w:rPr>
      </w:pPr>
      <w:r w:rsidRPr="00CD58B2">
        <w:rPr>
          <w:b/>
          <w:bCs/>
          <w:sz w:val="28"/>
          <w:szCs w:val="28"/>
        </w:rPr>
        <w:t>Introduction</w:t>
      </w:r>
    </w:p>
    <w:p w14:paraId="0CB1CF4F" w14:textId="131C2011" w:rsidR="00CD58B2" w:rsidRDefault="00CD58B2" w:rsidP="00CD58B2">
      <w:pPr>
        <w:pStyle w:val="ListParagraph"/>
        <w:numPr>
          <w:ilvl w:val="0"/>
          <w:numId w:val="14"/>
        </w:numPr>
        <w:rPr>
          <w:sz w:val="28"/>
          <w:szCs w:val="28"/>
        </w:rPr>
      </w:pPr>
      <w:r w:rsidRPr="00CD58B2">
        <w:rPr>
          <w:sz w:val="28"/>
          <w:szCs w:val="28"/>
        </w:rPr>
        <w:t>Introduction to the Dataset</w:t>
      </w:r>
    </w:p>
    <w:p w14:paraId="47436398" w14:textId="2EF333B0" w:rsidR="00CD58B2" w:rsidRPr="00CD58B2" w:rsidRDefault="00CD58B2" w:rsidP="00CD58B2">
      <w:pPr>
        <w:pStyle w:val="ListParagraph"/>
        <w:numPr>
          <w:ilvl w:val="0"/>
          <w:numId w:val="14"/>
        </w:numPr>
        <w:rPr>
          <w:sz w:val="28"/>
          <w:szCs w:val="28"/>
        </w:rPr>
      </w:pPr>
      <w:r>
        <w:rPr>
          <w:sz w:val="28"/>
          <w:szCs w:val="28"/>
        </w:rPr>
        <w:t>Objective of the Analysis and Dashboard Creation</w:t>
      </w:r>
    </w:p>
    <w:p w14:paraId="104E9083" w14:textId="77777777" w:rsidR="00CD58B2" w:rsidRPr="00CD58B2" w:rsidRDefault="00CD58B2" w:rsidP="00CD58B2">
      <w:pPr>
        <w:numPr>
          <w:ilvl w:val="0"/>
          <w:numId w:val="11"/>
        </w:numPr>
        <w:rPr>
          <w:sz w:val="28"/>
          <w:szCs w:val="28"/>
        </w:rPr>
      </w:pPr>
      <w:r w:rsidRPr="00CD58B2">
        <w:rPr>
          <w:b/>
          <w:bCs/>
          <w:sz w:val="28"/>
          <w:szCs w:val="28"/>
        </w:rPr>
        <w:t>Data Sources</w:t>
      </w:r>
    </w:p>
    <w:p w14:paraId="310A9B2D" w14:textId="77777777" w:rsidR="00CD58B2" w:rsidRPr="00CD58B2" w:rsidRDefault="00CD58B2" w:rsidP="00CD58B2">
      <w:pPr>
        <w:numPr>
          <w:ilvl w:val="1"/>
          <w:numId w:val="11"/>
        </w:numPr>
        <w:rPr>
          <w:sz w:val="28"/>
          <w:szCs w:val="28"/>
        </w:rPr>
      </w:pPr>
      <w:r w:rsidRPr="00CD58B2">
        <w:rPr>
          <w:sz w:val="28"/>
          <w:szCs w:val="28"/>
        </w:rPr>
        <w:t>Source Description</w:t>
      </w:r>
    </w:p>
    <w:p w14:paraId="7EEFDFEA" w14:textId="77777777" w:rsidR="00CD58B2" w:rsidRPr="00CD58B2" w:rsidRDefault="00CD58B2" w:rsidP="00CD58B2">
      <w:pPr>
        <w:numPr>
          <w:ilvl w:val="1"/>
          <w:numId w:val="11"/>
        </w:numPr>
        <w:rPr>
          <w:sz w:val="28"/>
          <w:szCs w:val="28"/>
        </w:rPr>
      </w:pPr>
      <w:r w:rsidRPr="00CD58B2">
        <w:rPr>
          <w:sz w:val="28"/>
          <w:szCs w:val="28"/>
        </w:rPr>
        <w:t>Data Extraction Process</w:t>
      </w:r>
    </w:p>
    <w:p w14:paraId="536E1AA7" w14:textId="77777777" w:rsidR="00CD58B2" w:rsidRPr="00CD58B2" w:rsidRDefault="00CD58B2" w:rsidP="00CD58B2">
      <w:pPr>
        <w:numPr>
          <w:ilvl w:val="1"/>
          <w:numId w:val="11"/>
        </w:numPr>
        <w:rPr>
          <w:sz w:val="28"/>
          <w:szCs w:val="28"/>
        </w:rPr>
      </w:pPr>
      <w:r w:rsidRPr="00CD58B2">
        <w:rPr>
          <w:sz w:val="28"/>
          <w:szCs w:val="28"/>
        </w:rPr>
        <w:t>Data Quality and Preparation</w:t>
      </w:r>
    </w:p>
    <w:p w14:paraId="4201623E" w14:textId="77777777" w:rsidR="00CD58B2" w:rsidRPr="00CD58B2" w:rsidRDefault="00CD58B2" w:rsidP="00CD58B2">
      <w:pPr>
        <w:numPr>
          <w:ilvl w:val="0"/>
          <w:numId w:val="11"/>
        </w:numPr>
        <w:rPr>
          <w:sz w:val="28"/>
          <w:szCs w:val="28"/>
        </w:rPr>
      </w:pPr>
      <w:r w:rsidRPr="00CD58B2">
        <w:rPr>
          <w:b/>
          <w:bCs/>
          <w:sz w:val="28"/>
          <w:szCs w:val="28"/>
        </w:rPr>
        <w:t>Data Model</w:t>
      </w:r>
    </w:p>
    <w:p w14:paraId="4A22BBBD" w14:textId="77777777" w:rsidR="00CD58B2" w:rsidRPr="00CD58B2" w:rsidRDefault="00CD58B2" w:rsidP="00CD58B2">
      <w:pPr>
        <w:numPr>
          <w:ilvl w:val="1"/>
          <w:numId w:val="11"/>
        </w:numPr>
        <w:rPr>
          <w:sz w:val="28"/>
          <w:szCs w:val="28"/>
        </w:rPr>
      </w:pPr>
      <w:r w:rsidRPr="00CD58B2">
        <w:rPr>
          <w:sz w:val="28"/>
          <w:szCs w:val="28"/>
        </w:rPr>
        <w:t>Schema Design</w:t>
      </w:r>
    </w:p>
    <w:p w14:paraId="31892BFC" w14:textId="77777777" w:rsidR="00CD58B2" w:rsidRPr="00CD58B2" w:rsidRDefault="00CD58B2" w:rsidP="00CD58B2">
      <w:pPr>
        <w:numPr>
          <w:ilvl w:val="1"/>
          <w:numId w:val="11"/>
        </w:numPr>
        <w:rPr>
          <w:sz w:val="28"/>
          <w:szCs w:val="28"/>
        </w:rPr>
      </w:pPr>
      <w:r w:rsidRPr="00CD58B2">
        <w:rPr>
          <w:sz w:val="28"/>
          <w:szCs w:val="28"/>
        </w:rPr>
        <w:t>Relationships</w:t>
      </w:r>
    </w:p>
    <w:p w14:paraId="766932B8" w14:textId="77777777" w:rsidR="00CD58B2" w:rsidRPr="00CD58B2" w:rsidRDefault="00CD58B2" w:rsidP="00CD58B2">
      <w:pPr>
        <w:numPr>
          <w:ilvl w:val="1"/>
          <w:numId w:val="11"/>
        </w:numPr>
        <w:rPr>
          <w:sz w:val="28"/>
          <w:szCs w:val="28"/>
        </w:rPr>
      </w:pPr>
      <w:r w:rsidRPr="00CD58B2">
        <w:rPr>
          <w:sz w:val="28"/>
          <w:szCs w:val="28"/>
        </w:rPr>
        <w:t>Data Transformation</w:t>
      </w:r>
    </w:p>
    <w:p w14:paraId="3CCBA452" w14:textId="77777777" w:rsidR="00CD58B2" w:rsidRPr="00CD58B2" w:rsidRDefault="00CD58B2" w:rsidP="00CD58B2">
      <w:pPr>
        <w:numPr>
          <w:ilvl w:val="0"/>
          <w:numId w:val="11"/>
        </w:numPr>
        <w:rPr>
          <w:sz w:val="28"/>
          <w:szCs w:val="28"/>
        </w:rPr>
      </w:pPr>
      <w:r w:rsidRPr="00CD58B2">
        <w:rPr>
          <w:b/>
          <w:bCs/>
          <w:sz w:val="28"/>
          <w:szCs w:val="28"/>
        </w:rPr>
        <w:t>Visualizations</w:t>
      </w:r>
    </w:p>
    <w:p w14:paraId="6B6BB1C8" w14:textId="77777777" w:rsidR="00CD58B2" w:rsidRPr="00CD58B2" w:rsidRDefault="00CD58B2" w:rsidP="00CD58B2">
      <w:pPr>
        <w:numPr>
          <w:ilvl w:val="1"/>
          <w:numId w:val="11"/>
        </w:numPr>
        <w:rPr>
          <w:sz w:val="28"/>
          <w:szCs w:val="28"/>
        </w:rPr>
      </w:pPr>
      <w:r w:rsidRPr="00CD58B2">
        <w:rPr>
          <w:sz w:val="28"/>
          <w:szCs w:val="28"/>
        </w:rPr>
        <w:t>Dashboard Design</w:t>
      </w:r>
    </w:p>
    <w:p w14:paraId="1D903740" w14:textId="77777777" w:rsidR="00CD58B2" w:rsidRPr="00CD58B2" w:rsidRDefault="00CD58B2" w:rsidP="00CD58B2">
      <w:pPr>
        <w:numPr>
          <w:ilvl w:val="1"/>
          <w:numId w:val="11"/>
        </w:numPr>
        <w:rPr>
          <w:sz w:val="28"/>
          <w:szCs w:val="28"/>
        </w:rPr>
      </w:pPr>
      <w:r w:rsidRPr="00CD58B2">
        <w:rPr>
          <w:sz w:val="28"/>
          <w:szCs w:val="28"/>
        </w:rPr>
        <w:t>Key Metrics and KPIs</w:t>
      </w:r>
    </w:p>
    <w:p w14:paraId="40A453D0" w14:textId="77777777" w:rsidR="00CD58B2" w:rsidRPr="00CD58B2" w:rsidRDefault="00CD58B2" w:rsidP="00CD58B2">
      <w:pPr>
        <w:numPr>
          <w:ilvl w:val="1"/>
          <w:numId w:val="11"/>
        </w:numPr>
        <w:rPr>
          <w:sz w:val="28"/>
          <w:szCs w:val="28"/>
        </w:rPr>
      </w:pPr>
      <w:r w:rsidRPr="00CD58B2">
        <w:rPr>
          <w:sz w:val="28"/>
          <w:szCs w:val="28"/>
        </w:rPr>
        <w:t>Interactive Elements</w:t>
      </w:r>
    </w:p>
    <w:p w14:paraId="1070BD80" w14:textId="77777777" w:rsidR="00CD58B2" w:rsidRPr="00CD58B2" w:rsidRDefault="00CD58B2" w:rsidP="00CD58B2">
      <w:pPr>
        <w:numPr>
          <w:ilvl w:val="0"/>
          <w:numId w:val="11"/>
        </w:numPr>
        <w:rPr>
          <w:sz w:val="28"/>
          <w:szCs w:val="28"/>
        </w:rPr>
      </w:pPr>
      <w:r w:rsidRPr="00CD58B2">
        <w:rPr>
          <w:b/>
          <w:bCs/>
          <w:sz w:val="28"/>
          <w:szCs w:val="28"/>
        </w:rPr>
        <w:t>Conclusion</w:t>
      </w:r>
    </w:p>
    <w:p w14:paraId="502280EF" w14:textId="77777777" w:rsidR="00CD58B2" w:rsidRPr="00CD58B2" w:rsidRDefault="00CD58B2" w:rsidP="00CD58B2">
      <w:pPr>
        <w:numPr>
          <w:ilvl w:val="1"/>
          <w:numId w:val="11"/>
        </w:numPr>
        <w:rPr>
          <w:sz w:val="28"/>
          <w:szCs w:val="28"/>
        </w:rPr>
      </w:pPr>
      <w:r w:rsidRPr="00CD58B2">
        <w:rPr>
          <w:sz w:val="28"/>
          <w:szCs w:val="28"/>
        </w:rPr>
        <w:t>Summary of Results</w:t>
      </w:r>
    </w:p>
    <w:p w14:paraId="3D15DB12" w14:textId="77777777" w:rsidR="00340B0A" w:rsidRDefault="00340B0A" w:rsidP="00340B0A">
      <w:pPr>
        <w:rPr>
          <w:sz w:val="36"/>
          <w:szCs w:val="36"/>
        </w:rPr>
      </w:pPr>
      <w:r>
        <w:rPr>
          <w:sz w:val="36"/>
          <w:szCs w:val="36"/>
        </w:rPr>
        <w:br w:type="page"/>
      </w:r>
    </w:p>
    <w:p w14:paraId="3ED46D6C" w14:textId="77777777" w:rsidR="00CD58B2" w:rsidRDefault="00CD58B2" w:rsidP="00CD58B2">
      <w:pPr>
        <w:pStyle w:val="ListParagraph"/>
        <w:jc w:val="center"/>
        <w:rPr>
          <w:b/>
          <w:bCs/>
          <w:sz w:val="28"/>
          <w:szCs w:val="28"/>
        </w:rPr>
      </w:pPr>
      <w:r w:rsidRPr="00CD58B2">
        <w:rPr>
          <w:b/>
          <w:bCs/>
          <w:sz w:val="28"/>
          <w:szCs w:val="28"/>
        </w:rPr>
        <w:lastRenderedPageBreak/>
        <w:t>Introduction to the Dataset</w:t>
      </w:r>
    </w:p>
    <w:p w14:paraId="1D1687AA" w14:textId="77777777" w:rsidR="00CD58B2" w:rsidRPr="00CD58B2" w:rsidRDefault="00CD58B2" w:rsidP="00CD58B2">
      <w:pPr>
        <w:pStyle w:val="ListParagraph"/>
        <w:jc w:val="center"/>
        <w:rPr>
          <w:b/>
          <w:bCs/>
          <w:sz w:val="28"/>
          <w:szCs w:val="28"/>
        </w:rPr>
      </w:pPr>
    </w:p>
    <w:p w14:paraId="76769B07" w14:textId="77777777" w:rsidR="00CD58B2" w:rsidRDefault="00CD58B2" w:rsidP="00CD58B2">
      <w:pPr>
        <w:pStyle w:val="ListParagraph"/>
        <w:rPr>
          <w:sz w:val="24"/>
          <w:szCs w:val="24"/>
        </w:rPr>
      </w:pPr>
      <w:r w:rsidRPr="00CD58B2">
        <w:rPr>
          <w:sz w:val="24"/>
          <w:szCs w:val="24"/>
        </w:rPr>
        <w:t>This document presents an analysis of a detailed sales dataset designed to provide insights into various aspects of sales performance and customer interactions. The dataset is divided across three pages, each focusing on different dimensions and attributes relevant to the sales analysis.</w:t>
      </w:r>
    </w:p>
    <w:p w14:paraId="5536795F" w14:textId="77777777" w:rsidR="00CD58B2" w:rsidRPr="00CD58B2" w:rsidRDefault="00CD58B2" w:rsidP="00CD58B2">
      <w:pPr>
        <w:pStyle w:val="ListParagraph"/>
        <w:rPr>
          <w:sz w:val="24"/>
          <w:szCs w:val="24"/>
        </w:rPr>
      </w:pPr>
    </w:p>
    <w:p w14:paraId="3F2650BB" w14:textId="77777777" w:rsidR="00CD58B2" w:rsidRDefault="00CD58B2" w:rsidP="00CD58B2">
      <w:pPr>
        <w:pStyle w:val="ListParagraph"/>
        <w:rPr>
          <w:sz w:val="24"/>
          <w:szCs w:val="24"/>
        </w:rPr>
      </w:pPr>
      <w:r w:rsidRPr="00CD58B2">
        <w:rPr>
          <w:sz w:val="24"/>
          <w:szCs w:val="24"/>
        </w:rPr>
        <w:t>The first page of the dataset contains core sales data, including a range of variables essential for understanding sales transactions. It features columns such as Row ID, Order ID, Order Date, and Ship Date, which track the timeline and specifics of each order. Shipping details are captured under Ship Mode and Shipping Cost, while customer information is detailed through Customer ID, Customer Name, Segment, and location fields including City, State, Country, and Postal Code. The page also includes Market, Region, Product ID, Category, Sub-Category, and Product Name, providing a comprehensive view of the products and their classifications. Key financial metrics such as Sales, Quantity, Discount, Profit, and Order Priority are also included, offering a full picture of the sales performance and customer interactions.</w:t>
      </w:r>
    </w:p>
    <w:p w14:paraId="60EA5ADF" w14:textId="77777777" w:rsidR="00CD58B2" w:rsidRPr="00CD58B2" w:rsidRDefault="00CD58B2" w:rsidP="00CD58B2">
      <w:pPr>
        <w:pStyle w:val="ListParagraph"/>
        <w:rPr>
          <w:sz w:val="24"/>
          <w:szCs w:val="24"/>
        </w:rPr>
      </w:pPr>
    </w:p>
    <w:p w14:paraId="3BF3F312" w14:textId="77777777" w:rsidR="00CD58B2" w:rsidRDefault="00CD58B2" w:rsidP="00CD58B2">
      <w:pPr>
        <w:pStyle w:val="ListParagraph"/>
        <w:rPr>
          <w:sz w:val="24"/>
          <w:szCs w:val="24"/>
        </w:rPr>
      </w:pPr>
      <w:r w:rsidRPr="00CD58B2">
        <w:rPr>
          <w:sz w:val="24"/>
          <w:szCs w:val="24"/>
        </w:rPr>
        <w:t xml:space="preserve">The second page focuses on returned orders, capturing critical information regarding order returns. It includes a Returned column that indicates whether an order was returned, alongside Order ID and Market. This page is crucial for </w:t>
      </w:r>
      <w:proofErr w:type="spellStart"/>
      <w:r w:rsidRPr="00CD58B2">
        <w:rPr>
          <w:sz w:val="24"/>
          <w:szCs w:val="24"/>
        </w:rPr>
        <w:t>analyzing</w:t>
      </w:r>
      <w:proofErr w:type="spellEnd"/>
      <w:r w:rsidRPr="00CD58B2">
        <w:rPr>
          <w:sz w:val="24"/>
          <w:szCs w:val="24"/>
        </w:rPr>
        <w:t xml:space="preserve"> the return rates and understanding their impact on overall sales performance and customer satisfaction.</w:t>
      </w:r>
    </w:p>
    <w:p w14:paraId="1F21915B" w14:textId="77777777" w:rsidR="00CD58B2" w:rsidRPr="00CD58B2" w:rsidRDefault="00CD58B2" w:rsidP="00CD58B2">
      <w:pPr>
        <w:pStyle w:val="ListParagraph"/>
        <w:rPr>
          <w:sz w:val="24"/>
          <w:szCs w:val="24"/>
        </w:rPr>
      </w:pPr>
    </w:p>
    <w:p w14:paraId="18C0CAEA" w14:textId="77777777" w:rsidR="00CD58B2" w:rsidRDefault="00CD58B2" w:rsidP="00CD58B2">
      <w:pPr>
        <w:pStyle w:val="ListParagraph"/>
        <w:rPr>
          <w:sz w:val="24"/>
          <w:szCs w:val="24"/>
        </w:rPr>
      </w:pPr>
      <w:r w:rsidRPr="00CD58B2">
        <w:rPr>
          <w:sz w:val="24"/>
          <w:szCs w:val="24"/>
        </w:rPr>
        <w:t>The third page provides additional details related to individuals and geographical regions. It includes columns for Person, which contains information related to individuals involved with the orders, and Region, which provides further geographical context within the market. This page helps in understanding the human and regional factors influencing sales and customer interactions.</w:t>
      </w:r>
    </w:p>
    <w:p w14:paraId="47C6EEF2" w14:textId="77777777" w:rsidR="00CD58B2" w:rsidRPr="00CD58B2" w:rsidRDefault="00CD58B2" w:rsidP="00CD58B2">
      <w:pPr>
        <w:pStyle w:val="ListParagraph"/>
        <w:rPr>
          <w:sz w:val="24"/>
          <w:szCs w:val="24"/>
        </w:rPr>
      </w:pPr>
    </w:p>
    <w:p w14:paraId="37353086" w14:textId="77777777" w:rsidR="00CD58B2" w:rsidRPr="00CD58B2" w:rsidRDefault="00CD58B2" w:rsidP="00CD58B2">
      <w:pPr>
        <w:pStyle w:val="ListParagraph"/>
        <w:rPr>
          <w:sz w:val="24"/>
          <w:szCs w:val="24"/>
        </w:rPr>
      </w:pPr>
      <w:r w:rsidRPr="00CD58B2">
        <w:rPr>
          <w:sz w:val="24"/>
          <w:szCs w:val="24"/>
        </w:rPr>
        <w:t>Overall, this dataset is structured to offer a comprehensive view of sales data, customer details, and order returns. The analysis will leverage these insights to identify trends, assess performance, and uncover opportunities for improving sales and operational efficiency.</w:t>
      </w:r>
    </w:p>
    <w:p w14:paraId="15D8D6E2" w14:textId="77777777" w:rsidR="00340B0A" w:rsidRDefault="00340B0A" w:rsidP="00340B0A">
      <w:pPr>
        <w:pStyle w:val="ListParagraph"/>
        <w:rPr>
          <w:b/>
          <w:bCs/>
          <w:sz w:val="24"/>
          <w:szCs w:val="24"/>
        </w:rPr>
      </w:pPr>
    </w:p>
    <w:p w14:paraId="3AB865FB" w14:textId="77777777" w:rsidR="00340B0A" w:rsidRDefault="00340B0A" w:rsidP="00340B0A">
      <w:pPr>
        <w:pStyle w:val="ListParagraph"/>
        <w:rPr>
          <w:b/>
          <w:bCs/>
          <w:sz w:val="24"/>
          <w:szCs w:val="24"/>
        </w:rPr>
      </w:pPr>
      <w:r w:rsidRPr="0095386C">
        <w:rPr>
          <w:b/>
          <w:bCs/>
          <w:sz w:val="24"/>
          <w:szCs w:val="24"/>
        </w:rPr>
        <w:t>Objectives of the Analysis and Dashboard Creation</w:t>
      </w:r>
    </w:p>
    <w:p w14:paraId="2D39796B" w14:textId="77777777" w:rsidR="00CD58B2" w:rsidRDefault="00CD58B2" w:rsidP="00340B0A">
      <w:pPr>
        <w:pStyle w:val="ListParagraph"/>
        <w:rPr>
          <w:b/>
          <w:bCs/>
          <w:sz w:val="24"/>
          <w:szCs w:val="24"/>
        </w:rPr>
      </w:pPr>
    </w:p>
    <w:p w14:paraId="51C8CDFB" w14:textId="77777777" w:rsidR="00CD58B2" w:rsidRDefault="00CD58B2" w:rsidP="00CD58B2">
      <w:pPr>
        <w:pStyle w:val="ListParagraph"/>
        <w:rPr>
          <w:sz w:val="24"/>
          <w:szCs w:val="24"/>
        </w:rPr>
      </w:pPr>
      <w:r w:rsidRPr="00CD58B2">
        <w:rPr>
          <w:sz w:val="24"/>
          <w:szCs w:val="24"/>
        </w:rPr>
        <w:t xml:space="preserve">The primary objectives of the analysis and dashboard creation for this sales dataset are to provide a clear, actionable understanding of sales performance, customer </w:t>
      </w:r>
      <w:proofErr w:type="spellStart"/>
      <w:r w:rsidRPr="00CD58B2">
        <w:rPr>
          <w:sz w:val="24"/>
          <w:szCs w:val="24"/>
        </w:rPr>
        <w:t>behavior</w:t>
      </w:r>
      <w:proofErr w:type="spellEnd"/>
      <w:r w:rsidRPr="00CD58B2">
        <w:rPr>
          <w:sz w:val="24"/>
          <w:szCs w:val="24"/>
        </w:rPr>
        <w:t>, and operational efficiency. Here’s a detailed look at the goals:</w:t>
      </w:r>
    </w:p>
    <w:p w14:paraId="27B5673C" w14:textId="77777777" w:rsidR="00CD58B2" w:rsidRPr="00CD58B2" w:rsidRDefault="00CD58B2" w:rsidP="00CD58B2">
      <w:pPr>
        <w:pStyle w:val="ListParagraph"/>
        <w:rPr>
          <w:sz w:val="24"/>
          <w:szCs w:val="24"/>
        </w:rPr>
      </w:pPr>
    </w:p>
    <w:p w14:paraId="1F930A66" w14:textId="6E263067" w:rsidR="00CD58B2" w:rsidRPr="00CD58B2" w:rsidRDefault="00CD58B2" w:rsidP="00CD58B2">
      <w:pPr>
        <w:pStyle w:val="ListParagraph"/>
        <w:numPr>
          <w:ilvl w:val="0"/>
          <w:numId w:val="15"/>
        </w:numPr>
        <w:rPr>
          <w:sz w:val="24"/>
          <w:szCs w:val="24"/>
        </w:rPr>
      </w:pPr>
      <w:r w:rsidRPr="00CD58B2">
        <w:rPr>
          <w:sz w:val="24"/>
          <w:szCs w:val="24"/>
        </w:rPr>
        <w:t>Enhance Sales Performance Insights</w:t>
      </w:r>
    </w:p>
    <w:p w14:paraId="6570E317" w14:textId="4C13D017" w:rsidR="00CD58B2" w:rsidRPr="00CD58B2" w:rsidRDefault="00CD58B2" w:rsidP="00CD58B2">
      <w:pPr>
        <w:pStyle w:val="ListParagraph"/>
        <w:numPr>
          <w:ilvl w:val="0"/>
          <w:numId w:val="15"/>
        </w:numPr>
        <w:rPr>
          <w:sz w:val="24"/>
          <w:szCs w:val="24"/>
        </w:rPr>
      </w:pPr>
      <w:r w:rsidRPr="00CD58B2">
        <w:rPr>
          <w:sz w:val="24"/>
          <w:szCs w:val="24"/>
        </w:rPr>
        <w:t>Understand Customer Behaviour</w:t>
      </w:r>
    </w:p>
    <w:p w14:paraId="5BD78F33" w14:textId="7EF0798A" w:rsidR="00CD58B2" w:rsidRPr="00CD58B2" w:rsidRDefault="00CD58B2" w:rsidP="00CD58B2">
      <w:pPr>
        <w:pStyle w:val="ListParagraph"/>
        <w:numPr>
          <w:ilvl w:val="0"/>
          <w:numId w:val="15"/>
        </w:numPr>
        <w:rPr>
          <w:sz w:val="24"/>
          <w:szCs w:val="24"/>
        </w:rPr>
      </w:pPr>
      <w:r w:rsidRPr="00CD58B2">
        <w:rPr>
          <w:sz w:val="24"/>
          <w:szCs w:val="24"/>
        </w:rPr>
        <w:t>Optimize Operational Efficiency</w:t>
      </w:r>
    </w:p>
    <w:p w14:paraId="505C3F06" w14:textId="32BC5AB4" w:rsidR="00CD58B2" w:rsidRPr="00CD58B2" w:rsidRDefault="00CD58B2" w:rsidP="00CD58B2">
      <w:pPr>
        <w:pStyle w:val="ListParagraph"/>
        <w:numPr>
          <w:ilvl w:val="0"/>
          <w:numId w:val="15"/>
        </w:numPr>
        <w:rPr>
          <w:sz w:val="24"/>
          <w:szCs w:val="24"/>
        </w:rPr>
      </w:pPr>
      <w:r w:rsidRPr="00CD58B2">
        <w:rPr>
          <w:sz w:val="24"/>
          <w:szCs w:val="24"/>
        </w:rPr>
        <w:t>Identify Market and Regional Trends</w:t>
      </w:r>
    </w:p>
    <w:p w14:paraId="5BF3A7F5" w14:textId="7E94EFB1" w:rsidR="00CD58B2" w:rsidRPr="00CD58B2" w:rsidRDefault="00CD58B2" w:rsidP="00CD58B2">
      <w:pPr>
        <w:pStyle w:val="ListParagraph"/>
        <w:numPr>
          <w:ilvl w:val="0"/>
          <w:numId w:val="15"/>
        </w:numPr>
        <w:rPr>
          <w:sz w:val="24"/>
          <w:szCs w:val="24"/>
        </w:rPr>
      </w:pPr>
      <w:r w:rsidRPr="00CD58B2">
        <w:rPr>
          <w:sz w:val="24"/>
          <w:szCs w:val="24"/>
        </w:rPr>
        <w:t>Visualize Key Metrics and KPIs</w:t>
      </w:r>
    </w:p>
    <w:p w14:paraId="24FD5B14" w14:textId="7AE6AD58" w:rsidR="00CD58B2" w:rsidRPr="00CD58B2" w:rsidRDefault="00CD58B2" w:rsidP="00CD58B2">
      <w:pPr>
        <w:pStyle w:val="ListParagraph"/>
        <w:numPr>
          <w:ilvl w:val="0"/>
          <w:numId w:val="15"/>
        </w:numPr>
        <w:rPr>
          <w:sz w:val="24"/>
          <w:szCs w:val="24"/>
        </w:rPr>
      </w:pPr>
      <w:r w:rsidRPr="00CD58B2">
        <w:rPr>
          <w:sz w:val="24"/>
          <w:szCs w:val="24"/>
        </w:rPr>
        <w:t>Improve Decision-Making</w:t>
      </w:r>
    </w:p>
    <w:p w14:paraId="1BBA5C10" w14:textId="744E4CD6" w:rsidR="00CD58B2" w:rsidRPr="00CD58B2" w:rsidRDefault="00CD58B2" w:rsidP="00CD58B2">
      <w:pPr>
        <w:pStyle w:val="ListParagraph"/>
        <w:numPr>
          <w:ilvl w:val="0"/>
          <w:numId w:val="15"/>
        </w:numPr>
        <w:rPr>
          <w:sz w:val="24"/>
          <w:szCs w:val="24"/>
        </w:rPr>
      </w:pPr>
      <w:r w:rsidRPr="00CD58B2">
        <w:rPr>
          <w:sz w:val="24"/>
          <w:szCs w:val="24"/>
        </w:rPr>
        <w:t>Monitor and Track Performance</w:t>
      </w:r>
    </w:p>
    <w:p w14:paraId="75CF70FA" w14:textId="77777777" w:rsidR="00CD58B2" w:rsidRPr="00CD58B2" w:rsidRDefault="00CD58B2" w:rsidP="00340B0A">
      <w:pPr>
        <w:pStyle w:val="ListParagraph"/>
        <w:rPr>
          <w:sz w:val="24"/>
          <w:szCs w:val="24"/>
        </w:rPr>
      </w:pPr>
    </w:p>
    <w:p w14:paraId="34EC588E" w14:textId="77777777" w:rsidR="00340B0A" w:rsidRPr="0095386C" w:rsidRDefault="00340B0A" w:rsidP="00340B0A">
      <w:pPr>
        <w:pStyle w:val="ListParagraph"/>
        <w:ind w:left="1440"/>
        <w:rPr>
          <w:sz w:val="24"/>
          <w:szCs w:val="24"/>
        </w:rPr>
      </w:pPr>
    </w:p>
    <w:p w14:paraId="76E8655F" w14:textId="77777777" w:rsidR="00340B0A" w:rsidRDefault="00340B0A" w:rsidP="00340B0A">
      <w:pPr>
        <w:rPr>
          <w:sz w:val="24"/>
          <w:szCs w:val="24"/>
        </w:rPr>
      </w:pPr>
      <w:r>
        <w:rPr>
          <w:sz w:val="24"/>
          <w:szCs w:val="24"/>
        </w:rPr>
        <w:br w:type="page"/>
      </w:r>
    </w:p>
    <w:p w14:paraId="0E117F63" w14:textId="77777777" w:rsidR="003C207F" w:rsidRPr="003C207F" w:rsidRDefault="003C207F" w:rsidP="003C207F">
      <w:pPr>
        <w:jc w:val="center"/>
        <w:rPr>
          <w:b/>
          <w:bCs/>
          <w:sz w:val="32"/>
          <w:szCs w:val="32"/>
        </w:rPr>
      </w:pPr>
      <w:r w:rsidRPr="003C207F">
        <w:rPr>
          <w:b/>
          <w:bCs/>
          <w:sz w:val="32"/>
          <w:szCs w:val="32"/>
        </w:rPr>
        <w:lastRenderedPageBreak/>
        <w:t>Data Sources and Preparation</w:t>
      </w:r>
    </w:p>
    <w:p w14:paraId="5050A7DF" w14:textId="77777777" w:rsidR="003C207F" w:rsidRPr="003C207F" w:rsidRDefault="003C207F" w:rsidP="003C207F">
      <w:pPr>
        <w:rPr>
          <w:sz w:val="24"/>
          <w:szCs w:val="24"/>
        </w:rPr>
      </w:pPr>
      <w:r w:rsidRPr="003C207F">
        <w:rPr>
          <w:b/>
          <w:bCs/>
          <w:sz w:val="24"/>
          <w:szCs w:val="24"/>
        </w:rPr>
        <w:t>Source Description</w:t>
      </w:r>
    </w:p>
    <w:p w14:paraId="4144E49D" w14:textId="77777777" w:rsidR="003C207F" w:rsidRPr="003C207F" w:rsidRDefault="003C207F" w:rsidP="003C207F">
      <w:pPr>
        <w:rPr>
          <w:sz w:val="24"/>
          <w:szCs w:val="24"/>
        </w:rPr>
      </w:pPr>
      <w:r w:rsidRPr="003C207F">
        <w:rPr>
          <w:sz w:val="24"/>
          <w:szCs w:val="24"/>
        </w:rPr>
        <w:t>The sales dataset is sourced from a comprehensive collection of transactional data across various business units. It includes detailed records of sales transactions, customer interactions, and product information. The primary source of this data is the company’s sales management system, which aggregates information from online and offline sales channels. Additional data is obtained from customer relationship management (CRM) systems, shipping and logistics platforms, and market research databases. The dataset comprises multiple pages, each focusing on different aspects: core sales transactions, return information, and individual and regional details.</w:t>
      </w:r>
    </w:p>
    <w:p w14:paraId="0B032345" w14:textId="77777777" w:rsidR="003C207F" w:rsidRPr="003C207F" w:rsidRDefault="003C207F" w:rsidP="003C207F">
      <w:pPr>
        <w:rPr>
          <w:sz w:val="24"/>
          <w:szCs w:val="24"/>
        </w:rPr>
      </w:pPr>
      <w:r w:rsidRPr="003C207F">
        <w:rPr>
          <w:b/>
          <w:bCs/>
          <w:sz w:val="24"/>
          <w:szCs w:val="24"/>
        </w:rPr>
        <w:t>Data Extraction Process</w:t>
      </w:r>
    </w:p>
    <w:p w14:paraId="126CC571" w14:textId="77777777" w:rsidR="003C207F" w:rsidRPr="003C207F" w:rsidRDefault="003C207F" w:rsidP="003C207F">
      <w:pPr>
        <w:rPr>
          <w:sz w:val="24"/>
          <w:szCs w:val="24"/>
        </w:rPr>
      </w:pPr>
      <w:r w:rsidRPr="003C207F">
        <w:rPr>
          <w:sz w:val="24"/>
          <w:szCs w:val="24"/>
        </w:rPr>
        <w:t>The data extraction process involves several key steps to ensure that the dataset is accurately and efficiently gathered from its sources:</w:t>
      </w:r>
    </w:p>
    <w:p w14:paraId="71DF3C71" w14:textId="77777777" w:rsidR="003C207F" w:rsidRPr="003C207F" w:rsidRDefault="003C207F" w:rsidP="003C207F">
      <w:pPr>
        <w:numPr>
          <w:ilvl w:val="0"/>
          <w:numId w:val="16"/>
        </w:numPr>
        <w:rPr>
          <w:sz w:val="24"/>
          <w:szCs w:val="24"/>
        </w:rPr>
      </w:pPr>
      <w:r w:rsidRPr="003C207F">
        <w:rPr>
          <w:b/>
          <w:bCs/>
          <w:sz w:val="24"/>
          <w:szCs w:val="24"/>
        </w:rPr>
        <w:t>Data Collection</w:t>
      </w:r>
      <w:r w:rsidRPr="003C207F">
        <w:rPr>
          <w:sz w:val="24"/>
          <w:szCs w:val="24"/>
        </w:rPr>
        <w:t>: Data is retrieved from various sources such as sales databases, CRM systems, and logistics platforms. This involves exporting data files (e.g., CSV, Excel) or connecting to databases via queries.</w:t>
      </w:r>
    </w:p>
    <w:p w14:paraId="1C1EA454" w14:textId="77777777" w:rsidR="003C207F" w:rsidRPr="003C207F" w:rsidRDefault="003C207F" w:rsidP="003C207F">
      <w:pPr>
        <w:numPr>
          <w:ilvl w:val="0"/>
          <w:numId w:val="16"/>
        </w:numPr>
        <w:rPr>
          <w:sz w:val="24"/>
          <w:szCs w:val="24"/>
        </w:rPr>
      </w:pPr>
      <w:r w:rsidRPr="003C207F">
        <w:rPr>
          <w:b/>
          <w:bCs/>
          <w:sz w:val="24"/>
          <w:szCs w:val="24"/>
        </w:rPr>
        <w:t>Data Consolidation</w:t>
      </w:r>
      <w:r w:rsidRPr="003C207F">
        <w:rPr>
          <w:sz w:val="24"/>
          <w:szCs w:val="24"/>
        </w:rPr>
        <w:t>: Extracted data is consolidated into a single repository to facilitate analysis. This may involve merging files from different sources and ensuring that all relevant fields are included.</w:t>
      </w:r>
    </w:p>
    <w:p w14:paraId="5E92E5EF" w14:textId="77777777" w:rsidR="003C207F" w:rsidRPr="003C207F" w:rsidRDefault="003C207F" w:rsidP="003C207F">
      <w:pPr>
        <w:numPr>
          <w:ilvl w:val="0"/>
          <w:numId w:val="16"/>
        </w:numPr>
        <w:rPr>
          <w:sz w:val="24"/>
          <w:szCs w:val="24"/>
        </w:rPr>
      </w:pPr>
      <w:r w:rsidRPr="003C207F">
        <w:rPr>
          <w:b/>
          <w:bCs/>
          <w:sz w:val="24"/>
          <w:szCs w:val="24"/>
        </w:rPr>
        <w:t>Data Validation</w:t>
      </w:r>
      <w:r w:rsidRPr="003C207F">
        <w:rPr>
          <w:sz w:val="24"/>
          <w:szCs w:val="24"/>
        </w:rPr>
        <w:t>: Initial checks are performed to ensure that the extracted data is complete and accurate. This includes verifying that all necessary fields are present and that the data adheres to predefined formats and standards.</w:t>
      </w:r>
    </w:p>
    <w:p w14:paraId="448BDD3D" w14:textId="77777777" w:rsidR="003C207F" w:rsidRPr="003C207F" w:rsidRDefault="003C207F" w:rsidP="003C207F">
      <w:pPr>
        <w:numPr>
          <w:ilvl w:val="0"/>
          <w:numId w:val="16"/>
        </w:numPr>
        <w:rPr>
          <w:sz w:val="24"/>
          <w:szCs w:val="24"/>
        </w:rPr>
      </w:pPr>
      <w:r w:rsidRPr="003C207F">
        <w:rPr>
          <w:b/>
          <w:bCs/>
          <w:sz w:val="24"/>
          <w:szCs w:val="24"/>
        </w:rPr>
        <w:t>Data Integration</w:t>
      </w:r>
      <w:r w:rsidRPr="003C207F">
        <w:rPr>
          <w:sz w:val="24"/>
          <w:szCs w:val="24"/>
        </w:rPr>
        <w:t>: Data from different pages or sources is integrated into a unified format suitable for analysis. This includes aligning data structures and ensuring consistency across the dataset.</w:t>
      </w:r>
    </w:p>
    <w:p w14:paraId="44B337B7" w14:textId="77777777" w:rsidR="003C207F" w:rsidRPr="003C207F" w:rsidRDefault="003C207F" w:rsidP="003C207F">
      <w:pPr>
        <w:rPr>
          <w:sz w:val="24"/>
          <w:szCs w:val="24"/>
        </w:rPr>
      </w:pPr>
      <w:r w:rsidRPr="003C207F">
        <w:rPr>
          <w:b/>
          <w:bCs/>
          <w:sz w:val="24"/>
          <w:szCs w:val="24"/>
        </w:rPr>
        <w:t>Data Quality and Preparation</w:t>
      </w:r>
    </w:p>
    <w:p w14:paraId="2A6D370E" w14:textId="77777777" w:rsidR="003C207F" w:rsidRPr="003C207F" w:rsidRDefault="003C207F" w:rsidP="003C207F">
      <w:pPr>
        <w:rPr>
          <w:sz w:val="24"/>
          <w:szCs w:val="24"/>
        </w:rPr>
      </w:pPr>
      <w:r w:rsidRPr="003C207F">
        <w:rPr>
          <w:sz w:val="24"/>
          <w:szCs w:val="24"/>
        </w:rPr>
        <w:t>Ensuring high data quality and preparing it for analysis involves several critical steps:</w:t>
      </w:r>
    </w:p>
    <w:p w14:paraId="3AE5EA2E" w14:textId="77777777" w:rsidR="003C207F" w:rsidRPr="003C207F" w:rsidRDefault="003C207F" w:rsidP="003C207F">
      <w:pPr>
        <w:numPr>
          <w:ilvl w:val="0"/>
          <w:numId w:val="17"/>
        </w:numPr>
        <w:rPr>
          <w:sz w:val="24"/>
          <w:szCs w:val="24"/>
        </w:rPr>
      </w:pPr>
      <w:r w:rsidRPr="003C207F">
        <w:rPr>
          <w:b/>
          <w:bCs/>
          <w:sz w:val="24"/>
          <w:szCs w:val="24"/>
        </w:rPr>
        <w:t>Data Cleaning</w:t>
      </w:r>
      <w:r w:rsidRPr="003C207F">
        <w:rPr>
          <w:sz w:val="24"/>
          <w:szCs w:val="24"/>
        </w:rPr>
        <w:t>: Identifying and rectifying errors or inconsistencies in the dataset. This includes handling missing values, correcting incorrect entries, and removing duplicates.</w:t>
      </w:r>
    </w:p>
    <w:p w14:paraId="2155B53D" w14:textId="77777777" w:rsidR="003C207F" w:rsidRPr="003C207F" w:rsidRDefault="003C207F" w:rsidP="003C207F">
      <w:pPr>
        <w:numPr>
          <w:ilvl w:val="0"/>
          <w:numId w:val="17"/>
        </w:numPr>
        <w:rPr>
          <w:sz w:val="24"/>
          <w:szCs w:val="24"/>
        </w:rPr>
      </w:pPr>
      <w:r w:rsidRPr="003C207F">
        <w:rPr>
          <w:b/>
          <w:bCs/>
          <w:sz w:val="24"/>
          <w:szCs w:val="24"/>
        </w:rPr>
        <w:t>Data Transformation</w:t>
      </w:r>
      <w:r w:rsidRPr="003C207F">
        <w:rPr>
          <w:sz w:val="24"/>
          <w:szCs w:val="24"/>
        </w:rPr>
        <w:t>: Converting raw data into a format suitable for analysis. This involves normalizing values, creating derived fields (e.g., calculating total sales), and categorizing data (e.g., segmenting customers).</w:t>
      </w:r>
    </w:p>
    <w:p w14:paraId="7016A66C" w14:textId="77777777" w:rsidR="003C207F" w:rsidRPr="003C207F" w:rsidRDefault="003C207F" w:rsidP="003C207F">
      <w:pPr>
        <w:numPr>
          <w:ilvl w:val="0"/>
          <w:numId w:val="17"/>
        </w:numPr>
        <w:rPr>
          <w:sz w:val="24"/>
          <w:szCs w:val="24"/>
        </w:rPr>
      </w:pPr>
      <w:r w:rsidRPr="003C207F">
        <w:rPr>
          <w:b/>
          <w:bCs/>
          <w:sz w:val="24"/>
          <w:szCs w:val="24"/>
        </w:rPr>
        <w:t>Data Validation</w:t>
      </w:r>
      <w:r w:rsidRPr="003C207F">
        <w:rPr>
          <w:sz w:val="24"/>
          <w:szCs w:val="24"/>
        </w:rPr>
        <w:t>: Performing further checks to ensure the accuracy and reliability of the data. This involves comparing data against source records, conducting consistency checks, and validating calculations.</w:t>
      </w:r>
    </w:p>
    <w:p w14:paraId="0A0EE1F2" w14:textId="6CB68F8C" w:rsidR="003C207F" w:rsidRDefault="003C207F">
      <w:pPr>
        <w:rPr>
          <w:b/>
          <w:bCs/>
          <w:sz w:val="24"/>
          <w:szCs w:val="24"/>
        </w:rPr>
      </w:pPr>
      <w:r>
        <w:rPr>
          <w:b/>
          <w:bCs/>
          <w:sz w:val="24"/>
          <w:szCs w:val="24"/>
        </w:rPr>
        <w:br w:type="page"/>
      </w:r>
    </w:p>
    <w:p w14:paraId="39919FB5" w14:textId="77777777" w:rsidR="003C207F" w:rsidRPr="003C207F" w:rsidRDefault="003C207F" w:rsidP="003C207F">
      <w:pPr>
        <w:jc w:val="center"/>
        <w:rPr>
          <w:b/>
          <w:bCs/>
          <w:sz w:val="36"/>
          <w:szCs w:val="36"/>
        </w:rPr>
      </w:pPr>
      <w:r w:rsidRPr="003C207F">
        <w:rPr>
          <w:b/>
          <w:bCs/>
          <w:sz w:val="36"/>
          <w:szCs w:val="36"/>
        </w:rPr>
        <w:lastRenderedPageBreak/>
        <w:t>Data Model</w:t>
      </w:r>
    </w:p>
    <w:p w14:paraId="22A8ACDC" w14:textId="77777777" w:rsidR="003C207F" w:rsidRPr="003C207F" w:rsidRDefault="003C207F" w:rsidP="003C207F">
      <w:pPr>
        <w:rPr>
          <w:sz w:val="24"/>
          <w:szCs w:val="24"/>
        </w:rPr>
      </w:pPr>
      <w:r w:rsidRPr="003C207F">
        <w:rPr>
          <w:b/>
          <w:bCs/>
          <w:sz w:val="24"/>
          <w:szCs w:val="24"/>
        </w:rPr>
        <w:t>Schema Design</w:t>
      </w:r>
    </w:p>
    <w:p w14:paraId="3BFC400D" w14:textId="77777777" w:rsidR="003C207F" w:rsidRPr="003C207F" w:rsidRDefault="003C207F" w:rsidP="003C207F">
      <w:pPr>
        <w:rPr>
          <w:sz w:val="24"/>
          <w:szCs w:val="24"/>
        </w:rPr>
      </w:pPr>
      <w:r w:rsidRPr="003C207F">
        <w:rPr>
          <w:sz w:val="24"/>
          <w:szCs w:val="24"/>
        </w:rPr>
        <w:t>The schema design represents the structured layout of the dataset, detailing how different data elements are organized and related. For this sales dataset, the schema typically includes the following components:</w:t>
      </w:r>
    </w:p>
    <w:p w14:paraId="5731FB2D" w14:textId="77777777" w:rsidR="003C207F" w:rsidRPr="003C207F" w:rsidRDefault="003C207F" w:rsidP="003C207F">
      <w:pPr>
        <w:numPr>
          <w:ilvl w:val="0"/>
          <w:numId w:val="18"/>
        </w:numPr>
        <w:rPr>
          <w:sz w:val="24"/>
          <w:szCs w:val="24"/>
        </w:rPr>
      </w:pPr>
      <w:r w:rsidRPr="003C207F">
        <w:rPr>
          <w:b/>
          <w:bCs/>
          <w:sz w:val="24"/>
          <w:szCs w:val="24"/>
        </w:rPr>
        <w:t>Tables</w:t>
      </w:r>
      <w:r w:rsidRPr="003C207F">
        <w:rPr>
          <w:sz w:val="24"/>
          <w:szCs w:val="24"/>
        </w:rPr>
        <w:t>:</w:t>
      </w:r>
    </w:p>
    <w:p w14:paraId="337DDFFD" w14:textId="77777777" w:rsidR="003C207F" w:rsidRPr="003C207F" w:rsidRDefault="003C207F" w:rsidP="003C207F">
      <w:pPr>
        <w:numPr>
          <w:ilvl w:val="1"/>
          <w:numId w:val="18"/>
        </w:numPr>
        <w:rPr>
          <w:sz w:val="24"/>
          <w:szCs w:val="24"/>
        </w:rPr>
      </w:pPr>
      <w:r w:rsidRPr="003C207F">
        <w:rPr>
          <w:b/>
          <w:bCs/>
          <w:sz w:val="24"/>
          <w:szCs w:val="24"/>
        </w:rPr>
        <w:t>Sales</w:t>
      </w:r>
      <w:r w:rsidRPr="003C207F">
        <w:rPr>
          <w:sz w:val="24"/>
          <w:szCs w:val="24"/>
        </w:rPr>
        <w:t>: Contains core transactional data such as Order ID, Order Date, Ship Date, Ship Mode, Customer ID, Product ID, Sales, Quantity, Discount, Profit, and Shipping Cost.</w:t>
      </w:r>
    </w:p>
    <w:p w14:paraId="7F06C34D" w14:textId="77777777" w:rsidR="003C207F" w:rsidRPr="003C207F" w:rsidRDefault="003C207F" w:rsidP="003C207F">
      <w:pPr>
        <w:numPr>
          <w:ilvl w:val="1"/>
          <w:numId w:val="18"/>
        </w:numPr>
        <w:rPr>
          <w:sz w:val="24"/>
          <w:szCs w:val="24"/>
        </w:rPr>
      </w:pPr>
      <w:r w:rsidRPr="003C207F">
        <w:rPr>
          <w:b/>
          <w:bCs/>
          <w:sz w:val="24"/>
          <w:szCs w:val="24"/>
        </w:rPr>
        <w:t>Customers</w:t>
      </w:r>
      <w:r w:rsidRPr="003C207F">
        <w:rPr>
          <w:sz w:val="24"/>
          <w:szCs w:val="24"/>
        </w:rPr>
        <w:t>: Includes customer-related details like Customer ID, Customer Name, Segment, City, State, Country, and Postal Code.</w:t>
      </w:r>
    </w:p>
    <w:p w14:paraId="417F4B5F" w14:textId="77777777" w:rsidR="003C207F" w:rsidRPr="003C207F" w:rsidRDefault="003C207F" w:rsidP="003C207F">
      <w:pPr>
        <w:numPr>
          <w:ilvl w:val="1"/>
          <w:numId w:val="18"/>
        </w:numPr>
        <w:rPr>
          <w:sz w:val="24"/>
          <w:szCs w:val="24"/>
        </w:rPr>
      </w:pPr>
      <w:r w:rsidRPr="003C207F">
        <w:rPr>
          <w:b/>
          <w:bCs/>
          <w:sz w:val="24"/>
          <w:szCs w:val="24"/>
        </w:rPr>
        <w:t>Products</w:t>
      </w:r>
      <w:r w:rsidRPr="003C207F">
        <w:rPr>
          <w:sz w:val="24"/>
          <w:szCs w:val="24"/>
        </w:rPr>
        <w:t>: Contains information about products including Product ID, Product Name, Category, and Sub-Category.</w:t>
      </w:r>
    </w:p>
    <w:p w14:paraId="4B7B52A7" w14:textId="77777777" w:rsidR="003C207F" w:rsidRPr="003C207F" w:rsidRDefault="003C207F" w:rsidP="003C207F">
      <w:pPr>
        <w:numPr>
          <w:ilvl w:val="1"/>
          <w:numId w:val="18"/>
        </w:numPr>
        <w:rPr>
          <w:sz w:val="24"/>
          <w:szCs w:val="24"/>
        </w:rPr>
      </w:pPr>
      <w:r w:rsidRPr="003C207F">
        <w:rPr>
          <w:b/>
          <w:bCs/>
          <w:sz w:val="24"/>
          <w:szCs w:val="24"/>
        </w:rPr>
        <w:t>Returns</w:t>
      </w:r>
      <w:r w:rsidRPr="003C207F">
        <w:rPr>
          <w:sz w:val="24"/>
          <w:szCs w:val="24"/>
        </w:rPr>
        <w:t>: Tracks returned orders with columns such as Order ID and Returned status.</w:t>
      </w:r>
    </w:p>
    <w:p w14:paraId="551EB406" w14:textId="77777777" w:rsidR="003C207F" w:rsidRPr="003C207F" w:rsidRDefault="003C207F" w:rsidP="003C207F">
      <w:pPr>
        <w:numPr>
          <w:ilvl w:val="1"/>
          <w:numId w:val="18"/>
        </w:numPr>
        <w:rPr>
          <w:sz w:val="24"/>
          <w:szCs w:val="24"/>
        </w:rPr>
      </w:pPr>
      <w:r w:rsidRPr="003C207F">
        <w:rPr>
          <w:b/>
          <w:bCs/>
          <w:sz w:val="24"/>
          <w:szCs w:val="24"/>
        </w:rPr>
        <w:t>Regions</w:t>
      </w:r>
      <w:r w:rsidRPr="003C207F">
        <w:rPr>
          <w:sz w:val="24"/>
          <w:szCs w:val="24"/>
        </w:rPr>
        <w:t>: Provides geographical context with Region and Market details.</w:t>
      </w:r>
    </w:p>
    <w:p w14:paraId="15ED1E7A" w14:textId="77777777" w:rsidR="003C207F" w:rsidRPr="003C207F" w:rsidRDefault="003C207F" w:rsidP="003C207F">
      <w:pPr>
        <w:numPr>
          <w:ilvl w:val="1"/>
          <w:numId w:val="18"/>
        </w:numPr>
        <w:rPr>
          <w:sz w:val="24"/>
          <w:szCs w:val="24"/>
        </w:rPr>
      </w:pPr>
      <w:r w:rsidRPr="003C207F">
        <w:rPr>
          <w:b/>
          <w:bCs/>
          <w:sz w:val="24"/>
          <w:szCs w:val="24"/>
        </w:rPr>
        <w:t>Individuals</w:t>
      </w:r>
      <w:r w:rsidRPr="003C207F">
        <w:rPr>
          <w:sz w:val="24"/>
          <w:szCs w:val="24"/>
        </w:rPr>
        <w:t>: Includes information related to individuals associated with the orders.</w:t>
      </w:r>
    </w:p>
    <w:p w14:paraId="44B6EF0F" w14:textId="77777777" w:rsidR="003C207F" w:rsidRPr="003C207F" w:rsidRDefault="003C207F" w:rsidP="003C207F">
      <w:pPr>
        <w:numPr>
          <w:ilvl w:val="0"/>
          <w:numId w:val="18"/>
        </w:numPr>
        <w:rPr>
          <w:sz w:val="24"/>
          <w:szCs w:val="24"/>
        </w:rPr>
      </w:pPr>
      <w:r w:rsidRPr="003C207F">
        <w:rPr>
          <w:b/>
          <w:bCs/>
          <w:sz w:val="24"/>
          <w:szCs w:val="24"/>
        </w:rPr>
        <w:t>Attributes</w:t>
      </w:r>
      <w:r w:rsidRPr="003C207F">
        <w:rPr>
          <w:sz w:val="24"/>
          <w:szCs w:val="24"/>
        </w:rPr>
        <w:t>:</w:t>
      </w:r>
    </w:p>
    <w:p w14:paraId="38FDE9E4" w14:textId="77777777" w:rsidR="003C207F" w:rsidRPr="003C207F" w:rsidRDefault="003C207F" w:rsidP="003C207F">
      <w:pPr>
        <w:numPr>
          <w:ilvl w:val="1"/>
          <w:numId w:val="18"/>
        </w:numPr>
        <w:rPr>
          <w:sz w:val="24"/>
          <w:szCs w:val="24"/>
        </w:rPr>
      </w:pPr>
      <w:r w:rsidRPr="003C207F">
        <w:rPr>
          <w:b/>
          <w:bCs/>
          <w:sz w:val="24"/>
          <w:szCs w:val="24"/>
        </w:rPr>
        <w:t>Dimensions</w:t>
      </w:r>
      <w:r w:rsidRPr="003C207F">
        <w:rPr>
          <w:sz w:val="24"/>
          <w:szCs w:val="24"/>
        </w:rPr>
        <w:t>: Customer, Product, and Time dimensions to categorize and filter data.</w:t>
      </w:r>
    </w:p>
    <w:p w14:paraId="0002A8B3" w14:textId="77777777" w:rsidR="003C207F" w:rsidRPr="003C207F" w:rsidRDefault="003C207F" w:rsidP="003C207F">
      <w:pPr>
        <w:numPr>
          <w:ilvl w:val="1"/>
          <w:numId w:val="18"/>
        </w:numPr>
        <w:rPr>
          <w:sz w:val="24"/>
          <w:szCs w:val="24"/>
        </w:rPr>
      </w:pPr>
      <w:r w:rsidRPr="003C207F">
        <w:rPr>
          <w:b/>
          <w:bCs/>
          <w:sz w:val="24"/>
          <w:szCs w:val="24"/>
        </w:rPr>
        <w:t>Measures</w:t>
      </w:r>
      <w:r w:rsidRPr="003C207F">
        <w:rPr>
          <w:sz w:val="24"/>
          <w:szCs w:val="24"/>
        </w:rPr>
        <w:t xml:space="preserve">: Sales, Profit, Quantity, Discount, and Shipping Cost as quantitative metrics to be </w:t>
      </w:r>
      <w:proofErr w:type="spellStart"/>
      <w:r w:rsidRPr="003C207F">
        <w:rPr>
          <w:sz w:val="24"/>
          <w:szCs w:val="24"/>
        </w:rPr>
        <w:t>analyzed</w:t>
      </w:r>
      <w:proofErr w:type="spellEnd"/>
      <w:r w:rsidRPr="003C207F">
        <w:rPr>
          <w:sz w:val="24"/>
          <w:szCs w:val="24"/>
        </w:rPr>
        <w:t>.</w:t>
      </w:r>
    </w:p>
    <w:p w14:paraId="010E787A" w14:textId="77777777" w:rsidR="003C207F" w:rsidRPr="003C207F" w:rsidRDefault="003C207F" w:rsidP="003C207F">
      <w:pPr>
        <w:rPr>
          <w:sz w:val="24"/>
          <w:szCs w:val="24"/>
        </w:rPr>
      </w:pPr>
      <w:r w:rsidRPr="003C207F">
        <w:rPr>
          <w:b/>
          <w:bCs/>
          <w:sz w:val="24"/>
          <w:szCs w:val="24"/>
        </w:rPr>
        <w:t>Relationships</w:t>
      </w:r>
    </w:p>
    <w:p w14:paraId="2330A28F" w14:textId="77777777" w:rsidR="003C207F" w:rsidRPr="003C207F" w:rsidRDefault="003C207F" w:rsidP="003C207F">
      <w:pPr>
        <w:rPr>
          <w:sz w:val="24"/>
          <w:szCs w:val="24"/>
        </w:rPr>
      </w:pPr>
      <w:r w:rsidRPr="003C207F">
        <w:rPr>
          <w:sz w:val="24"/>
          <w:szCs w:val="24"/>
        </w:rPr>
        <w:t xml:space="preserve">Defining relationships between tables ensures that data can be accurately linked and </w:t>
      </w:r>
      <w:proofErr w:type="spellStart"/>
      <w:r w:rsidRPr="003C207F">
        <w:rPr>
          <w:sz w:val="24"/>
          <w:szCs w:val="24"/>
        </w:rPr>
        <w:t>analyzed</w:t>
      </w:r>
      <w:proofErr w:type="spellEnd"/>
      <w:r w:rsidRPr="003C207F">
        <w:rPr>
          <w:sz w:val="24"/>
          <w:szCs w:val="24"/>
        </w:rPr>
        <w:t xml:space="preserve"> across different dimensions. Key relationships include:</w:t>
      </w:r>
    </w:p>
    <w:p w14:paraId="1BD91F24" w14:textId="77777777" w:rsidR="003C207F" w:rsidRPr="003C207F" w:rsidRDefault="003C207F" w:rsidP="003C207F">
      <w:pPr>
        <w:numPr>
          <w:ilvl w:val="0"/>
          <w:numId w:val="19"/>
        </w:numPr>
        <w:rPr>
          <w:sz w:val="24"/>
          <w:szCs w:val="24"/>
        </w:rPr>
      </w:pPr>
      <w:r w:rsidRPr="003C207F">
        <w:rPr>
          <w:b/>
          <w:bCs/>
          <w:sz w:val="24"/>
          <w:szCs w:val="24"/>
        </w:rPr>
        <w:t>Sales to Customers</w:t>
      </w:r>
      <w:r w:rsidRPr="003C207F">
        <w:rPr>
          <w:sz w:val="24"/>
          <w:szCs w:val="24"/>
        </w:rPr>
        <w:t>: Linked via Customer ID, allowing analysis of sales performance by customer demographics.</w:t>
      </w:r>
    </w:p>
    <w:p w14:paraId="738C701E" w14:textId="77777777" w:rsidR="003C207F" w:rsidRPr="003C207F" w:rsidRDefault="003C207F" w:rsidP="003C207F">
      <w:pPr>
        <w:numPr>
          <w:ilvl w:val="0"/>
          <w:numId w:val="19"/>
        </w:numPr>
        <w:rPr>
          <w:sz w:val="24"/>
          <w:szCs w:val="24"/>
        </w:rPr>
      </w:pPr>
      <w:r w:rsidRPr="003C207F">
        <w:rPr>
          <w:b/>
          <w:bCs/>
          <w:sz w:val="24"/>
          <w:szCs w:val="24"/>
        </w:rPr>
        <w:t>Sales to Products</w:t>
      </w:r>
      <w:r w:rsidRPr="003C207F">
        <w:rPr>
          <w:sz w:val="24"/>
          <w:szCs w:val="24"/>
        </w:rPr>
        <w:t>: Linked via Product ID, enabling product-level analysis of sales, profitability, and inventory.</w:t>
      </w:r>
    </w:p>
    <w:p w14:paraId="6DB634C1" w14:textId="77777777" w:rsidR="003C207F" w:rsidRPr="003C207F" w:rsidRDefault="003C207F" w:rsidP="003C207F">
      <w:pPr>
        <w:numPr>
          <w:ilvl w:val="0"/>
          <w:numId w:val="19"/>
        </w:numPr>
        <w:rPr>
          <w:sz w:val="24"/>
          <w:szCs w:val="24"/>
        </w:rPr>
      </w:pPr>
      <w:r w:rsidRPr="003C207F">
        <w:rPr>
          <w:b/>
          <w:bCs/>
          <w:sz w:val="24"/>
          <w:szCs w:val="24"/>
        </w:rPr>
        <w:t>Sales to Returns</w:t>
      </w:r>
      <w:r w:rsidRPr="003C207F">
        <w:rPr>
          <w:sz w:val="24"/>
          <w:szCs w:val="24"/>
        </w:rPr>
        <w:t>: Linked via Order ID, facilitating the analysis of returned orders and their impact on overall sales and profit.</w:t>
      </w:r>
    </w:p>
    <w:p w14:paraId="0212D078" w14:textId="77777777" w:rsidR="003C207F" w:rsidRPr="003C207F" w:rsidRDefault="003C207F" w:rsidP="003C207F">
      <w:pPr>
        <w:numPr>
          <w:ilvl w:val="0"/>
          <w:numId w:val="19"/>
        </w:numPr>
        <w:rPr>
          <w:sz w:val="24"/>
          <w:szCs w:val="24"/>
        </w:rPr>
      </w:pPr>
      <w:r w:rsidRPr="003C207F">
        <w:rPr>
          <w:b/>
          <w:bCs/>
          <w:sz w:val="24"/>
          <w:szCs w:val="24"/>
        </w:rPr>
        <w:t>Sales to Regions</w:t>
      </w:r>
      <w:r w:rsidRPr="003C207F">
        <w:rPr>
          <w:sz w:val="24"/>
          <w:szCs w:val="24"/>
        </w:rPr>
        <w:t>: Linked via Market and Region, providing insights into geographical performance and trends.</w:t>
      </w:r>
    </w:p>
    <w:p w14:paraId="26D444EA" w14:textId="77777777" w:rsidR="003C207F" w:rsidRPr="003C207F" w:rsidRDefault="003C207F" w:rsidP="003C207F">
      <w:pPr>
        <w:numPr>
          <w:ilvl w:val="0"/>
          <w:numId w:val="19"/>
        </w:numPr>
        <w:rPr>
          <w:sz w:val="24"/>
          <w:szCs w:val="24"/>
        </w:rPr>
      </w:pPr>
      <w:r w:rsidRPr="003C207F">
        <w:rPr>
          <w:b/>
          <w:bCs/>
          <w:sz w:val="24"/>
          <w:szCs w:val="24"/>
        </w:rPr>
        <w:t>Sales to Individuals</w:t>
      </w:r>
      <w:r w:rsidRPr="003C207F">
        <w:rPr>
          <w:sz w:val="24"/>
          <w:szCs w:val="24"/>
        </w:rPr>
        <w:t>: Linked via relevant identifiers to include personnel data associated with orders.</w:t>
      </w:r>
    </w:p>
    <w:p w14:paraId="38649D20" w14:textId="77777777" w:rsidR="003C207F" w:rsidRPr="003C207F" w:rsidRDefault="003C207F" w:rsidP="003C207F">
      <w:pPr>
        <w:rPr>
          <w:sz w:val="24"/>
          <w:szCs w:val="24"/>
        </w:rPr>
      </w:pPr>
      <w:r w:rsidRPr="003C207F">
        <w:rPr>
          <w:sz w:val="24"/>
          <w:szCs w:val="24"/>
        </w:rPr>
        <w:t>These relationships enable comprehensive querying and reporting, allowing for multidimensional analysis of sales data.</w:t>
      </w:r>
    </w:p>
    <w:p w14:paraId="61DBB72D" w14:textId="77777777" w:rsidR="003C207F" w:rsidRDefault="003C207F" w:rsidP="003C207F">
      <w:pPr>
        <w:rPr>
          <w:b/>
          <w:bCs/>
          <w:sz w:val="24"/>
          <w:szCs w:val="24"/>
        </w:rPr>
      </w:pPr>
    </w:p>
    <w:p w14:paraId="6F909C66" w14:textId="77777777" w:rsidR="003C207F" w:rsidRDefault="003C207F">
      <w:pPr>
        <w:rPr>
          <w:b/>
          <w:bCs/>
          <w:sz w:val="24"/>
          <w:szCs w:val="24"/>
        </w:rPr>
      </w:pPr>
      <w:r>
        <w:rPr>
          <w:b/>
          <w:bCs/>
          <w:sz w:val="24"/>
          <w:szCs w:val="24"/>
        </w:rPr>
        <w:br w:type="page"/>
      </w:r>
    </w:p>
    <w:p w14:paraId="06ECB67C" w14:textId="450F1B21" w:rsidR="003C207F" w:rsidRDefault="003C207F" w:rsidP="003C207F">
      <w:pPr>
        <w:rPr>
          <w:b/>
          <w:bCs/>
          <w:sz w:val="24"/>
          <w:szCs w:val="24"/>
        </w:rPr>
      </w:pPr>
      <w:r w:rsidRPr="003C207F">
        <w:rPr>
          <w:b/>
          <w:bCs/>
          <w:sz w:val="24"/>
          <w:szCs w:val="24"/>
        </w:rPr>
        <w:lastRenderedPageBreak/>
        <w:t>Data Transformation</w:t>
      </w:r>
    </w:p>
    <w:p w14:paraId="6F43CA8D" w14:textId="77777777" w:rsidR="003C207F" w:rsidRPr="003C207F" w:rsidRDefault="003C207F" w:rsidP="003C207F">
      <w:pPr>
        <w:rPr>
          <w:sz w:val="24"/>
          <w:szCs w:val="24"/>
        </w:rPr>
      </w:pPr>
      <w:r w:rsidRPr="003C207F">
        <w:rPr>
          <w:sz w:val="24"/>
          <w:szCs w:val="24"/>
        </w:rPr>
        <w:t>Data transformation involves modifying and processing raw data to make it suitable for analysis. Key transformation steps for this dataset include:</w:t>
      </w:r>
    </w:p>
    <w:p w14:paraId="16BE69E1" w14:textId="77777777" w:rsidR="003C207F" w:rsidRPr="003C207F" w:rsidRDefault="003C207F" w:rsidP="003C207F">
      <w:pPr>
        <w:numPr>
          <w:ilvl w:val="0"/>
          <w:numId w:val="20"/>
        </w:numPr>
        <w:rPr>
          <w:sz w:val="24"/>
          <w:szCs w:val="24"/>
        </w:rPr>
      </w:pPr>
      <w:r w:rsidRPr="003C207F">
        <w:rPr>
          <w:b/>
          <w:bCs/>
          <w:sz w:val="24"/>
          <w:szCs w:val="24"/>
        </w:rPr>
        <w:t>Data Aggregation</w:t>
      </w:r>
      <w:r w:rsidRPr="003C207F">
        <w:rPr>
          <w:sz w:val="24"/>
          <w:szCs w:val="24"/>
        </w:rPr>
        <w:t>: Summarizing data at different levels, such as total sales by region or average profit per product category.</w:t>
      </w:r>
    </w:p>
    <w:p w14:paraId="21F08A86" w14:textId="77777777" w:rsidR="003C207F" w:rsidRPr="003C207F" w:rsidRDefault="003C207F" w:rsidP="003C207F">
      <w:pPr>
        <w:numPr>
          <w:ilvl w:val="0"/>
          <w:numId w:val="20"/>
        </w:numPr>
        <w:rPr>
          <w:sz w:val="24"/>
          <w:szCs w:val="24"/>
        </w:rPr>
      </w:pPr>
      <w:r w:rsidRPr="003C207F">
        <w:rPr>
          <w:b/>
          <w:bCs/>
          <w:sz w:val="24"/>
          <w:szCs w:val="24"/>
        </w:rPr>
        <w:t>Calculated Columns</w:t>
      </w:r>
      <w:r w:rsidRPr="003C207F">
        <w:rPr>
          <w:sz w:val="24"/>
          <w:szCs w:val="24"/>
        </w:rPr>
        <w:t>: Creating new fields derived from existing data, such as Total Sales (Sales * Quantity) or Profit Margin (Profit / Sales).</w:t>
      </w:r>
    </w:p>
    <w:p w14:paraId="23FEE97C" w14:textId="77777777" w:rsidR="003C207F" w:rsidRPr="003C207F" w:rsidRDefault="003C207F" w:rsidP="003C207F">
      <w:pPr>
        <w:numPr>
          <w:ilvl w:val="0"/>
          <w:numId w:val="20"/>
        </w:numPr>
        <w:rPr>
          <w:sz w:val="24"/>
          <w:szCs w:val="24"/>
        </w:rPr>
      </w:pPr>
      <w:r w:rsidRPr="003C207F">
        <w:rPr>
          <w:b/>
          <w:bCs/>
          <w:sz w:val="24"/>
          <w:szCs w:val="24"/>
        </w:rPr>
        <w:t>Data Normalization</w:t>
      </w:r>
      <w:r w:rsidRPr="003C207F">
        <w:rPr>
          <w:sz w:val="24"/>
          <w:szCs w:val="24"/>
        </w:rPr>
        <w:t>: Standardizing data formats and units to ensure consistency, such as converting dates to a standard format or normalizing product names.</w:t>
      </w:r>
    </w:p>
    <w:p w14:paraId="054FF35F" w14:textId="77777777" w:rsidR="003C207F" w:rsidRPr="003C207F" w:rsidRDefault="003C207F" w:rsidP="003C207F">
      <w:pPr>
        <w:numPr>
          <w:ilvl w:val="0"/>
          <w:numId w:val="20"/>
        </w:numPr>
        <w:rPr>
          <w:sz w:val="24"/>
          <w:szCs w:val="24"/>
        </w:rPr>
      </w:pPr>
      <w:r w:rsidRPr="003C207F">
        <w:rPr>
          <w:b/>
          <w:bCs/>
          <w:sz w:val="24"/>
          <w:szCs w:val="24"/>
        </w:rPr>
        <w:t>Data Filtering</w:t>
      </w:r>
      <w:r w:rsidRPr="003C207F">
        <w:rPr>
          <w:sz w:val="24"/>
          <w:szCs w:val="24"/>
        </w:rPr>
        <w:t>: Removing or excluding irrelevant data to focus on specific segments or time periods.</w:t>
      </w:r>
    </w:p>
    <w:p w14:paraId="67383543" w14:textId="77777777" w:rsidR="003C207F" w:rsidRPr="003C207F" w:rsidRDefault="003C207F" w:rsidP="003C207F">
      <w:pPr>
        <w:numPr>
          <w:ilvl w:val="0"/>
          <w:numId w:val="20"/>
        </w:numPr>
        <w:rPr>
          <w:sz w:val="24"/>
          <w:szCs w:val="24"/>
        </w:rPr>
      </w:pPr>
      <w:r w:rsidRPr="003C207F">
        <w:rPr>
          <w:b/>
          <w:bCs/>
          <w:sz w:val="24"/>
          <w:szCs w:val="24"/>
        </w:rPr>
        <w:t>Data Integration</w:t>
      </w:r>
      <w:r w:rsidRPr="003C207F">
        <w:rPr>
          <w:sz w:val="24"/>
          <w:szCs w:val="24"/>
        </w:rPr>
        <w:t>: Combining data from different sources into a unified format, ensuring that all relevant information is available for analysis.</w:t>
      </w:r>
    </w:p>
    <w:p w14:paraId="4EB333F0" w14:textId="77777777" w:rsidR="003C207F" w:rsidRDefault="003C207F">
      <w:pPr>
        <w:rPr>
          <w:b/>
          <w:bCs/>
          <w:sz w:val="24"/>
          <w:szCs w:val="24"/>
        </w:rPr>
      </w:pPr>
      <w:r>
        <w:rPr>
          <w:b/>
          <w:bCs/>
          <w:sz w:val="24"/>
          <w:szCs w:val="24"/>
        </w:rPr>
        <w:br w:type="page"/>
      </w:r>
    </w:p>
    <w:p w14:paraId="7F19122C" w14:textId="77777777" w:rsidR="000E30AE" w:rsidRPr="000E30AE" w:rsidRDefault="000E30AE" w:rsidP="000E30AE">
      <w:pPr>
        <w:jc w:val="center"/>
        <w:rPr>
          <w:b/>
          <w:bCs/>
          <w:sz w:val="36"/>
          <w:szCs w:val="36"/>
        </w:rPr>
      </w:pPr>
      <w:r w:rsidRPr="000E30AE">
        <w:rPr>
          <w:b/>
          <w:bCs/>
          <w:sz w:val="36"/>
          <w:szCs w:val="36"/>
        </w:rPr>
        <w:lastRenderedPageBreak/>
        <w:t>Visualization</w:t>
      </w:r>
    </w:p>
    <w:p w14:paraId="7FDB0B8E" w14:textId="77777777" w:rsidR="000E30AE" w:rsidRPr="000E30AE" w:rsidRDefault="000E30AE" w:rsidP="000E30AE">
      <w:pPr>
        <w:rPr>
          <w:b/>
          <w:bCs/>
          <w:sz w:val="24"/>
          <w:szCs w:val="24"/>
        </w:rPr>
      </w:pPr>
      <w:r w:rsidRPr="000E30AE">
        <w:rPr>
          <w:b/>
          <w:bCs/>
          <w:sz w:val="24"/>
          <w:szCs w:val="24"/>
        </w:rPr>
        <w:t>Dashboard Design</w:t>
      </w:r>
    </w:p>
    <w:p w14:paraId="1157443E" w14:textId="77777777" w:rsidR="000E30AE" w:rsidRPr="000E30AE" w:rsidRDefault="000E30AE" w:rsidP="000E30AE">
      <w:pPr>
        <w:numPr>
          <w:ilvl w:val="0"/>
          <w:numId w:val="21"/>
        </w:numPr>
        <w:rPr>
          <w:sz w:val="24"/>
          <w:szCs w:val="24"/>
        </w:rPr>
      </w:pPr>
      <w:r w:rsidRPr="000E30AE">
        <w:rPr>
          <w:b/>
          <w:bCs/>
          <w:sz w:val="24"/>
          <w:szCs w:val="24"/>
        </w:rPr>
        <w:t>Layout and Structure</w:t>
      </w:r>
      <w:r w:rsidRPr="000E30AE">
        <w:rPr>
          <w:sz w:val="24"/>
          <w:szCs w:val="24"/>
        </w:rPr>
        <w:t>: Design a clear and intuitive layout. Use a grid system to organize content, ensuring that the most important information is prominently displayed.</w:t>
      </w:r>
    </w:p>
    <w:p w14:paraId="5BE1C986" w14:textId="77777777" w:rsidR="000E30AE" w:rsidRPr="000E30AE" w:rsidRDefault="000E30AE" w:rsidP="000E30AE">
      <w:pPr>
        <w:numPr>
          <w:ilvl w:val="0"/>
          <w:numId w:val="21"/>
        </w:numPr>
        <w:rPr>
          <w:sz w:val="24"/>
          <w:szCs w:val="24"/>
        </w:rPr>
      </w:pPr>
      <w:proofErr w:type="spellStart"/>
      <w:r w:rsidRPr="000E30AE">
        <w:rPr>
          <w:b/>
          <w:bCs/>
          <w:sz w:val="24"/>
          <w:szCs w:val="24"/>
        </w:rPr>
        <w:t>Color</w:t>
      </w:r>
      <w:proofErr w:type="spellEnd"/>
      <w:r w:rsidRPr="000E30AE">
        <w:rPr>
          <w:b/>
          <w:bCs/>
          <w:sz w:val="24"/>
          <w:szCs w:val="24"/>
        </w:rPr>
        <w:t xml:space="preserve"> Scheme</w:t>
      </w:r>
      <w:r w:rsidRPr="000E30AE">
        <w:rPr>
          <w:sz w:val="24"/>
          <w:szCs w:val="24"/>
        </w:rPr>
        <w:t xml:space="preserve">: Choose a </w:t>
      </w:r>
      <w:proofErr w:type="spellStart"/>
      <w:r w:rsidRPr="000E30AE">
        <w:rPr>
          <w:sz w:val="24"/>
          <w:szCs w:val="24"/>
        </w:rPr>
        <w:t>color</w:t>
      </w:r>
      <w:proofErr w:type="spellEnd"/>
      <w:r w:rsidRPr="000E30AE">
        <w:rPr>
          <w:sz w:val="24"/>
          <w:szCs w:val="24"/>
        </w:rPr>
        <w:t xml:space="preserve"> palette that is both visually appealing and functional. Ensure that </w:t>
      </w:r>
      <w:proofErr w:type="spellStart"/>
      <w:r w:rsidRPr="000E30AE">
        <w:rPr>
          <w:sz w:val="24"/>
          <w:szCs w:val="24"/>
        </w:rPr>
        <w:t>colors</w:t>
      </w:r>
      <w:proofErr w:type="spellEnd"/>
      <w:r w:rsidRPr="000E30AE">
        <w:rPr>
          <w:sz w:val="24"/>
          <w:szCs w:val="24"/>
        </w:rPr>
        <w:t xml:space="preserve"> are used consistently to represent the same type of data across different charts.</w:t>
      </w:r>
    </w:p>
    <w:p w14:paraId="7FFD130F" w14:textId="77777777" w:rsidR="000E30AE" w:rsidRPr="000E30AE" w:rsidRDefault="000E30AE" w:rsidP="000E30AE">
      <w:pPr>
        <w:numPr>
          <w:ilvl w:val="0"/>
          <w:numId w:val="21"/>
        </w:numPr>
        <w:rPr>
          <w:sz w:val="24"/>
          <w:szCs w:val="24"/>
        </w:rPr>
      </w:pPr>
      <w:r w:rsidRPr="000E30AE">
        <w:rPr>
          <w:b/>
          <w:bCs/>
          <w:sz w:val="24"/>
          <w:szCs w:val="24"/>
        </w:rPr>
        <w:t>Data Storytelling</w:t>
      </w:r>
      <w:r w:rsidRPr="000E30AE">
        <w:rPr>
          <w:sz w:val="24"/>
          <w:szCs w:val="24"/>
        </w:rPr>
        <w:t>: Arrange elements to guide the user through the data story. Start with high-level metrics and allow users to drill down into more detailed data.</w:t>
      </w:r>
    </w:p>
    <w:p w14:paraId="2AD1308B" w14:textId="77777777" w:rsidR="000E30AE" w:rsidRPr="000E30AE" w:rsidRDefault="000E30AE" w:rsidP="000E30AE">
      <w:pPr>
        <w:rPr>
          <w:b/>
          <w:bCs/>
          <w:sz w:val="24"/>
          <w:szCs w:val="24"/>
        </w:rPr>
      </w:pPr>
      <w:r w:rsidRPr="000E30AE">
        <w:rPr>
          <w:b/>
          <w:bCs/>
          <w:sz w:val="24"/>
          <w:szCs w:val="24"/>
        </w:rPr>
        <w:t>Key Metrics and KPIs</w:t>
      </w:r>
    </w:p>
    <w:p w14:paraId="36401558" w14:textId="77777777" w:rsidR="000E30AE" w:rsidRPr="000E30AE" w:rsidRDefault="000E30AE" w:rsidP="000E30AE">
      <w:pPr>
        <w:numPr>
          <w:ilvl w:val="0"/>
          <w:numId w:val="22"/>
        </w:numPr>
        <w:rPr>
          <w:sz w:val="24"/>
          <w:szCs w:val="24"/>
        </w:rPr>
      </w:pPr>
      <w:r w:rsidRPr="000E30AE">
        <w:rPr>
          <w:b/>
          <w:bCs/>
          <w:sz w:val="24"/>
          <w:szCs w:val="24"/>
        </w:rPr>
        <w:t>Sales Performance</w:t>
      </w:r>
      <w:r w:rsidRPr="000E30AE">
        <w:rPr>
          <w:sz w:val="24"/>
          <w:szCs w:val="24"/>
        </w:rPr>
        <w:t>: Track metrics such as Total Sales, Sales Growth Rate, and Sales Targets vs. Actuals.</w:t>
      </w:r>
    </w:p>
    <w:p w14:paraId="537FAA6F" w14:textId="77777777" w:rsidR="000E30AE" w:rsidRPr="000E30AE" w:rsidRDefault="000E30AE" w:rsidP="000E30AE">
      <w:pPr>
        <w:numPr>
          <w:ilvl w:val="0"/>
          <w:numId w:val="22"/>
        </w:numPr>
        <w:rPr>
          <w:sz w:val="24"/>
          <w:szCs w:val="24"/>
        </w:rPr>
      </w:pPr>
      <w:r w:rsidRPr="000E30AE">
        <w:rPr>
          <w:b/>
          <w:bCs/>
          <w:sz w:val="24"/>
          <w:szCs w:val="24"/>
        </w:rPr>
        <w:t>Customer Metrics</w:t>
      </w:r>
      <w:r w:rsidRPr="000E30AE">
        <w:rPr>
          <w:sz w:val="24"/>
          <w:szCs w:val="24"/>
        </w:rPr>
        <w:t>: Include KPIs like Customer Acquisition Cost (CAC), Customer Lifetime Value (CLV), and Retention Rates.</w:t>
      </w:r>
    </w:p>
    <w:p w14:paraId="63BA3984" w14:textId="77777777" w:rsidR="000E30AE" w:rsidRPr="000E30AE" w:rsidRDefault="000E30AE" w:rsidP="000E30AE">
      <w:pPr>
        <w:numPr>
          <w:ilvl w:val="0"/>
          <w:numId w:val="22"/>
        </w:numPr>
        <w:rPr>
          <w:sz w:val="24"/>
          <w:szCs w:val="24"/>
        </w:rPr>
      </w:pPr>
      <w:r w:rsidRPr="000E30AE">
        <w:rPr>
          <w:b/>
          <w:bCs/>
          <w:sz w:val="24"/>
          <w:szCs w:val="24"/>
        </w:rPr>
        <w:t>Product Metrics</w:t>
      </w:r>
      <w:r w:rsidRPr="000E30AE">
        <w:rPr>
          <w:sz w:val="24"/>
          <w:szCs w:val="24"/>
        </w:rPr>
        <w:t>: Focus on metrics like Product Sales Volume, Return Rates, and Product Profit Margins.</w:t>
      </w:r>
    </w:p>
    <w:p w14:paraId="7A3D6AF2" w14:textId="77777777" w:rsidR="000E30AE" w:rsidRPr="000E30AE" w:rsidRDefault="000E30AE" w:rsidP="000E30AE">
      <w:pPr>
        <w:rPr>
          <w:b/>
          <w:bCs/>
          <w:sz w:val="24"/>
          <w:szCs w:val="24"/>
        </w:rPr>
      </w:pPr>
      <w:r w:rsidRPr="000E30AE">
        <w:rPr>
          <w:b/>
          <w:bCs/>
          <w:sz w:val="24"/>
          <w:szCs w:val="24"/>
        </w:rPr>
        <w:t>Interactive Elements</w:t>
      </w:r>
    </w:p>
    <w:p w14:paraId="213CB8A2" w14:textId="77777777" w:rsidR="000E30AE" w:rsidRPr="000E30AE" w:rsidRDefault="000E30AE" w:rsidP="000E30AE">
      <w:pPr>
        <w:numPr>
          <w:ilvl w:val="0"/>
          <w:numId w:val="23"/>
        </w:numPr>
        <w:rPr>
          <w:sz w:val="24"/>
          <w:szCs w:val="24"/>
        </w:rPr>
      </w:pPr>
      <w:r w:rsidRPr="000E30AE">
        <w:rPr>
          <w:b/>
          <w:bCs/>
          <w:sz w:val="24"/>
          <w:szCs w:val="24"/>
        </w:rPr>
        <w:t>Filters</w:t>
      </w:r>
      <w:r w:rsidRPr="000E30AE">
        <w:rPr>
          <w:sz w:val="24"/>
          <w:szCs w:val="24"/>
        </w:rPr>
        <w:t>: Allow users to filter data by different dimensions such as time period, region, or product category.</w:t>
      </w:r>
    </w:p>
    <w:p w14:paraId="3183D5ED" w14:textId="77777777" w:rsidR="000E30AE" w:rsidRPr="000E30AE" w:rsidRDefault="000E30AE" w:rsidP="000E30AE">
      <w:pPr>
        <w:numPr>
          <w:ilvl w:val="0"/>
          <w:numId w:val="23"/>
        </w:numPr>
        <w:rPr>
          <w:sz w:val="24"/>
          <w:szCs w:val="24"/>
        </w:rPr>
      </w:pPr>
      <w:r w:rsidRPr="000E30AE">
        <w:rPr>
          <w:b/>
          <w:bCs/>
          <w:sz w:val="24"/>
          <w:szCs w:val="24"/>
        </w:rPr>
        <w:t>Drill-Downs</w:t>
      </w:r>
      <w:r w:rsidRPr="000E30AE">
        <w:rPr>
          <w:sz w:val="24"/>
          <w:szCs w:val="24"/>
        </w:rPr>
        <w:t>: Enable users to click on summary metrics to view more detailed breakdowns or related data.</w:t>
      </w:r>
    </w:p>
    <w:p w14:paraId="29B2ABFB" w14:textId="77777777" w:rsidR="000E30AE" w:rsidRPr="000E30AE" w:rsidRDefault="000E30AE" w:rsidP="000E30AE">
      <w:pPr>
        <w:numPr>
          <w:ilvl w:val="0"/>
          <w:numId w:val="23"/>
        </w:numPr>
        <w:rPr>
          <w:sz w:val="24"/>
          <w:szCs w:val="24"/>
        </w:rPr>
      </w:pPr>
      <w:r w:rsidRPr="000E30AE">
        <w:rPr>
          <w:b/>
          <w:bCs/>
          <w:sz w:val="24"/>
          <w:szCs w:val="24"/>
        </w:rPr>
        <w:t>Tooltips</w:t>
      </w:r>
      <w:r w:rsidRPr="000E30AE">
        <w:rPr>
          <w:sz w:val="24"/>
          <w:szCs w:val="24"/>
        </w:rPr>
        <w:t>: Provide additional context or explanations for data points when users hover over or click on them.</w:t>
      </w:r>
    </w:p>
    <w:p w14:paraId="467C8F94" w14:textId="77777777" w:rsidR="000E30AE" w:rsidRPr="000E30AE" w:rsidRDefault="000E30AE" w:rsidP="000E30AE">
      <w:pPr>
        <w:numPr>
          <w:ilvl w:val="0"/>
          <w:numId w:val="23"/>
        </w:numPr>
        <w:rPr>
          <w:sz w:val="24"/>
          <w:szCs w:val="24"/>
        </w:rPr>
      </w:pPr>
      <w:r w:rsidRPr="000E30AE">
        <w:rPr>
          <w:b/>
          <w:bCs/>
          <w:sz w:val="24"/>
          <w:szCs w:val="24"/>
        </w:rPr>
        <w:t>Dynamic Charts</w:t>
      </w:r>
      <w:r w:rsidRPr="000E30AE">
        <w:rPr>
          <w:sz w:val="24"/>
          <w:szCs w:val="24"/>
        </w:rPr>
        <w:t>: Use charts that update in real-time based on user selections or interactions, helping to explore different scenarios or trends.</w:t>
      </w:r>
    </w:p>
    <w:p w14:paraId="3BB3E113" w14:textId="77777777" w:rsidR="003C207F" w:rsidRPr="003C207F" w:rsidRDefault="003C207F" w:rsidP="003C207F">
      <w:pPr>
        <w:rPr>
          <w:sz w:val="24"/>
          <w:szCs w:val="24"/>
        </w:rPr>
      </w:pPr>
    </w:p>
    <w:p w14:paraId="32ADF209" w14:textId="77777777" w:rsidR="00340B0A" w:rsidRPr="003C207F" w:rsidRDefault="00340B0A" w:rsidP="003C207F">
      <w:pPr>
        <w:rPr>
          <w:sz w:val="24"/>
          <w:szCs w:val="24"/>
        </w:rPr>
      </w:pPr>
    </w:p>
    <w:p w14:paraId="77FEA866" w14:textId="77777777" w:rsidR="00340B0A" w:rsidRPr="00A42FFC" w:rsidRDefault="00340B0A" w:rsidP="00340B0A">
      <w:pPr>
        <w:pStyle w:val="ListParagraph"/>
        <w:ind w:left="2160"/>
        <w:rPr>
          <w:sz w:val="24"/>
          <w:szCs w:val="24"/>
        </w:rPr>
      </w:pPr>
    </w:p>
    <w:p w14:paraId="7F8F46B0" w14:textId="77777777" w:rsidR="00340B0A" w:rsidRPr="0095386C" w:rsidRDefault="00340B0A" w:rsidP="00340B0A">
      <w:pPr>
        <w:pStyle w:val="ListParagraph"/>
        <w:rPr>
          <w:sz w:val="24"/>
          <w:szCs w:val="24"/>
        </w:rPr>
      </w:pPr>
    </w:p>
    <w:p w14:paraId="7D349133" w14:textId="49A40D3C" w:rsidR="00340B0A" w:rsidRPr="00A45148" w:rsidRDefault="00340B0A" w:rsidP="00462FB0">
      <w:pPr>
        <w:jc w:val="center"/>
        <w:rPr>
          <w:sz w:val="24"/>
          <w:szCs w:val="24"/>
        </w:rPr>
      </w:pPr>
      <w:r w:rsidRPr="0095386C">
        <w:rPr>
          <w:sz w:val="24"/>
          <w:szCs w:val="24"/>
        </w:rPr>
        <w:br w:type="page"/>
      </w:r>
    </w:p>
    <w:p w14:paraId="3B409C5B" w14:textId="73170C76" w:rsidR="000E30AE" w:rsidRPr="00ED1D2D" w:rsidRDefault="000E30AE" w:rsidP="00462FB0">
      <w:pPr>
        <w:jc w:val="center"/>
        <w:rPr>
          <w:b/>
          <w:bCs/>
          <w:sz w:val="36"/>
          <w:szCs w:val="36"/>
        </w:rPr>
      </w:pPr>
      <w:r w:rsidRPr="00ED1D2D">
        <w:rPr>
          <w:b/>
          <w:bCs/>
          <w:sz w:val="36"/>
          <w:szCs w:val="36"/>
        </w:rPr>
        <w:lastRenderedPageBreak/>
        <w:t>Dashboard Overview</w:t>
      </w:r>
    </w:p>
    <w:p w14:paraId="6F9FC093" w14:textId="77777777" w:rsidR="000E30AE" w:rsidRDefault="000E30AE" w:rsidP="000E30AE">
      <w:pPr>
        <w:rPr>
          <w:b/>
          <w:bCs/>
          <w:sz w:val="28"/>
          <w:szCs w:val="28"/>
        </w:rPr>
      </w:pPr>
    </w:p>
    <w:p w14:paraId="58F505E6" w14:textId="6DFE237B" w:rsidR="000E30AE" w:rsidRDefault="00462FB0" w:rsidP="000E30AE">
      <w:pPr>
        <w:rPr>
          <w:b/>
          <w:bCs/>
          <w:sz w:val="28"/>
          <w:szCs w:val="28"/>
        </w:rPr>
      </w:pPr>
      <w:r>
        <w:rPr>
          <w:b/>
          <w:bCs/>
          <w:noProof/>
          <w:sz w:val="28"/>
          <w:szCs w:val="28"/>
        </w:rPr>
        <w:drawing>
          <wp:inline distT="0" distB="0" distL="0" distR="0" wp14:anchorId="104F01E9" wp14:editId="2E78DE8A">
            <wp:extent cx="6050280" cy="3276600"/>
            <wp:effectExtent l="0" t="0" r="7620" b="0"/>
            <wp:docPr id="847940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40829" name="Picture 847940829"/>
                    <pic:cNvPicPr/>
                  </pic:nvPicPr>
                  <pic:blipFill>
                    <a:blip r:embed="rId5">
                      <a:extLst>
                        <a:ext uri="{28A0092B-C50C-407E-A947-70E740481C1C}">
                          <a14:useLocalDpi xmlns:a14="http://schemas.microsoft.com/office/drawing/2010/main" val="0"/>
                        </a:ext>
                      </a:extLst>
                    </a:blip>
                    <a:stretch>
                      <a:fillRect/>
                    </a:stretch>
                  </pic:blipFill>
                  <pic:spPr>
                    <a:xfrm>
                      <a:off x="0" y="0"/>
                      <a:ext cx="6050280" cy="3276600"/>
                    </a:xfrm>
                    <a:prstGeom prst="rect">
                      <a:avLst/>
                    </a:prstGeom>
                  </pic:spPr>
                </pic:pic>
              </a:graphicData>
            </a:graphic>
          </wp:inline>
        </w:drawing>
      </w:r>
    </w:p>
    <w:p w14:paraId="7A3BE4A9" w14:textId="77777777" w:rsidR="000E30AE" w:rsidRDefault="000E30AE" w:rsidP="000E30AE">
      <w:pPr>
        <w:rPr>
          <w:b/>
          <w:bCs/>
          <w:sz w:val="28"/>
          <w:szCs w:val="28"/>
        </w:rPr>
      </w:pPr>
    </w:p>
    <w:p w14:paraId="74574EC7" w14:textId="41A5EB89" w:rsidR="000E30AE" w:rsidRPr="000E30AE" w:rsidRDefault="000E30AE" w:rsidP="000E30AE">
      <w:pPr>
        <w:rPr>
          <w:sz w:val="24"/>
          <w:szCs w:val="24"/>
        </w:rPr>
      </w:pPr>
    </w:p>
    <w:p w14:paraId="38BB1258" w14:textId="77777777" w:rsidR="000E30AE" w:rsidRPr="00ED1D2D" w:rsidRDefault="000E30AE" w:rsidP="000E30AE">
      <w:pPr>
        <w:numPr>
          <w:ilvl w:val="0"/>
          <w:numId w:val="24"/>
        </w:numPr>
        <w:rPr>
          <w:sz w:val="24"/>
          <w:szCs w:val="24"/>
        </w:rPr>
      </w:pPr>
      <w:r w:rsidRPr="00ED1D2D">
        <w:rPr>
          <w:b/>
          <w:bCs/>
          <w:sz w:val="24"/>
          <w:szCs w:val="24"/>
        </w:rPr>
        <w:t>Title</w:t>
      </w:r>
      <w:r w:rsidRPr="00ED1D2D">
        <w:rPr>
          <w:sz w:val="24"/>
          <w:szCs w:val="24"/>
        </w:rPr>
        <w:t>: "Sales Data Analysis"</w:t>
      </w:r>
    </w:p>
    <w:p w14:paraId="7BBB9826" w14:textId="77777777" w:rsidR="000E30AE" w:rsidRPr="00ED1D2D" w:rsidRDefault="000E30AE" w:rsidP="000E30AE">
      <w:pPr>
        <w:numPr>
          <w:ilvl w:val="0"/>
          <w:numId w:val="24"/>
        </w:numPr>
        <w:rPr>
          <w:sz w:val="24"/>
          <w:szCs w:val="24"/>
        </w:rPr>
      </w:pPr>
      <w:r w:rsidRPr="00ED1D2D">
        <w:rPr>
          <w:b/>
          <w:bCs/>
          <w:sz w:val="24"/>
          <w:szCs w:val="24"/>
        </w:rPr>
        <w:t>Objective</w:t>
      </w:r>
      <w:r w:rsidRPr="00ED1D2D">
        <w:rPr>
          <w:sz w:val="24"/>
          <w:szCs w:val="24"/>
        </w:rPr>
        <w:t>: Provide insights into sales performance, profit trends, product returns, and operational costs.</w:t>
      </w:r>
    </w:p>
    <w:p w14:paraId="66C8F65E" w14:textId="77777777" w:rsidR="000E30AE" w:rsidRPr="00ED1D2D" w:rsidRDefault="000E30AE" w:rsidP="000E30AE">
      <w:pPr>
        <w:numPr>
          <w:ilvl w:val="0"/>
          <w:numId w:val="24"/>
        </w:numPr>
        <w:rPr>
          <w:sz w:val="24"/>
          <w:szCs w:val="24"/>
        </w:rPr>
      </w:pPr>
      <w:r w:rsidRPr="00ED1D2D">
        <w:rPr>
          <w:b/>
          <w:bCs/>
          <w:sz w:val="24"/>
          <w:szCs w:val="24"/>
        </w:rPr>
        <w:t>Time Frame</w:t>
      </w:r>
      <w:r w:rsidRPr="00ED1D2D">
        <w:rPr>
          <w:sz w:val="24"/>
          <w:szCs w:val="24"/>
        </w:rPr>
        <w:t>: Data filtered for the years 2011 to 2014.</w:t>
      </w:r>
    </w:p>
    <w:p w14:paraId="46A06B0F" w14:textId="77777777" w:rsidR="000E30AE" w:rsidRPr="00ED1D2D" w:rsidRDefault="000E30AE" w:rsidP="000E30AE">
      <w:pPr>
        <w:rPr>
          <w:b/>
          <w:bCs/>
          <w:sz w:val="24"/>
          <w:szCs w:val="24"/>
        </w:rPr>
      </w:pPr>
      <w:r w:rsidRPr="00ED1D2D">
        <w:rPr>
          <w:b/>
          <w:bCs/>
          <w:sz w:val="24"/>
          <w:szCs w:val="24"/>
        </w:rPr>
        <w:t>2. Key Metrics</w:t>
      </w:r>
    </w:p>
    <w:p w14:paraId="13380268" w14:textId="77777777" w:rsidR="000E30AE" w:rsidRPr="00ED1D2D" w:rsidRDefault="000E30AE" w:rsidP="000E30AE">
      <w:pPr>
        <w:numPr>
          <w:ilvl w:val="0"/>
          <w:numId w:val="25"/>
        </w:numPr>
        <w:rPr>
          <w:sz w:val="24"/>
          <w:szCs w:val="24"/>
        </w:rPr>
      </w:pPr>
      <w:r w:rsidRPr="00ED1D2D">
        <w:rPr>
          <w:b/>
          <w:bCs/>
          <w:sz w:val="24"/>
          <w:szCs w:val="24"/>
        </w:rPr>
        <w:t>Total Revenue</w:t>
      </w:r>
      <w:r w:rsidRPr="00ED1D2D">
        <w:rPr>
          <w:sz w:val="24"/>
          <w:szCs w:val="24"/>
        </w:rPr>
        <w:t>: 648.43bn</w:t>
      </w:r>
    </w:p>
    <w:p w14:paraId="66C10F18" w14:textId="77777777" w:rsidR="000E30AE" w:rsidRPr="00ED1D2D" w:rsidRDefault="000E30AE" w:rsidP="000E30AE">
      <w:pPr>
        <w:numPr>
          <w:ilvl w:val="0"/>
          <w:numId w:val="25"/>
        </w:numPr>
        <w:rPr>
          <w:sz w:val="24"/>
          <w:szCs w:val="24"/>
        </w:rPr>
      </w:pPr>
      <w:r w:rsidRPr="00ED1D2D">
        <w:rPr>
          <w:b/>
          <w:bCs/>
          <w:sz w:val="24"/>
          <w:szCs w:val="24"/>
        </w:rPr>
        <w:t>Sum of Sales</w:t>
      </w:r>
      <w:r w:rsidRPr="00ED1D2D">
        <w:rPr>
          <w:sz w:val="24"/>
          <w:szCs w:val="24"/>
        </w:rPr>
        <w:t>: 12.64M</w:t>
      </w:r>
    </w:p>
    <w:p w14:paraId="176CF838" w14:textId="77777777" w:rsidR="000E30AE" w:rsidRPr="00ED1D2D" w:rsidRDefault="000E30AE" w:rsidP="000E30AE">
      <w:pPr>
        <w:numPr>
          <w:ilvl w:val="0"/>
          <w:numId w:val="25"/>
        </w:numPr>
        <w:rPr>
          <w:sz w:val="24"/>
          <w:szCs w:val="24"/>
        </w:rPr>
      </w:pPr>
      <w:r w:rsidRPr="00ED1D2D">
        <w:rPr>
          <w:b/>
          <w:bCs/>
          <w:sz w:val="24"/>
          <w:szCs w:val="24"/>
        </w:rPr>
        <w:t>Sum of Average Order Value (AOV)</w:t>
      </w:r>
      <w:r w:rsidRPr="00ED1D2D">
        <w:rPr>
          <w:sz w:val="24"/>
          <w:szCs w:val="24"/>
        </w:rPr>
        <w:t>: 3.68M</w:t>
      </w:r>
    </w:p>
    <w:p w14:paraId="4A7B306B" w14:textId="77777777" w:rsidR="000E30AE" w:rsidRPr="00ED1D2D" w:rsidRDefault="000E30AE" w:rsidP="000E30AE">
      <w:pPr>
        <w:numPr>
          <w:ilvl w:val="0"/>
          <w:numId w:val="25"/>
        </w:numPr>
        <w:rPr>
          <w:sz w:val="24"/>
          <w:szCs w:val="24"/>
        </w:rPr>
      </w:pPr>
      <w:r w:rsidRPr="00ED1D2D">
        <w:rPr>
          <w:b/>
          <w:bCs/>
          <w:sz w:val="24"/>
          <w:szCs w:val="24"/>
        </w:rPr>
        <w:t>Sum of Profit</w:t>
      </w:r>
      <w:r w:rsidRPr="00ED1D2D">
        <w:rPr>
          <w:sz w:val="24"/>
          <w:szCs w:val="24"/>
        </w:rPr>
        <w:t>: 1.47M</w:t>
      </w:r>
    </w:p>
    <w:p w14:paraId="72FD5BEC" w14:textId="77777777" w:rsidR="000E30AE" w:rsidRPr="00ED1D2D" w:rsidRDefault="000E30AE" w:rsidP="000E30AE">
      <w:pPr>
        <w:rPr>
          <w:b/>
          <w:bCs/>
          <w:sz w:val="24"/>
          <w:szCs w:val="24"/>
        </w:rPr>
      </w:pPr>
      <w:r w:rsidRPr="00ED1D2D">
        <w:rPr>
          <w:b/>
          <w:bCs/>
          <w:sz w:val="24"/>
          <w:szCs w:val="24"/>
        </w:rPr>
        <w:t>3. Visualizations &amp; Insights</w:t>
      </w:r>
    </w:p>
    <w:p w14:paraId="7CBC71E1" w14:textId="77777777" w:rsidR="000E30AE" w:rsidRPr="00ED1D2D" w:rsidRDefault="000E30AE" w:rsidP="000E30AE">
      <w:pPr>
        <w:numPr>
          <w:ilvl w:val="0"/>
          <w:numId w:val="26"/>
        </w:numPr>
        <w:rPr>
          <w:sz w:val="24"/>
          <w:szCs w:val="24"/>
        </w:rPr>
      </w:pPr>
      <w:r w:rsidRPr="00ED1D2D">
        <w:rPr>
          <w:b/>
          <w:bCs/>
          <w:sz w:val="24"/>
          <w:szCs w:val="24"/>
        </w:rPr>
        <w:t>Sum of Quantity by Category</w:t>
      </w:r>
      <w:r w:rsidRPr="00ED1D2D">
        <w:rPr>
          <w:sz w:val="24"/>
          <w:szCs w:val="24"/>
        </w:rPr>
        <w:t>:</w:t>
      </w:r>
    </w:p>
    <w:p w14:paraId="6469BC66" w14:textId="77777777" w:rsidR="000E30AE" w:rsidRPr="00ED1D2D" w:rsidRDefault="000E30AE" w:rsidP="000E30AE">
      <w:pPr>
        <w:numPr>
          <w:ilvl w:val="1"/>
          <w:numId w:val="26"/>
        </w:numPr>
        <w:rPr>
          <w:sz w:val="24"/>
          <w:szCs w:val="24"/>
        </w:rPr>
      </w:pPr>
      <w:r w:rsidRPr="00ED1D2D">
        <w:rPr>
          <w:b/>
          <w:bCs/>
          <w:sz w:val="24"/>
          <w:szCs w:val="24"/>
        </w:rPr>
        <w:t>Technology</w:t>
      </w:r>
      <w:r w:rsidRPr="00ED1D2D">
        <w:rPr>
          <w:sz w:val="24"/>
          <w:szCs w:val="24"/>
        </w:rPr>
        <w:t>: 108K (61%)</w:t>
      </w:r>
    </w:p>
    <w:p w14:paraId="476D720A" w14:textId="77777777" w:rsidR="000E30AE" w:rsidRPr="00ED1D2D" w:rsidRDefault="000E30AE" w:rsidP="000E30AE">
      <w:pPr>
        <w:numPr>
          <w:ilvl w:val="1"/>
          <w:numId w:val="26"/>
        </w:numPr>
        <w:rPr>
          <w:sz w:val="24"/>
          <w:szCs w:val="24"/>
        </w:rPr>
      </w:pPr>
      <w:r w:rsidRPr="00ED1D2D">
        <w:rPr>
          <w:b/>
          <w:bCs/>
          <w:sz w:val="24"/>
          <w:szCs w:val="24"/>
        </w:rPr>
        <w:t>Office Supplies</w:t>
      </w:r>
      <w:r w:rsidRPr="00ED1D2D">
        <w:rPr>
          <w:sz w:val="24"/>
          <w:szCs w:val="24"/>
        </w:rPr>
        <w:t>: 35K (20%)</w:t>
      </w:r>
    </w:p>
    <w:p w14:paraId="4CBCD36E" w14:textId="77777777" w:rsidR="000E30AE" w:rsidRPr="00ED1D2D" w:rsidRDefault="000E30AE" w:rsidP="000E30AE">
      <w:pPr>
        <w:numPr>
          <w:ilvl w:val="1"/>
          <w:numId w:val="26"/>
        </w:numPr>
        <w:rPr>
          <w:sz w:val="24"/>
          <w:szCs w:val="24"/>
        </w:rPr>
      </w:pPr>
      <w:r w:rsidRPr="00ED1D2D">
        <w:rPr>
          <w:b/>
          <w:bCs/>
          <w:sz w:val="24"/>
          <w:szCs w:val="24"/>
        </w:rPr>
        <w:t>Furniture</w:t>
      </w:r>
      <w:r w:rsidRPr="00ED1D2D">
        <w:rPr>
          <w:sz w:val="24"/>
          <w:szCs w:val="24"/>
        </w:rPr>
        <w:t>: 35K (20%)</w:t>
      </w:r>
    </w:p>
    <w:p w14:paraId="03080F16" w14:textId="3812C836" w:rsidR="00462FB0" w:rsidRPr="00ED1D2D" w:rsidRDefault="000E30AE" w:rsidP="000E30AE">
      <w:pPr>
        <w:numPr>
          <w:ilvl w:val="1"/>
          <w:numId w:val="26"/>
        </w:numPr>
        <w:rPr>
          <w:sz w:val="24"/>
          <w:szCs w:val="24"/>
        </w:rPr>
      </w:pPr>
      <w:r w:rsidRPr="00ED1D2D">
        <w:rPr>
          <w:b/>
          <w:bCs/>
          <w:sz w:val="24"/>
          <w:szCs w:val="24"/>
        </w:rPr>
        <w:t>Insight</w:t>
      </w:r>
      <w:r w:rsidRPr="00ED1D2D">
        <w:rPr>
          <w:sz w:val="24"/>
          <w:szCs w:val="24"/>
        </w:rPr>
        <w:t>: Technology is the dominant category, accounting for more than half of the total quantity sold.</w:t>
      </w:r>
    </w:p>
    <w:p w14:paraId="2BA3702A" w14:textId="27492D4F" w:rsidR="000E30AE" w:rsidRPr="00ED1D2D" w:rsidRDefault="00462FB0" w:rsidP="00462FB0">
      <w:pPr>
        <w:rPr>
          <w:sz w:val="24"/>
          <w:szCs w:val="24"/>
        </w:rPr>
      </w:pPr>
      <w:r w:rsidRPr="00ED1D2D">
        <w:rPr>
          <w:sz w:val="24"/>
          <w:szCs w:val="24"/>
        </w:rPr>
        <w:br w:type="page"/>
      </w:r>
    </w:p>
    <w:p w14:paraId="67377696" w14:textId="77777777" w:rsidR="000E30AE" w:rsidRPr="00ED1D2D" w:rsidRDefault="000E30AE" w:rsidP="000E30AE">
      <w:pPr>
        <w:numPr>
          <w:ilvl w:val="0"/>
          <w:numId w:val="26"/>
        </w:numPr>
        <w:rPr>
          <w:sz w:val="24"/>
          <w:szCs w:val="24"/>
        </w:rPr>
      </w:pPr>
      <w:r w:rsidRPr="00ED1D2D">
        <w:rPr>
          <w:b/>
          <w:bCs/>
          <w:sz w:val="24"/>
          <w:szCs w:val="24"/>
        </w:rPr>
        <w:lastRenderedPageBreak/>
        <w:t>Count of Returned Items by Category</w:t>
      </w:r>
      <w:r w:rsidRPr="00ED1D2D">
        <w:rPr>
          <w:sz w:val="24"/>
          <w:szCs w:val="24"/>
        </w:rPr>
        <w:t>:</w:t>
      </w:r>
    </w:p>
    <w:p w14:paraId="55CD5027" w14:textId="77777777" w:rsidR="000E30AE" w:rsidRPr="00ED1D2D" w:rsidRDefault="000E30AE" w:rsidP="000E30AE">
      <w:pPr>
        <w:numPr>
          <w:ilvl w:val="1"/>
          <w:numId w:val="26"/>
        </w:numPr>
        <w:rPr>
          <w:sz w:val="24"/>
          <w:szCs w:val="24"/>
        </w:rPr>
      </w:pPr>
      <w:r w:rsidRPr="00ED1D2D">
        <w:rPr>
          <w:b/>
          <w:bCs/>
          <w:sz w:val="24"/>
          <w:szCs w:val="24"/>
        </w:rPr>
        <w:t>Furniture, Office Supplies, Technology</w:t>
      </w:r>
      <w:r w:rsidRPr="00ED1D2D">
        <w:rPr>
          <w:sz w:val="24"/>
          <w:szCs w:val="24"/>
        </w:rPr>
        <w:t>: 1.17K each (33.33%)</w:t>
      </w:r>
    </w:p>
    <w:p w14:paraId="4088DC15" w14:textId="77777777" w:rsidR="000E30AE" w:rsidRPr="00ED1D2D" w:rsidRDefault="000E30AE" w:rsidP="000E30AE">
      <w:pPr>
        <w:numPr>
          <w:ilvl w:val="1"/>
          <w:numId w:val="26"/>
        </w:numPr>
        <w:rPr>
          <w:sz w:val="24"/>
          <w:szCs w:val="24"/>
        </w:rPr>
      </w:pPr>
      <w:r w:rsidRPr="00ED1D2D">
        <w:rPr>
          <w:b/>
          <w:bCs/>
          <w:sz w:val="24"/>
          <w:szCs w:val="24"/>
        </w:rPr>
        <w:t>Insight</w:t>
      </w:r>
      <w:r w:rsidRPr="00ED1D2D">
        <w:rPr>
          <w:sz w:val="24"/>
          <w:szCs w:val="24"/>
        </w:rPr>
        <w:t xml:space="preserve">: Return rates are evenly distributed across all categories, indicating a consistent quality issue or customer </w:t>
      </w:r>
      <w:proofErr w:type="spellStart"/>
      <w:r w:rsidRPr="00ED1D2D">
        <w:rPr>
          <w:sz w:val="24"/>
          <w:szCs w:val="24"/>
        </w:rPr>
        <w:t>behavior</w:t>
      </w:r>
      <w:proofErr w:type="spellEnd"/>
      <w:r w:rsidRPr="00ED1D2D">
        <w:rPr>
          <w:sz w:val="24"/>
          <w:szCs w:val="24"/>
        </w:rPr>
        <w:t>.</w:t>
      </w:r>
    </w:p>
    <w:p w14:paraId="5D6FEB64" w14:textId="77777777" w:rsidR="000E30AE" w:rsidRPr="00ED1D2D" w:rsidRDefault="000E30AE" w:rsidP="000E30AE">
      <w:pPr>
        <w:numPr>
          <w:ilvl w:val="0"/>
          <w:numId w:val="26"/>
        </w:numPr>
        <w:rPr>
          <w:sz w:val="24"/>
          <w:szCs w:val="24"/>
        </w:rPr>
      </w:pPr>
      <w:r w:rsidRPr="00ED1D2D">
        <w:rPr>
          <w:b/>
          <w:bCs/>
          <w:sz w:val="24"/>
          <w:szCs w:val="24"/>
        </w:rPr>
        <w:t>Sum of Profit by Month</w:t>
      </w:r>
      <w:r w:rsidRPr="00ED1D2D">
        <w:rPr>
          <w:sz w:val="24"/>
          <w:szCs w:val="24"/>
        </w:rPr>
        <w:t>:</w:t>
      </w:r>
    </w:p>
    <w:p w14:paraId="29A64C66" w14:textId="77777777" w:rsidR="000E30AE" w:rsidRPr="00ED1D2D" w:rsidRDefault="000E30AE" w:rsidP="000E30AE">
      <w:pPr>
        <w:numPr>
          <w:ilvl w:val="1"/>
          <w:numId w:val="26"/>
        </w:numPr>
        <w:rPr>
          <w:sz w:val="24"/>
          <w:szCs w:val="24"/>
        </w:rPr>
      </w:pPr>
      <w:r w:rsidRPr="00ED1D2D">
        <w:rPr>
          <w:b/>
          <w:bCs/>
          <w:sz w:val="24"/>
          <w:szCs w:val="24"/>
        </w:rPr>
        <w:t>Insight</w:t>
      </w:r>
      <w:r w:rsidRPr="00ED1D2D">
        <w:rPr>
          <w:sz w:val="24"/>
          <w:szCs w:val="24"/>
        </w:rPr>
        <w:t>: Monthly profit shows fluctuation, with notable peaks in specific months, indicating possible seasonal effects or promotional periods.</w:t>
      </w:r>
    </w:p>
    <w:p w14:paraId="6BCD9C33" w14:textId="77777777" w:rsidR="000E30AE" w:rsidRPr="00ED1D2D" w:rsidRDefault="000E30AE" w:rsidP="000E30AE">
      <w:pPr>
        <w:numPr>
          <w:ilvl w:val="0"/>
          <w:numId w:val="26"/>
        </w:numPr>
        <w:rPr>
          <w:sz w:val="24"/>
          <w:szCs w:val="24"/>
        </w:rPr>
      </w:pPr>
      <w:r w:rsidRPr="00ED1D2D">
        <w:rPr>
          <w:b/>
          <w:bCs/>
          <w:sz w:val="24"/>
          <w:szCs w:val="24"/>
        </w:rPr>
        <w:t>Sum of Sales by Sub-Category</w:t>
      </w:r>
      <w:r w:rsidRPr="00ED1D2D">
        <w:rPr>
          <w:sz w:val="24"/>
          <w:szCs w:val="24"/>
        </w:rPr>
        <w:t>:</w:t>
      </w:r>
    </w:p>
    <w:p w14:paraId="49EE44BE" w14:textId="77777777" w:rsidR="000E30AE" w:rsidRPr="00ED1D2D" w:rsidRDefault="000E30AE" w:rsidP="000E30AE">
      <w:pPr>
        <w:numPr>
          <w:ilvl w:val="1"/>
          <w:numId w:val="26"/>
        </w:numPr>
        <w:rPr>
          <w:sz w:val="24"/>
          <w:szCs w:val="24"/>
        </w:rPr>
      </w:pPr>
      <w:r w:rsidRPr="00ED1D2D">
        <w:rPr>
          <w:b/>
          <w:bCs/>
          <w:sz w:val="24"/>
          <w:szCs w:val="24"/>
        </w:rPr>
        <w:t>Top Sub-Categories</w:t>
      </w:r>
      <w:r w:rsidRPr="00ED1D2D">
        <w:rPr>
          <w:sz w:val="24"/>
          <w:szCs w:val="24"/>
        </w:rPr>
        <w:t>: Phones, Copiers, Chairs, Bookcases</w:t>
      </w:r>
    </w:p>
    <w:p w14:paraId="54CFFC5F" w14:textId="77777777" w:rsidR="000E30AE" w:rsidRPr="00ED1D2D" w:rsidRDefault="000E30AE" w:rsidP="000E30AE">
      <w:pPr>
        <w:numPr>
          <w:ilvl w:val="1"/>
          <w:numId w:val="26"/>
        </w:numPr>
        <w:rPr>
          <w:sz w:val="24"/>
          <w:szCs w:val="24"/>
        </w:rPr>
      </w:pPr>
      <w:r w:rsidRPr="00ED1D2D">
        <w:rPr>
          <w:b/>
          <w:bCs/>
          <w:sz w:val="24"/>
          <w:szCs w:val="24"/>
        </w:rPr>
        <w:t>Insight</w:t>
      </w:r>
      <w:r w:rsidRPr="00ED1D2D">
        <w:rPr>
          <w:sz w:val="24"/>
          <w:szCs w:val="24"/>
        </w:rPr>
        <w:t>: Phones and Copiers lead in sales, indicating high demand or market dominance in these sub-categories.</w:t>
      </w:r>
    </w:p>
    <w:p w14:paraId="0F063513" w14:textId="31FCD81D" w:rsidR="000E30AE" w:rsidRPr="00ED1D2D" w:rsidRDefault="000E30AE" w:rsidP="00462FB0">
      <w:pPr>
        <w:rPr>
          <w:sz w:val="24"/>
          <w:szCs w:val="24"/>
        </w:rPr>
      </w:pPr>
      <w:r w:rsidRPr="00ED1D2D">
        <w:rPr>
          <w:b/>
          <w:bCs/>
          <w:sz w:val="24"/>
          <w:szCs w:val="24"/>
        </w:rPr>
        <w:t>Sum of Total Revenue by City</w:t>
      </w:r>
      <w:r w:rsidRPr="00ED1D2D">
        <w:rPr>
          <w:sz w:val="24"/>
          <w:szCs w:val="24"/>
        </w:rPr>
        <w:t>:</w:t>
      </w:r>
    </w:p>
    <w:p w14:paraId="7C2ECD3A" w14:textId="77777777" w:rsidR="000E30AE" w:rsidRPr="00ED1D2D" w:rsidRDefault="000E30AE" w:rsidP="000E30AE">
      <w:pPr>
        <w:numPr>
          <w:ilvl w:val="0"/>
          <w:numId w:val="27"/>
        </w:numPr>
        <w:tabs>
          <w:tab w:val="num" w:pos="720"/>
        </w:tabs>
        <w:rPr>
          <w:sz w:val="24"/>
          <w:szCs w:val="24"/>
        </w:rPr>
      </w:pPr>
      <w:r w:rsidRPr="00ED1D2D">
        <w:rPr>
          <w:b/>
          <w:bCs/>
          <w:sz w:val="24"/>
          <w:szCs w:val="24"/>
        </w:rPr>
        <w:t>Top Cities</w:t>
      </w:r>
      <w:r w:rsidRPr="00ED1D2D">
        <w:rPr>
          <w:sz w:val="24"/>
          <w:szCs w:val="24"/>
        </w:rPr>
        <w:t>: New York, Los Angeles, Chicago</w:t>
      </w:r>
    </w:p>
    <w:p w14:paraId="2A84142C" w14:textId="77777777" w:rsidR="000E30AE" w:rsidRPr="00ED1D2D" w:rsidRDefault="000E30AE" w:rsidP="000E30AE">
      <w:pPr>
        <w:numPr>
          <w:ilvl w:val="0"/>
          <w:numId w:val="27"/>
        </w:numPr>
        <w:tabs>
          <w:tab w:val="num" w:pos="720"/>
        </w:tabs>
        <w:rPr>
          <w:sz w:val="24"/>
          <w:szCs w:val="24"/>
        </w:rPr>
      </w:pPr>
      <w:r w:rsidRPr="00ED1D2D">
        <w:rPr>
          <w:b/>
          <w:bCs/>
          <w:sz w:val="24"/>
          <w:szCs w:val="24"/>
        </w:rPr>
        <w:t>Insight</w:t>
      </w:r>
      <w:r w:rsidRPr="00ED1D2D">
        <w:rPr>
          <w:sz w:val="24"/>
          <w:szCs w:val="24"/>
        </w:rPr>
        <w:t>: Revenue is concentrated in major metropolitan areas, highlighting key markets for the business.</w:t>
      </w:r>
    </w:p>
    <w:p w14:paraId="28069741" w14:textId="5B22EC7A" w:rsidR="000E30AE" w:rsidRPr="00ED1D2D" w:rsidRDefault="000E30AE" w:rsidP="000E30AE">
      <w:pPr>
        <w:pStyle w:val="ListParagraph"/>
        <w:numPr>
          <w:ilvl w:val="0"/>
          <w:numId w:val="29"/>
        </w:numPr>
        <w:rPr>
          <w:sz w:val="24"/>
          <w:szCs w:val="24"/>
        </w:rPr>
      </w:pPr>
      <w:r w:rsidRPr="00ED1D2D">
        <w:rPr>
          <w:b/>
          <w:bCs/>
          <w:sz w:val="24"/>
          <w:szCs w:val="24"/>
        </w:rPr>
        <w:t>Cost of Shipping by Sub-Category</w:t>
      </w:r>
      <w:r w:rsidRPr="00ED1D2D">
        <w:rPr>
          <w:sz w:val="24"/>
          <w:szCs w:val="24"/>
        </w:rPr>
        <w:t>:</w:t>
      </w:r>
    </w:p>
    <w:p w14:paraId="1FE56617" w14:textId="77777777" w:rsidR="000E30AE" w:rsidRPr="00ED1D2D" w:rsidRDefault="000E30AE" w:rsidP="000E30AE">
      <w:pPr>
        <w:numPr>
          <w:ilvl w:val="0"/>
          <w:numId w:val="28"/>
        </w:numPr>
        <w:rPr>
          <w:sz w:val="24"/>
          <w:szCs w:val="24"/>
        </w:rPr>
      </w:pPr>
      <w:r w:rsidRPr="00ED1D2D">
        <w:rPr>
          <w:b/>
          <w:bCs/>
          <w:sz w:val="24"/>
          <w:szCs w:val="24"/>
        </w:rPr>
        <w:t>Top Costs</w:t>
      </w:r>
      <w:r w:rsidRPr="00ED1D2D">
        <w:rPr>
          <w:sz w:val="24"/>
          <w:szCs w:val="24"/>
        </w:rPr>
        <w:t>: Phones, Chairs, Copiers</w:t>
      </w:r>
    </w:p>
    <w:p w14:paraId="3E8A5327" w14:textId="77777777" w:rsidR="000E30AE" w:rsidRPr="00ED1D2D" w:rsidRDefault="000E30AE" w:rsidP="000E30AE">
      <w:pPr>
        <w:numPr>
          <w:ilvl w:val="0"/>
          <w:numId w:val="28"/>
        </w:numPr>
        <w:rPr>
          <w:sz w:val="24"/>
          <w:szCs w:val="24"/>
        </w:rPr>
      </w:pPr>
      <w:r w:rsidRPr="00ED1D2D">
        <w:rPr>
          <w:b/>
          <w:bCs/>
          <w:sz w:val="24"/>
          <w:szCs w:val="24"/>
        </w:rPr>
        <w:t>Insight</w:t>
      </w:r>
      <w:r w:rsidRPr="00ED1D2D">
        <w:rPr>
          <w:sz w:val="24"/>
          <w:szCs w:val="24"/>
        </w:rPr>
        <w:t>: Shipping costs are highest for Phones and Chairs, likely due to their size, weight, or fragility.</w:t>
      </w:r>
    </w:p>
    <w:p w14:paraId="572F2E5A" w14:textId="5BA4CDFE" w:rsidR="000E30AE" w:rsidRPr="00ED1D2D" w:rsidRDefault="000E30AE" w:rsidP="000E30AE">
      <w:pPr>
        <w:rPr>
          <w:sz w:val="24"/>
          <w:szCs w:val="24"/>
        </w:rPr>
      </w:pPr>
    </w:p>
    <w:p w14:paraId="3D765102" w14:textId="2808018D" w:rsidR="00340B0A" w:rsidRDefault="00340B0A" w:rsidP="00340B0A">
      <w:pPr>
        <w:rPr>
          <w:b/>
          <w:bCs/>
          <w:sz w:val="36"/>
          <w:szCs w:val="36"/>
        </w:rPr>
      </w:pPr>
    </w:p>
    <w:p w14:paraId="7F0E8DF1" w14:textId="77777777" w:rsidR="00340B0A" w:rsidRDefault="00340B0A" w:rsidP="00340B0A">
      <w:pPr>
        <w:rPr>
          <w:b/>
          <w:bCs/>
          <w:sz w:val="36"/>
          <w:szCs w:val="36"/>
        </w:rPr>
      </w:pPr>
    </w:p>
    <w:p w14:paraId="6C685D0B" w14:textId="56303E83" w:rsidR="00340B0A" w:rsidRDefault="00340B0A" w:rsidP="00340B0A">
      <w:pPr>
        <w:rPr>
          <w:b/>
          <w:bCs/>
          <w:sz w:val="36"/>
          <w:szCs w:val="36"/>
        </w:rPr>
      </w:pPr>
    </w:p>
    <w:p w14:paraId="7AC670FE" w14:textId="77777777" w:rsidR="00340B0A" w:rsidRDefault="00340B0A" w:rsidP="00340B0A">
      <w:pPr>
        <w:rPr>
          <w:b/>
          <w:bCs/>
          <w:sz w:val="36"/>
          <w:szCs w:val="36"/>
        </w:rPr>
      </w:pPr>
    </w:p>
    <w:p w14:paraId="29E9C62C" w14:textId="77777777" w:rsidR="00340B0A" w:rsidRDefault="00340B0A" w:rsidP="00340B0A">
      <w:pPr>
        <w:rPr>
          <w:b/>
          <w:bCs/>
          <w:noProof/>
          <w:sz w:val="36"/>
          <w:szCs w:val="36"/>
        </w:rPr>
      </w:pPr>
      <w:r>
        <w:rPr>
          <w:b/>
          <w:bCs/>
          <w:noProof/>
          <w:sz w:val="36"/>
          <w:szCs w:val="36"/>
        </w:rPr>
        <w:br w:type="page"/>
      </w:r>
    </w:p>
    <w:p w14:paraId="0864503E" w14:textId="4BFBA009" w:rsidR="00340B0A" w:rsidRDefault="00340B0A" w:rsidP="00340B0A">
      <w:pPr>
        <w:rPr>
          <w:b/>
          <w:bCs/>
          <w:sz w:val="36"/>
          <w:szCs w:val="36"/>
        </w:rPr>
      </w:pPr>
    </w:p>
    <w:p w14:paraId="0B670E3A" w14:textId="15293D72" w:rsidR="00340B0A" w:rsidRPr="00ED1D2D" w:rsidRDefault="00462FB0" w:rsidP="00462FB0">
      <w:pPr>
        <w:jc w:val="center"/>
        <w:rPr>
          <w:b/>
          <w:bCs/>
          <w:sz w:val="32"/>
          <w:szCs w:val="32"/>
        </w:rPr>
      </w:pPr>
      <w:r w:rsidRPr="00ED1D2D">
        <w:rPr>
          <w:b/>
          <w:bCs/>
          <w:sz w:val="32"/>
          <w:szCs w:val="32"/>
        </w:rPr>
        <w:t>Conclusion</w:t>
      </w:r>
    </w:p>
    <w:p w14:paraId="4F68DB94" w14:textId="77777777" w:rsidR="00462FB0" w:rsidRPr="00ED1D2D" w:rsidRDefault="00462FB0" w:rsidP="00462FB0">
      <w:pPr>
        <w:rPr>
          <w:sz w:val="24"/>
          <w:szCs w:val="24"/>
        </w:rPr>
      </w:pPr>
      <w:r w:rsidRPr="00ED1D2D">
        <w:rPr>
          <w:sz w:val="24"/>
          <w:szCs w:val="24"/>
        </w:rPr>
        <w:t>In summarizing your analysis, you’ll want to provide a concise overview that encapsulates the key points and actionable takeaways. Here’s how to craft an effective conclusion:</w:t>
      </w:r>
    </w:p>
    <w:p w14:paraId="04BC8E5E" w14:textId="77777777" w:rsidR="00462FB0" w:rsidRPr="00ED1D2D" w:rsidRDefault="00462FB0" w:rsidP="00462FB0">
      <w:pPr>
        <w:numPr>
          <w:ilvl w:val="0"/>
          <w:numId w:val="30"/>
        </w:numPr>
        <w:rPr>
          <w:sz w:val="24"/>
          <w:szCs w:val="24"/>
        </w:rPr>
      </w:pPr>
      <w:r w:rsidRPr="00ED1D2D">
        <w:rPr>
          <w:b/>
          <w:bCs/>
          <w:sz w:val="24"/>
          <w:szCs w:val="24"/>
        </w:rPr>
        <w:t>Recap Key Findings</w:t>
      </w:r>
      <w:r w:rsidRPr="00ED1D2D">
        <w:rPr>
          <w:sz w:val="24"/>
          <w:szCs w:val="24"/>
        </w:rPr>
        <w:t>: Briefly restate the most critical insights derived from your data analysis. This reminds your audience of the core conclusions without going into too much detail.</w:t>
      </w:r>
    </w:p>
    <w:p w14:paraId="50AE5835" w14:textId="77777777" w:rsidR="00462FB0" w:rsidRPr="00ED1D2D" w:rsidRDefault="00462FB0" w:rsidP="00462FB0">
      <w:pPr>
        <w:numPr>
          <w:ilvl w:val="0"/>
          <w:numId w:val="30"/>
        </w:numPr>
        <w:rPr>
          <w:sz w:val="24"/>
          <w:szCs w:val="24"/>
        </w:rPr>
      </w:pPr>
      <w:r w:rsidRPr="00ED1D2D">
        <w:rPr>
          <w:b/>
          <w:bCs/>
          <w:sz w:val="24"/>
          <w:szCs w:val="24"/>
        </w:rPr>
        <w:t>Reinforce Trends and Patterns</w:t>
      </w:r>
      <w:r w:rsidRPr="00ED1D2D">
        <w:rPr>
          <w:sz w:val="24"/>
          <w:szCs w:val="24"/>
        </w:rPr>
        <w:t>: Summarize the main trends and patterns observed. Highlight any significant changes or observations that could impact decision-making.</w:t>
      </w:r>
    </w:p>
    <w:p w14:paraId="4B7ABB9A" w14:textId="77777777" w:rsidR="00462FB0" w:rsidRPr="00ED1D2D" w:rsidRDefault="00462FB0" w:rsidP="00462FB0">
      <w:pPr>
        <w:numPr>
          <w:ilvl w:val="0"/>
          <w:numId w:val="30"/>
        </w:numPr>
        <w:rPr>
          <w:sz w:val="24"/>
          <w:szCs w:val="24"/>
        </w:rPr>
      </w:pPr>
      <w:r w:rsidRPr="00ED1D2D">
        <w:rPr>
          <w:b/>
          <w:bCs/>
          <w:sz w:val="24"/>
          <w:szCs w:val="24"/>
        </w:rPr>
        <w:t>Summarize Recommendations</w:t>
      </w:r>
      <w:r w:rsidRPr="00ED1D2D">
        <w:rPr>
          <w:sz w:val="24"/>
          <w:szCs w:val="24"/>
        </w:rPr>
        <w:t>: Restate the primary recommendations based on your findings. Ensure they are actionable and aligned with the key issues identified during your analysis.</w:t>
      </w:r>
    </w:p>
    <w:p w14:paraId="3E7BCE53" w14:textId="77777777" w:rsidR="00462FB0" w:rsidRPr="00ED1D2D" w:rsidRDefault="00462FB0" w:rsidP="00462FB0">
      <w:pPr>
        <w:numPr>
          <w:ilvl w:val="0"/>
          <w:numId w:val="30"/>
        </w:numPr>
        <w:rPr>
          <w:sz w:val="24"/>
          <w:szCs w:val="24"/>
        </w:rPr>
      </w:pPr>
      <w:r w:rsidRPr="00ED1D2D">
        <w:rPr>
          <w:b/>
          <w:bCs/>
          <w:sz w:val="24"/>
          <w:szCs w:val="24"/>
        </w:rPr>
        <w:t>Emphasize the Impact</w:t>
      </w:r>
      <w:r w:rsidRPr="00ED1D2D">
        <w:rPr>
          <w:sz w:val="24"/>
          <w:szCs w:val="24"/>
        </w:rPr>
        <w:t>: Explain how implementing your recommendations could benefit the organization or project. This could include potential improvements in performance, efficiency, or profitability.</w:t>
      </w:r>
    </w:p>
    <w:p w14:paraId="2EA715A7" w14:textId="77777777" w:rsidR="00462FB0" w:rsidRPr="00ED1D2D" w:rsidRDefault="00462FB0" w:rsidP="00462FB0">
      <w:pPr>
        <w:numPr>
          <w:ilvl w:val="0"/>
          <w:numId w:val="30"/>
        </w:numPr>
        <w:rPr>
          <w:sz w:val="24"/>
          <w:szCs w:val="24"/>
        </w:rPr>
      </w:pPr>
      <w:r w:rsidRPr="00ED1D2D">
        <w:rPr>
          <w:b/>
          <w:bCs/>
          <w:sz w:val="24"/>
          <w:szCs w:val="24"/>
        </w:rPr>
        <w:t>Call to Action</w:t>
      </w:r>
      <w:r w:rsidRPr="00ED1D2D">
        <w:rPr>
          <w:sz w:val="24"/>
          <w:szCs w:val="24"/>
        </w:rPr>
        <w:t>: End with a clear call to action, urging stakeholders to take the next steps or implement the suggested changes. Provide a timeline or outline the necessary actions to facilitate follow-through.</w:t>
      </w:r>
    </w:p>
    <w:p w14:paraId="7B20D5F9" w14:textId="77777777" w:rsidR="00462FB0" w:rsidRPr="00462FB0" w:rsidRDefault="00462FB0" w:rsidP="00462FB0">
      <w:pPr>
        <w:rPr>
          <w:sz w:val="28"/>
          <w:szCs w:val="28"/>
        </w:rPr>
      </w:pPr>
    </w:p>
    <w:p w14:paraId="0B99874A" w14:textId="0F374866" w:rsidR="00340B0A" w:rsidRDefault="00340B0A" w:rsidP="00340B0A">
      <w:pPr>
        <w:rPr>
          <w:b/>
          <w:bCs/>
          <w:sz w:val="36"/>
          <w:szCs w:val="36"/>
        </w:rPr>
      </w:pPr>
    </w:p>
    <w:p w14:paraId="1BE7C88C" w14:textId="77777777" w:rsidR="00340B0A" w:rsidRDefault="00340B0A" w:rsidP="00340B0A">
      <w:pPr>
        <w:rPr>
          <w:b/>
          <w:bCs/>
          <w:sz w:val="36"/>
          <w:szCs w:val="36"/>
        </w:rPr>
      </w:pPr>
    </w:p>
    <w:p w14:paraId="26057236" w14:textId="77777777" w:rsidR="00340B0A" w:rsidRDefault="00340B0A" w:rsidP="00340B0A">
      <w:pPr>
        <w:rPr>
          <w:b/>
          <w:bCs/>
          <w:sz w:val="36"/>
          <w:szCs w:val="36"/>
        </w:rPr>
      </w:pPr>
      <w:r>
        <w:rPr>
          <w:b/>
          <w:bCs/>
          <w:sz w:val="36"/>
          <w:szCs w:val="36"/>
        </w:rPr>
        <w:br w:type="page"/>
      </w:r>
    </w:p>
    <w:p w14:paraId="29AD8553" w14:textId="77777777" w:rsidR="00340B0A" w:rsidRPr="00F13912" w:rsidRDefault="00340B0A" w:rsidP="00340B0A">
      <w:pPr>
        <w:jc w:val="center"/>
        <w:rPr>
          <w:sz w:val="24"/>
          <w:szCs w:val="24"/>
        </w:rPr>
      </w:pPr>
    </w:p>
    <w:p w14:paraId="430541FD" w14:textId="06C3AD11" w:rsidR="00A83F3B" w:rsidRDefault="00462FB0">
      <w:r>
        <w:rPr>
          <w:noProof/>
        </w:rPr>
        <mc:AlternateContent>
          <mc:Choice Requires="wps">
            <w:drawing>
              <wp:anchor distT="0" distB="0" distL="114300" distR="114300" simplePos="0" relativeHeight="251660288" behindDoc="0" locked="0" layoutInCell="1" allowOverlap="1" wp14:anchorId="1BD3144F" wp14:editId="65F6CAD8">
                <wp:simplePos x="0" y="0"/>
                <wp:positionH relativeFrom="column">
                  <wp:posOffset>1069975</wp:posOffset>
                </wp:positionH>
                <wp:positionV relativeFrom="paragraph">
                  <wp:posOffset>1287145</wp:posOffset>
                </wp:positionV>
                <wp:extent cx="5105400" cy="1188720"/>
                <wp:effectExtent l="0" t="0" r="19050" b="11430"/>
                <wp:wrapNone/>
                <wp:docPr id="1875161925" name="Text Box 3"/>
                <wp:cNvGraphicFramePr/>
                <a:graphic xmlns:a="http://schemas.openxmlformats.org/drawingml/2006/main">
                  <a:graphicData uri="http://schemas.microsoft.com/office/word/2010/wordprocessingShape">
                    <wps:wsp>
                      <wps:cNvSpPr txBox="1"/>
                      <wps:spPr>
                        <a:xfrm>
                          <a:off x="0" y="0"/>
                          <a:ext cx="5105400" cy="1188720"/>
                        </a:xfrm>
                        <a:prstGeom prst="rect">
                          <a:avLst/>
                        </a:prstGeom>
                        <a:solidFill>
                          <a:schemeClr val="lt1"/>
                        </a:solidFill>
                        <a:ln w="6350">
                          <a:solidFill>
                            <a:prstClr val="black"/>
                          </a:solidFill>
                        </a:ln>
                      </wps:spPr>
                      <wps:txbx>
                        <w:txbxContent>
                          <w:p w14:paraId="336B3556" w14:textId="45DF6C5C" w:rsidR="00462FB0" w:rsidRPr="00462FB0" w:rsidRDefault="00462FB0" w:rsidP="00462FB0">
                            <w:pPr>
                              <w:jc w:val="center"/>
                              <w:rPr>
                                <w:b/>
                                <w:bCs/>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62FB0">
                              <w:rPr>
                                <w:b/>
                                <w:bCs/>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D3144F" id="Text Box 3" o:spid="_x0000_s1030" type="#_x0000_t202" style="position:absolute;margin-left:84.25pt;margin-top:101.35pt;width:402pt;height:9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yVFOwIAAIQEAAAOAAAAZHJzL2Uyb0RvYy54bWysVE1v2zAMvQ/YfxB0X2xnSZcFcYosRYYB&#10;QVsgHXpWZCkWJouapMTOfv0o5bvbadhFJkXqkXwkPbnvGk12wnkFpqRFL6dEGA6VMpuSfn9ZfBhR&#10;4gMzFdNgREn3wtP76ft3k9aORR9q0JVwBEGMH7e2pHUIdpxlnteiYb4HVhg0SnANC6i6TVY51iJ6&#10;o7N+nt9lLbjKOuDCe7x9OBjpNOFLKXh4ktKLQHRJMbeQTpfOdTyz6YSNN47ZWvFjGuwfsmiYMhj0&#10;DPXAAiNbp/6AahR34EGGHocmAykVF6kGrKbI31SzqpkVqRYkx9szTf7/wfLH3co+OxK6L9BhAyMh&#10;rfVjj5exnk66Jn4xU4J2pHB/pk10gXC8HBb5cJCjiaOtKEajT/1EbHZ5bp0PXwU0JAolddiXRBfb&#10;LX3AkOh6conRPGhVLZTWSYmzIObakR3DLuqQksQXN17akLakdx+HeQK+sUXo8/u1ZvxHLPMWATVt&#10;8PJSfJRCt+6IqkraPxGzhmqPfDk4jJK3fKEQfsl8eGYOZwd5wH0IT3hIDZgTHCVKanC//nYf/bGl&#10;aKWkxVksqf+5ZU5Qor8ZbPbnYjCIw5uUwTDSS9y1ZX1tMdtmDkhUgZtneRKjf9AnUTpoXnFtZjEq&#10;mpjhGLuk4STOw2FDcO24mM2SE46rZWFpVpZH6NiYSOtL98qcPbY14EQ8wmlq2fhNdw++8aWB2TaA&#10;VKn1kecDq0f6cdRTd45rGXfpWk9el5/H9DcAAAD//wMAUEsDBBQABgAIAAAAIQDxrkrO3gAAAAsB&#10;AAAPAAAAZHJzL2Rvd25yZXYueG1sTI/BTsMwDIbvSLxDZCRuLKWILe2aToAGF04MxNlrsiRak1RN&#10;1pW3x5zY8bc//f7cbGbfs0mPycUg4X5RANOhi8oFI+Hr8/VOAEsZg8I+Bi3hRyfYtNdXDdYqnsOH&#10;nnbZMCoJqUYJNueh5jx1VntMizjoQLtDHD1miqPhasQzlfuel0Wx5B5doAsWB/1idXfcnbyE7bOp&#10;TCdwtFuhnJvm78O7eZPy9mZ+WgPLes7/MPzpkzq05LSPp6AS6ykvxSOhEsqiXAEjolqVNNlLeBBV&#10;Bbxt+OUP7S8AAAD//wMAUEsBAi0AFAAGAAgAAAAhALaDOJL+AAAA4QEAABMAAAAAAAAAAAAAAAAA&#10;AAAAAFtDb250ZW50X1R5cGVzXS54bWxQSwECLQAUAAYACAAAACEAOP0h/9YAAACUAQAACwAAAAAA&#10;AAAAAAAAAAAvAQAAX3JlbHMvLnJlbHNQSwECLQAUAAYACAAAACEAIH8lRTsCAACEBAAADgAAAAAA&#10;AAAAAAAAAAAuAgAAZHJzL2Uyb0RvYy54bWxQSwECLQAUAAYACAAAACEA8a5Kzt4AAAALAQAADwAA&#10;AAAAAAAAAAAAAACVBAAAZHJzL2Rvd25yZXYueG1sUEsFBgAAAAAEAAQA8wAAAKAFAAAAAA==&#10;" fillcolor="white [3201]" strokeweight=".5pt">
                <v:textbox>
                  <w:txbxContent>
                    <w:p w14:paraId="336B3556" w14:textId="45DF6C5C" w:rsidR="00462FB0" w:rsidRPr="00462FB0" w:rsidRDefault="00462FB0" w:rsidP="00462FB0">
                      <w:pPr>
                        <w:jc w:val="center"/>
                        <w:rPr>
                          <w:b/>
                          <w:bCs/>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62FB0">
                        <w:rPr>
                          <w:b/>
                          <w:bCs/>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Thank You</w:t>
                      </w:r>
                    </w:p>
                  </w:txbxContent>
                </v:textbox>
              </v:shape>
            </w:pict>
          </mc:Fallback>
        </mc:AlternateContent>
      </w:r>
    </w:p>
    <w:sectPr w:rsidR="00A83F3B" w:rsidSect="00340B0A">
      <w:type w:val="continuous"/>
      <w:pgSz w:w="11900" w:h="16820"/>
      <w:pgMar w:top="641" w:right="482" w:bottom="278" w:left="499" w:header="720" w:footer="720" w:gutter="0"/>
      <w:pgNumType w:start="0"/>
      <w:cols w:num="2" w:space="720" w:equalWidth="0">
        <w:col w:w="9360" w:space="-1"/>
        <w:col w:w="-1"/>
      </w:cols>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75283"/>
    <w:multiLevelType w:val="multilevel"/>
    <w:tmpl w:val="048CCB0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6715E57"/>
    <w:multiLevelType w:val="hybridMultilevel"/>
    <w:tmpl w:val="53BA7E38"/>
    <w:lvl w:ilvl="0" w:tplc="3BEE86EE">
      <w:start w:val="1"/>
      <w:numFmt w:val="bullet"/>
      <w:lvlText w:val=""/>
      <w:lvlJc w:val="left"/>
      <w:pPr>
        <w:ind w:left="720" w:hanging="360"/>
      </w:pPr>
      <w:rPr>
        <w:rFonts w:ascii="Symbol" w:hAnsi="Symbol" w:hint="default"/>
        <w:b w:val="0"/>
        <w:i w:val="0"/>
        <w:strike w:val="0"/>
        <w:dstrike w:val="0"/>
        <w:color w:val="auto"/>
        <w:sz w:val="24"/>
        <w:szCs w:val="22"/>
        <w:u w:val="none" w:color="000000"/>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0A1F0C"/>
    <w:multiLevelType w:val="multilevel"/>
    <w:tmpl w:val="A1FEF42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852398C"/>
    <w:multiLevelType w:val="multilevel"/>
    <w:tmpl w:val="FE28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D4816"/>
    <w:multiLevelType w:val="multilevel"/>
    <w:tmpl w:val="7AF4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77787"/>
    <w:multiLevelType w:val="multilevel"/>
    <w:tmpl w:val="71B6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23F88"/>
    <w:multiLevelType w:val="multilevel"/>
    <w:tmpl w:val="EBFC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F0E6D"/>
    <w:multiLevelType w:val="multilevel"/>
    <w:tmpl w:val="2B74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E4373E"/>
    <w:multiLevelType w:val="hybridMultilevel"/>
    <w:tmpl w:val="0DE218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B51F90"/>
    <w:multiLevelType w:val="multilevel"/>
    <w:tmpl w:val="1A3A7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687BA7"/>
    <w:multiLevelType w:val="hybridMultilevel"/>
    <w:tmpl w:val="F54AE0CC"/>
    <w:lvl w:ilvl="0" w:tplc="40090003">
      <w:start w:val="1"/>
      <w:numFmt w:val="bullet"/>
      <w:lvlText w:val="o"/>
      <w:lvlJc w:val="left"/>
      <w:pPr>
        <w:ind w:left="1584" w:hanging="360"/>
      </w:pPr>
      <w:rPr>
        <w:rFonts w:ascii="Courier New" w:hAnsi="Courier New" w:cs="Courier New"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1" w15:restartNumberingAfterBreak="0">
    <w:nsid w:val="3D620757"/>
    <w:multiLevelType w:val="multilevel"/>
    <w:tmpl w:val="7D0A4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84A17"/>
    <w:multiLevelType w:val="multilevel"/>
    <w:tmpl w:val="45542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29691B"/>
    <w:multiLevelType w:val="multilevel"/>
    <w:tmpl w:val="EC505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343F31"/>
    <w:multiLevelType w:val="hybridMultilevel"/>
    <w:tmpl w:val="EE5AB9C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491E584D"/>
    <w:multiLevelType w:val="multilevel"/>
    <w:tmpl w:val="B7C81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04796D"/>
    <w:multiLevelType w:val="multilevel"/>
    <w:tmpl w:val="3638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45DFA"/>
    <w:multiLevelType w:val="multilevel"/>
    <w:tmpl w:val="0A5A6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003E25"/>
    <w:multiLevelType w:val="multilevel"/>
    <w:tmpl w:val="A4E8C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79478B"/>
    <w:multiLevelType w:val="hybridMultilevel"/>
    <w:tmpl w:val="EC249E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5C2595"/>
    <w:multiLevelType w:val="multilevel"/>
    <w:tmpl w:val="0ABC0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0400AA"/>
    <w:multiLevelType w:val="multilevel"/>
    <w:tmpl w:val="65CA5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7866B1"/>
    <w:multiLevelType w:val="multilevel"/>
    <w:tmpl w:val="D1309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181F3F"/>
    <w:multiLevelType w:val="multilevel"/>
    <w:tmpl w:val="F7C28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096467"/>
    <w:multiLevelType w:val="multilevel"/>
    <w:tmpl w:val="21B8F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E44452"/>
    <w:multiLevelType w:val="hybridMultilevel"/>
    <w:tmpl w:val="7E7618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6863580"/>
    <w:multiLevelType w:val="multilevel"/>
    <w:tmpl w:val="7FB6D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F7095E"/>
    <w:multiLevelType w:val="multilevel"/>
    <w:tmpl w:val="FED60866"/>
    <w:lvl w:ilvl="0">
      <w:start w:val="1"/>
      <w:numFmt w:val="decimal"/>
      <w:lvlText w:val="%1."/>
      <w:lvlJc w:val="left"/>
      <w:pPr>
        <w:tabs>
          <w:tab w:val="num" w:pos="2160"/>
        </w:tabs>
        <w:ind w:left="2160" w:hanging="360"/>
      </w:p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8" w15:restartNumberingAfterBreak="0">
    <w:nsid w:val="7D3367AA"/>
    <w:multiLevelType w:val="hybridMultilevel"/>
    <w:tmpl w:val="6D4088B4"/>
    <w:lvl w:ilvl="0" w:tplc="3BEE86E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EB81A61"/>
    <w:multiLevelType w:val="multilevel"/>
    <w:tmpl w:val="457A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7311281">
    <w:abstractNumId w:val="28"/>
  </w:num>
  <w:num w:numId="2" w16cid:durableId="273631345">
    <w:abstractNumId w:val="22"/>
  </w:num>
  <w:num w:numId="3" w16cid:durableId="2037580185">
    <w:abstractNumId w:val="16"/>
  </w:num>
  <w:num w:numId="4" w16cid:durableId="1902329509">
    <w:abstractNumId w:val="25"/>
  </w:num>
  <w:num w:numId="5" w16cid:durableId="249044507">
    <w:abstractNumId w:val="8"/>
  </w:num>
  <w:num w:numId="6" w16cid:durableId="958603241">
    <w:abstractNumId w:val="20"/>
  </w:num>
  <w:num w:numId="7" w16cid:durableId="1217549290">
    <w:abstractNumId w:val="17"/>
  </w:num>
  <w:num w:numId="8" w16cid:durableId="127480086">
    <w:abstractNumId w:val="23"/>
  </w:num>
  <w:num w:numId="9" w16cid:durableId="65999134">
    <w:abstractNumId w:val="12"/>
  </w:num>
  <w:num w:numId="10" w16cid:durableId="423694512">
    <w:abstractNumId w:val="18"/>
  </w:num>
  <w:num w:numId="11" w16cid:durableId="228081375">
    <w:abstractNumId w:val="24"/>
  </w:num>
  <w:num w:numId="12" w16cid:durableId="2084181445">
    <w:abstractNumId w:val="14"/>
  </w:num>
  <w:num w:numId="13" w16cid:durableId="1309285399">
    <w:abstractNumId w:val="19"/>
  </w:num>
  <w:num w:numId="14" w16cid:durableId="175581007">
    <w:abstractNumId w:val="10"/>
  </w:num>
  <w:num w:numId="15" w16cid:durableId="123348298">
    <w:abstractNumId w:val="27"/>
  </w:num>
  <w:num w:numId="16" w16cid:durableId="1379862880">
    <w:abstractNumId w:val="7"/>
  </w:num>
  <w:num w:numId="17" w16cid:durableId="882057496">
    <w:abstractNumId w:val="21"/>
  </w:num>
  <w:num w:numId="18" w16cid:durableId="1866138781">
    <w:abstractNumId w:val="13"/>
  </w:num>
  <w:num w:numId="19" w16cid:durableId="1712919440">
    <w:abstractNumId w:val="6"/>
  </w:num>
  <w:num w:numId="20" w16cid:durableId="140931764">
    <w:abstractNumId w:val="4"/>
  </w:num>
  <w:num w:numId="21" w16cid:durableId="1409695062">
    <w:abstractNumId w:val="3"/>
  </w:num>
  <w:num w:numId="22" w16cid:durableId="1175343916">
    <w:abstractNumId w:val="15"/>
  </w:num>
  <w:num w:numId="23" w16cid:durableId="1568761025">
    <w:abstractNumId w:val="26"/>
  </w:num>
  <w:num w:numId="24" w16cid:durableId="1246762142">
    <w:abstractNumId w:val="29"/>
  </w:num>
  <w:num w:numId="25" w16cid:durableId="1814445911">
    <w:abstractNumId w:val="5"/>
  </w:num>
  <w:num w:numId="26" w16cid:durableId="267853040">
    <w:abstractNumId w:val="11"/>
  </w:num>
  <w:num w:numId="27" w16cid:durableId="271253883">
    <w:abstractNumId w:val="2"/>
  </w:num>
  <w:num w:numId="28" w16cid:durableId="2126343646">
    <w:abstractNumId w:val="0"/>
  </w:num>
  <w:num w:numId="29" w16cid:durableId="634022388">
    <w:abstractNumId w:val="1"/>
  </w:num>
  <w:num w:numId="30" w16cid:durableId="5294154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0A"/>
    <w:rsid w:val="000E30AE"/>
    <w:rsid w:val="00112633"/>
    <w:rsid w:val="00340B0A"/>
    <w:rsid w:val="003C207F"/>
    <w:rsid w:val="00462FB0"/>
    <w:rsid w:val="0075742D"/>
    <w:rsid w:val="00906633"/>
    <w:rsid w:val="00A83F3B"/>
    <w:rsid w:val="00CD58B2"/>
    <w:rsid w:val="00ED1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A56D"/>
  <w15:chartTrackingRefBased/>
  <w15:docId w15:val="{F2D2CD69-3AB2-4C02-8465-23EE12449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B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0B0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40B0A"/>
    <w:rPr>
      <w:rFonts w:eastAsiaTheme="minorEastAsia"/>
      <w:kern w:val="0"/>
      <w:lang w:val="en-US"/>
      <w14:ligatures w14:val="none"/>
    </w:rPr>
  </w:style>
  <w:style w:type="paragraph" w:styleId="ListParagraph">
    <w:name w:val="List Paragraph"/>
    <w:basedOn w:val="Normal"/>
    <w:uiPriority w:val="34"/>
    <w:qFormat/>
    <w:rsid w:val="00340B0A"/>
    <w:pPr>
      <w:ind w:left="720"/>
      <w:contextualSpacing/>
    </w:pPr>
  </w:style>
  <w:style w:type="paragraph" w:styleId="NormalWeb">
    <w:name w:val="Normal (Web)"/>
    <w:basedOn w:val="Normal"/>
    <w:uiPriority w:val="99"/>
    <w:semiHidden/>
    <w:unhideWhenUsed/>
    <w:rsid w:val="000E30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59849">
      <w:bodyDiv w:val="1"/>
      <w:marLeft w:val="0"/>
      <w:marRight w:val="0"/>
      <w:marTop w:val="0"/>
      <w:marBottom w:val="0"/>
      <w:divBdr>
        <w:top w:val="none" w:sz="0" w:space="0" w:color="auto"/>
        <w:left w:val="none" w:sz="0" w:space="0" w:color="auto"/>
        <w:bottom w:val="none" w:sz="0" w:space="0" w:color="auto"/>
        <w:right w:val="none" w:sz="0" w:space="0" w:color="auto"/>
      </w:divBdr>
    </w:div>
    <w:div w:id="64841127">
      <w:bodyDiv w:val="1"/>
      <w:marLeft w:val="0"/>
      <w:marRight w:val="0"/>
      <w:marTop w:val="0"/>
      <w:marBottom w:val="0"/>
      <w:divBdr>
        <w:top w:val="none" w:sz="0" w:space="0" w:color="auto"/>
        <w:left w:val="none" w:sz="0" w:space="0" w:color="auto"/>
        <w:bottom w:val="none" w:sz="0" w:space="0" w:color="auto"/>
        <w:right w:val="none" w:sz="0" w:space="0" w:color="auto"/>
      </w:divBdr>
    </w:div>
    <w:div w:id="75245465">
      <w:bodyDiv w:val="1"/>
      <w:marLeft w:val="0"/>
      <w:marRight w:val="0"/>
      <w:marTop w:val="0"/>
      <w:marBottom w:val="0"/>
      <w:divBdr>
        <w:top w:val="none" w:sz="0" w:space="0" w:color="auto"/>
        <w:left w:val="none" w:sz="0" w:space="0" w:color="auto"/>
        <w:bottom w:val="none" w:sz="0" w:space="0" w:color="auto"/>
        <w:right w:val="none" w:sz="0" w:space="0" w:color="auto"/>
      </w:divBdr>
    </w:div>
    <w:div w:id="128910255">
      <w:bodyDiv w:val="1"/>
      <w:marLeft w:val="0"/>
      <w:marRight w:val="0"/>
      <w:marTop w:val="0"/>
      <w:marBottom w:val="0"/>
      <w:divBdr>
        <w:top w:val="none" w:sz="0" w:space="0" w:color="auto"/>
        <w:left w:val="none" w:sz="0" w:space="0" w:color="auto"/>
        <w:bottom w:val="none" w:sz="0" w:space="0" w:color="auto"/>
        <w:right w:val="none" w:sz="0" w:space="0" w:color="auto"/>
      </w:divBdr>
      <w:divsChild>
        <w:div w:id="1797093201">
          <w:marLeft w:val="0"/>
          <w:marRight w:val="0"/>
          <w:marTop w:val="0"/>
          <w:marBottom w:val="0"/>
          <w:divBdr>
            <w:top w:val="none" w:sz="0" w:space="0" w:color="auto"/>
            <w:left w:val="none" w:sz="0" w:space="0" w:color="auto"/>
            <w:bottom w:val="none" w:sz="0" w:space="0" w:color="auto"/>
            <w:right w:val="none" w:sz="0" w:space="0" w:color="auto"/>
          </w:divBdr>
          <w:divsChild>
            <w:div w:id="1120875346">
              <w:marLeft w:val="0"/>
              <w:marRight w:val="0"/>
              <w:marTop w:val="0"/>
              <w:marBottom w:val="0"/>
              <w:divBdr>
                <w:top w:val="none" w:sz="0" w:space="0" w:color="auto"/>
                <w:left w:val="none" w:sz="0" w:space="0" w:color="auto"/>
                <w:bottom w:val="none" w:sz="0" w:space="0" w:color="auto"/>
                <w:right w:val="none" w:sz="0" w:space="0" w:color="auto"/>
              </w:divBdr>
              <w:divsChild>
                <w:div w:id="931203955">
                  <w:marLeft w:val="0"/>
                  <w:marRight w:val="0"/>
                  <w:marTop w:val="0"/>
                  <w:marBottom w:val="0"/>
                  <w:divBdr>
                    <w:top w:val="none" w:sz="0" w:space="0" w:color="auto"/>
                    <w:left w:val="none" w:sz="0" w:space="0" w:color="auto"/>
                    <w:bottom w:val="none" w:sz="0" w:space="0" w:color="auto"/>
                    <w:right w:val="none" w:sz="0" w:space="0" w:color="auto"/>
                  </w:divBdr>
                  <w:divsChild>
                    <w:div w:id="566959651">
                      <w:marLeft w:val="0"/>
                      <w:marRight w:val="0"/>
                      <w:marTop w:val="0"/>
                      <w:marBottom w:val="0"/>
                      <w:divBdr>
                        <w:top w:val="none" w:sz="0" w:space="0" w:color="auto"/>
                        <w:left w:val="none" w:sz="0" w:space="0" w:color="auto"/>
                        <w:bottom w:val="none" w:sz="0" w:space="0" w:color="auto"/>
                        <w:right w:val="none" w:sz="0" w:space="0" w:color="auto"/>
                      </w:divBdr>
                      <w:divsChild>
                        <w:div w:id="1192379287">
                          <w:marLeft w:val="0"/>
                          <w:marRight w:val="0"/>
                          <w:marTop w:val="0"/>
                          <w:marBottom w:val="0"/>
                          <w:divBdr>
                            <w:top w:val="none" w:sz="0" w:space="0" w:color="auto"/>
                            <w:left w:val="none" w:sz="0" w:space="0" w:color="auto"/>
                            <w:bottom w:val="none" w:sz="0" w:space="0" w:color="auto"/>
                            <w:right w:val="none" w:sz="0" w:space="0" w:color="auto"/>
                          </w:divBdr>
                          <w:divsChild>
                            <w:div w:id="127436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16652">
      <w:bodyDiv w:val="1"/>
      <w:marLeft w:val="0"/>
      <w:marRight w:val="0"/>
      <w:marTop w:val="0"/>
      <w:marBottom w:val="0"/>
      <w:divBdr>
        <w:top w:val="none" w:sz="0" w:space="0" w:color="auto"/>
        <w:left w:val="none" w:sz="0" w:space="0" w:color="auto"/>
        <w:bottom w:val="none" w:sz="0" w:space="0" w:color="auto"/>
        <w:right w:val="none" w:sz="0" w:space="0" w:color="auto"/>
      </w:divBdr>
    </w:div>
    <w:div w:id="369107597">
      <w:bodyDiv w:val="1"/>
      <w:marLeft w:val="0"/>
      <w:marRight w:val="0"/>
      <w:marTop w:val="0"/>
      <w:marBottom w:val="0"/>
      <w:divBdr>
        <w:top w:val="none" w:sz="0" w:space="0" w:color="auto"/>
        <w:left w:val="none" w:sz="0" w:space="0" w:color="auto"/>
        <w:bottom w:val="none" w:sz="0" w:space="0" w:color="auto"/>
        <w:right w:val="none" w:sz="0" w:space="0" w:color="auto"/>
      </w:divBdr>
    </w:div>
    <w:div w:id="662318118">
      <w:bodyDiv w:val="1"/>
      <w:marLeft w:val="0"/>
      <w:marRight w:val="0"/>
      <w:marTop w:val="0"/>
      <w:marBottom w:val="0"/>
      <w:divBdr>
        <w:top w:val="none" w:sz="0" w:space="0" w:color="auto"/>
        <w:left w:val="none" w:sz="0" w:space="0" w:color="auto"/>
        <w:bottom w:val="none" w:sz="0" w:space="0" w:color="auto"/>
        <w:right w:val="none" w:sz="0" w:space="0" w:color="auto"/>
      </w:divBdr>
    </w:div>
    <w:div w:id="744885489">
      <w:bodyDiv w:val="1"/>
      <w:marLeft w:val="0"/>
      <w:marRight w:val="0"/>
      <w:marTop w:val="0"/>
      <w:marBottom w:val="0"/>
      <w:divBdr>
        <w:top w:val="none" w:sz="0" w:space="0" w:color="auto"/>
        <w:left w:val="none" w:sz="0" w:space="0" w:color="auto"/>
        <w:bottom w:val="none" w:sz="0" w:space="0" w:color="auto"/>
        <w:right w:val="none" w:sz="0" w:space="0" w:color="auto"/>
      </w:divBdr>
    </w:div>
    <w:div w:id="844633491">
      <w:bodyDiv w:val="1"/>
      <w:marLeft w:val="0"/>
      <w:marRight w:val="0"/>
      <w:marTop w:val="0"/>
      <w:marBottom w:val="0"/>
      <w:divBdr>
        <w:top w:val="none" w:sz="0" w:space="0" w:color="auto"/>
        <w:left w:val="none" w:sz="0" w:space="0" w:color="auto"/>
        <w:bottom w:val="none" w:sz="0" w:space="0" w:color="auto"/>
        <w:right w:val="none" w:sz="0" w:space="0" w:color="auto"/>
      </w:divBdr>
    </w:div>
    <w:div w:id="849686388">
      <w:bodyDiv w:val="1"/>
      <w:marLeft w:val="0"/>
      <w:marRight w:val="0"/>
      <w:marTop w:val="0"/>
      <w:marBottom w:val="0"/>
      <w:divBdr>
        <w:top w:val="none" w:sz="0" w:space="0" w:color="auto"/>
        <w:left w:val="none" w:sz="0" w:space="0" w:color="auto"/>
        <w:bottom w:val="none" w:sz="0" w:space="0" w:color="auto"/>
        <w:right w:val="none" w:sz="0" w:space="0" w:color="auto"/>
      </w:divBdr>
    </w:div>
    <w:div w:id="908854721">
      <w:bodyDiv w:val="1"/>
      <w:marLeft w:val="0"/>
      <w:marRight w:val="0"/>
      <w:marTop w:val="0"/>
      <w:marBottom w:val="0"/>
      <w:divBdr>
        <w:top w:val="none" w:sz="0" w:space="0" w:color="auto"/>
        <w:left w:val="none" w:sz="0" w:space="0" w:color="auto"/>
        <w:bottom w:val="none" w:sz="0" w:space="0" w:color="auto"/>
        <w:right w:val="none" w:sz="0" w:space="0" w:color="auto"/>
      </w:divBdr>
    </w:div>
    <w:div w:id="930158223">
      <w:bodyDiv w:val="1"/>
      <w:marLeft w:val="0"/>
      <w:marRight w:val="0"/>
      <w:marTop w:val="0"/>
      <w:marBottom w:val="0"/>
      <w:divBdr>
        <w:top w:val="none" w:sz="0" w:space="0" w:color="auto"/>
        <w:left w:val="none" w:sz="0" w:space="0" w:color="auto"/>
        <w:bottom w:val="none" w:sz="0" w:space="0" w:color="auto"/>
        <w:right w:val="none" w:sz="0" w:space="0" w:color="auto"/>
      </w:divBdr>
      <w:divsChild>
        <w:div w:id="1581139120">
          <w:marLeft w:val="0"/>
          <w:marRight w:val="0"/>
          <w:marTop w:val="0"/>
          <w:marBottom w:val="0"/>
          <w:divBdr>
            <w:top w:val="none" w:sz="0" w:space="0" w:color="auto"/>
            <w:left w:val="none" w:sz="0" w:space="0" w:color="auto"/>
            <w:bottom w:val="none" w:sz="0" w:space="0" w:color="auto"/>
            <w:right w:val="none" w:sz="0" w:space="0" w:color="auto"/>
          </w:divBdr>
          <w:divsChild>
            <w:div w:id="1009677830">
              <w:marLeft w:val="0"/>
              <w:marRight w:val="0"/>
              <w:marTop w:val="0"/>
              <w:marBottom w:val="0"/>
              <w:divBdr>
                <w:top w:val="none" w:sz="0" w:space="0" w:color="auto"/>
                <w:left w:val="none" w:sz="0" w:space="0" w:color="auto"/>
                <w:bottom w:val="none" w:sz="0" w:space="0" w:color="auto"/>
                <w:right w:val="none" w:sz="0" w:space="0" w:color="auto"/>
              </w:divBdr>
              <w:divsChild>
                <w:div w:id="1850290601">
                  <w:marLeft w:val="0"/>
                  <w:marRight w:val="0"/>
                  <w:marTop w:val="0"/>
                  <w:marBottom w:val="0"/>
                  <w:divBdr>
                    <w:top w:val="none" w:sz="0" w:space="0" w:color="auto"/>
                    <w:left w:val="none" w:sz="0" w:space="0" w:color="auto"/>
                    <w:bottom w:val="none" w:sz="0" w:space="0" w:color="auto"/>
                    <w:right w:val="none" w:sz="0" w:space="0" w:color="auto"/>
                  </w:divBdr>
                  <w:divsChild>
                    <w:div w:id="807363687">
                      <w:marLeft w:val="0"/>
                      <w:marRight w:val="0"/>
                      <w:marTop w:val="0"/>
                      <w:marBottom w:val="0"/>
                      <w:divBdr>
                        <w:top w:val="none" w:sz="0" w:space="0" w:color="auto"/>
                        <w:left w:val="none" w:sz="0" w:space="0" w:color="auto"/>
                        <w:bottom w:val="none" w:sz="0" w:space="0" w:color="auto"/>
                        <w:right w:val="none" w:sz="0" w:space="0" w:color="auto"/>
                      </w:divBdr>
                      <w:divsChild>
                        <w:div w:id="225537149">
                          <w:marLeft w:val="0"/>
                          <w:marRight w:val="0"/>
                          <w:marTop w:val="0"/>
                          <w:marBottom w:val="0"/>
                          <w:divBdr>
                            <w:top w:val="none" w:sz="0" w:space="0" w:color="auto"/>
                            <w:left w:val="none" w:sz="0" w:space="0" w:color="auto"/>
                            <w:bottom w:val="none" w:sz="0" w:space="0" w:color="auto"/>
                            <w:right w:val="none" w:sz="0" w:space="0" w:color="auto"/>
                          </w:divBdr>
                          <w:divsChild>
                            <w:div w:id="4794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054182">
      <w:bodyDiv w:val="1"/>
      <w:marLeft w:val="0"/>
      <w:marRight w:val="0"/>
      <w:marTop w:val="0"/>
      <w:marBottom w:val="0"/>
      <w:divBdr>
        <w:top w:val="none" w:sz="0" w:space="0" w:color="auto"/>
        <w:left w:val="none" w:sz="0" w:space="0" w:color="auto"/>
        <w:bottom w:val="none" w:sz="0" w:space="0" w:color="auto"/>
        <w:right w:val="none" w:sz="0" w:space="0" w:color="auto"/>
      </w:divBdr>
    </w:div>
    <w:div w:id="1071587840">
      <w:bodyDiv w:val="1"/>
      <w:marLeft w:val="0"/>
      <w:marRight w:val="0"/>
      <w:marTop w:val="0"/>
      <w:marBottom w:val="0"/>
      <w:divBdr>
        <w:top w:val="none" w:sz="0" w:space="0" w:color="auto"/>
        <w:left w:val="none" w:sz="0" w:space="0" w:color="auto"/>
        <w:bottom w:val="none" w:sz="0" w:space="0" w:color="auto"/>
        <w:right w:val="none" w:sz="0" w:space="0" w:color="auto"/>
      </w:divBdr>
    </w:div>
    <w:div w:id="1122193452">
      <w:bodyDiv w:val="1"/>
      <w:marLeft w:val="0"/>
      <w:marRight w:val="0"/>
      <w:marTop w:val="0"/>
      <w:marBottom w:val="0"/>
      <w:divBdr>
        <w:top w:val="none" w:sz="0" w:space="0" w:color="auto"/>
        <w:left w:val="none" w:sz="0" w:space="0" w:color="auto"/>
        <w:bottom w:val="none" w:sz="0" w:space="0" w:color="auto"/>
        <w:right w:val="none" w:sz="0" w:space="0" w:color="auto"/>
      </w:divBdr>
    </w:div>
    <w:div w:id="1219391780">
      <w:bodyDiv w:val="1"/>
      <w:marLeft w:val="0"/>
      <w:marRight w:val="0"/>
      <w:marTop w:val="0"/>
      <w:marBottom w:val="0"/>
      <w:divBdr>
        <w:top w:val="none" w:sz="0" w:space="0" w:color="auto"/>
        <w:left w:val="none" w:sz="0" w:space="0" w:color="auto"/>
        <w:bottom w:val="none" w:sz="0" w:space="0" w:color="auto"/>
        <w:right w:val="none" w:sz="0" w:space="0" w:color="auto"/>
      </w:divBdr>
    </w:div>
    <w:div w:id="1322152107">
      <w:bodyDiv w:val="1"/>
      <w:marLeft w:val="0"/>
      <w:marRight w:val="0"/>
      <w:marTop w:val="0"/>
      <w:marBottom w:val="0"/>
      <w:divBdr>
        <w:top w:val="none" w:sz="0" w:space="0" w:color="auto"/>
        <w:left w:val="none" w:sz="0" w:space="0" w:color="auto"/>
        <w:bottom w:val="none" w:sz="0" w:space="0" w:color="auto"/>
        <w:right w:val="none" w:sz="0" w:space="0" w:color="auto"/>
      </w:divBdr>
    </w:div>
    <w:div w:id="1560552436">
      <w:bodyDiv w:val="1"/>
      <w:marLeft w:val="0"/>
      <w:marRight w:val="0"/>
      <w:marTop w:val="0"/>
      <w:marBottom w:val="0"/>
      <w:divBdr>
        <w:top w:val="none" w:sz="0" w:space="0" w:color="auto"/>
        <w:left w:val="none" w:sz="0" w:space="0" w:color="auto"/>
        <w:bottom w:val="none" w:sz="0" w:space="0" w:color="auto"/>
        <w:right w:val="none" w:sz="0" w:space="0" w:color="auto"/>
      </w:divBdr>
      <w:divsChild>
        <w:div w:id="1460681604">
          <w:marLeft w:val="0"/>
          <w:marRight w:val="0"/>
          <w:marTop w:val="0"/>
          <w:marBottom w:val="0"/>
          <w:divBdr>
            <w:top w:val="none" w:sz="0" w:space="0" w:color="auto"/>
            <w:left w:val="none" w:sz="0" w:space="0" w:color="auto"/>
            <w:bottom w:val="none" w:sz="0" w:space="0" w:color="auto"/>
            <w:right w:val="none" w:sz="0" w:space="0" w:color="auto"/>
          </w:divBdr>
          <w:divsChild>
            <w:div w:id="138503314">
              <w:marLeft w:val="0"/>
              <w:marRight w:val="0"/>
              <w:marTop w:val="0"/>
              <w:marBottom w:val="0"/>
              <w:divBdr>
                <w:top w:val="none" w:sz="0" w:space="0" w:color="auto"/>
                <w:left w:val="none" w:sz="0" w:space="0" w:color="auto"/>
                <w:bottom w:val="none" w:sz="0" w:space="0" w:color="auto"/>
                <w:right w:val="none" w:sz="0" w:space="0" w:color="auto"/>
              </w:divBdr>
              <w:divsChild>
                <w:div w:id="529949913">
                  <w:marLeft w:val="0"/>
                  <w:marRight w:val="0"/>
                  <w:marTop w:val="0"/>
                  <w:marBottom w:val="0"/>
                  <w:divBdr>
                    <w:top w:val="none" w:sz="0" w:space="0" w:color="auto"/>
                    <w:left w:val="none" w:sz="0" w:space="0" w:color="auto"/>
                    <w:bottom w:val="none" w:sz="0" w:space="0" w:color="auto"/>
                    <w:right w:val="none" w:sz="0" w:space="0" w:color="auto"/>
                  </w:divBdr>
                  <w:divsChild>
                    <w:div w:id="1812482814">
                      <w:marLeft w:val="0"/>
                      <w:marRight w:val="0"/>
                      <w:marTop w:val="0"/>
                      <w:marBottom w:val="0"/>
                      <w:divBdr>
                        <w:top w:val="none" w:sz="0" w:space="0" w:color="auto"/>
                        <w:left w:val="none" w:sz="0" w:space="0" w:color="auto"/>
                        <w:bottom w:val="none" w:sz="0" w:space="0" w:color="auto"/>
                        <w:right w:val="none" w:sz="0" w:space="0" w:color="auto"/>
                      </w:divBdr>
                      <w:divsChild>
                        <w:div w:id="1959871409">
                          <w:marLeft w:val="0"/>
                          <w:marRight w:val="0"/>
                          <w:marTop w:val="0"/>
                          <w:marBottom w:val="0"/>
                          <w:divBdr>
                            <w:top w:val="none" w:sz="0" w:space="0" w:color="auto"/>
                            <w:left w:val="none" w:sz="0" w:space="0" w:color="auto"/>
                            <w:bottom w:val="none" w:sz="0" w:space="0" w:color="auto"/>
                            <w:right w:val="none" w:sz="0" w:space="0" w:color="auto"/>
                          </w:divBdr>
                          <w:divsChild>
                            <w:div w:id="17327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318598">
      <w:bodyDiv w:val="1"/>
      <w:marLeft w:val="0"/>
      <w:marRight w:val="0"/>
      <w:marTop w:val="0"/>
      <w:marBottom w:val="0"/>
      <w:divBdr>
        <w:top w:val="none" w:sz="0" w:space="0" w:color="auto"/>
        <w:left w:val="none" w:sz="0" w:space="0" w:color="auto"/>
        <w:bottom w:val="none" w:sz="0" w:space="0" w:color="auto"/>
        <w:right w:val="none" w:sz="0" w:space="0" w:color="auto"/>
      </w:divBdr>
    </w:div>
    <w:div w:id="1586525598">
      <w:bodyDiv w:val="1"/>
      <w:marLeft w:val="0"/>
      <w:marRight w:val="0"/>
      <w:marTop w:val="0"/>
      <w:marBottom w:val="0"/>
      <w:divBdr>
        <w:top w:val="none" w:sz="0" w:space="0" w:color="auto"/>
        <w:left w:val="none" w:sz="0" w:space="0" w:color="auto"/>
        <w:bottom w:val="none" w:sz="0" w:space="0" w:color="auto"/>
        <w:right w:val="none" w:sz="0" w:space="0" w:color="auto"/>
      </w:divBdr>
    </w:div>
    <w:div w:id="1683389257">
      <w:bodyDiv w:val="1"/>
      <w:marLeft w:val="0"/>
      <w:marRight w:val="0"/>
      <w:marTop w:val="0"/>
      <w:marBottom w:val="0"/>
      <w:divBdr>
        <w:top w:val="none" w:sz="0" w:space="0" w:color="auto"/>
        <w:left w:val="none" w:sz="0" w:space="0" w:color="auto"/>
        <w:bottom w:val="none" w:sz="0" w:space="0" w:color="auto"/>
        <w:right w:val="none" w:sz="0" w:space="0" w:color="auto"/>
      </w:divBdr>
    </w:div>
    <w:div w:id="1809005339">
      <w:bodyDiv w:val="1"/>
      <w:marLeft w:val="0"/>
      <w:marRight w:val="0"/>
      <w:marTop w:val="0"/>
      <w:marBottom w:val="0"/>
      <w:divBdr>
        <w:top w:val="none" w:sz="0" w:space="0" w:color="auto"/>
        <w:left w:val="none" w:sz="0" w:space="0" w:color="auto"/>
        <w:bottom w:val="none" w:sz="0" w:space="0" w:color="auto"/>
        <w:right w:val="none" w:sz="0" w:space="0" w:color="auto"/>
      </w:divBdr>
      <w:divsChild>
        <w:div w:id="997735151">
          <w:marLeft w:val="0"/>
          <w:marRight w:val="0"/>
          <w:marTop w:val="0"/>
          <w:marBottom w:val="0"/>
          <w:divBdr>
            <w:top w:val="none" w:sz="0" w:space="0" w:color="auto"/>
            <w:left w:val="none" w:sz="0" w:space="0" w:color="auto"/>
            <w:bottom w:val="none" w:sz="0" w:space="0" w:color="auto"/>
            <w:right w:val="none" w:sz="0" w:space="0" w:color="auto"/>
          </w:divBdr>
          <w:divsChild>
            <w:div w:id="641933629">
              <w:marLeft w:val="0"/>
              <w:marRight w:val="0"/>
              <w:marTop w:val="0"/>
              <w:marBottom w:val="0"/>
              <w:divBdr>
                <w:top w:val="none" w:sz="0" w:space="0" w:color="auto"/>
                <w:left w:val="none" w:sz="0" w:space="0" w:color="auto"/>
                <w:bottom w:val="none" w:sz="0" w:space="0" w:color="auto"/>
                <w:right w:val="none" w:sz="0" w:space="0" w:color="auto"/>
              </w:divBdr>
              <w:divsChild>
                <w:div w:id="594443050">
                  <w:marLeft w:val="0"/>
                  <w:marRight w:val="0"/>
                  <w:marTop w:val="0"/>
                  <w:marBottom w:val="0"/>
                  <w:divBdr>
                    <w:top w:val="none" w:sz="0" w:space="0" w:color="auto"/>
                    <w:left w:val="none" w:sz="0" w:space="0" w:color="auto"/>
                    <w:bottom w:val="none" w:sz="0" w:space="0" w:color="auto"/>
                    <w:right w:val="none" w:sz="0" w:space="0" w:color="auto"/>
                  </w:divBdr>
                  <w:divsChild>
                    <w:div w:id="1415126289">
                      <w:marLeft w:val="0"/>
                      <w:marRight w:val="0"/>
                      <w:marTop w:val="0"/>
                      <w:marBottom w:val="0"/>
                      <w:divBdr>
                        <w:top w:val="none" w:sz="0" w:space="0" w:color="auto"/>
                        <w:left w:val="none" w:sz="0" w:space="0" w:color="auto"/>
                        <w:bottom w:val="none" w:sz="0" w:space="0" w:color="auto"/>
                        <w:right w:val="none" w:sz="0" w:space="0" w:color="auto"/>
                      </w:divBdr>
                      <w:divsChild>
                        <w:div w:id="1669403174">
                          <w:marLeft w:val="0"/>
                          <w:marRight w:val="0"/>
                          <w:marTop w:val="0"/>
                          <w:marBottom w:val="0"/>
                          <w:divBdr>
                            <w:top w:val="none" w:sz="0" w:space="0" w:color="auto"/>
                            <w:left w:val="none" w:sz="0" w:space="0" w:color="auto"/>
                            <w:bottom w:val="none" w:sz="0" w:space="0" w:color="auto"/>
                            <w:right w:val="none" w:sz="0" w:space="0" w:color="auto"/>
                          </w:divBdr>
                          <w:divsChild>
                            <w:div w:id="14415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564078">
      <w:bodyDiv w:val="1"/>
      <w:marLeft w:val="0"/>
      <w:marRight w:val="0"/>
      <w:marTop w:val="0"/>
      <w:marBottom w:val="0"/>
      <w:divBdr>
        <w:top w:val="none" w:sz="0" w:space="0" w:color="auto"/>
        <w:left w:val="none" w:sz="0" w:space="0" w:color="auto"/>
        <w:bottom w:val="none" w:sz="0" w:space="0" w:color="auto"/>
        <w:right w:val="none" w:sz="0" w:space="0" w:color="auto"/>
      </w:divBdr>
    </w:div>
    <w:div w:id="205966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11</Pages>
  <Words>1833</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DATA ANALYSIS</dc:title>
  <dc:subject>POWER BI PROJECT</dc:subject>
  <dc:creator>SANJANA DALVI</dc:creator>
  <cp:keywords/>
  <dc:description/>
  <cp:lastModifiedBy>sanjana dalvi</cp:lastModifiedBy>
  <cp:revision>2</cp:revision>
  <dcterms:created xsi:type="dcterms:W3CDTF">2024-08-30T06:06:00Z</dcterms:created>
  <dcterms:modified xsi:type="dcterms:W3CDTF">2024-08-30T07:53:00Z</dcterms:modified>
</cp:coreProperties>
</file>