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ourier New" w:cs="Courier New" w:eastAsia="Courier New" w:hAnsi="Courier New"/>
          <w:b/>
          <w:bCs/>
          <w:color w:val="3E2723"/>
          <w:sz w:val="56"/>
          <w:szCs w:val="56"/>
        </w:rPr>
        <w:t xml:space="preserve">FORASTERO RUNNER</w:t>
      </w:r>
    </w:p>
    <w:p>
      <w:pPr>
        <w:spacing w:after="60" w:before="0"/>
        <w:jc w:val="center"/>
      </w:pPr>
      <w:r>
        <w:rPr>
          <w:rFonts w:ascii="Calibri" w:cs="Calibri" w:eastAsia="Calibri" w:hAnsi="Calibri"/>
          <w:i/>
          <w:iCs/>
          <w:color w:val="5D4037"/>
          <w:sz w:val="28"/>
          <w:szCs w:val="28"/>
        </w:rPr>
        <w:t xml:space="preserve">Documentación Técnica del Proyecto</w:t>
      </w:r>
    </w:p>
    <w:p>
      <w:pPr>
        <w:spacing w:after="800" w:before="0"/>
        <w:jc w:val="center"/>
      </w:pPr>
      <w:r>
        <w:rPr>
          <w:rFonts w:ascii="Courier New" w:cs="Courier New" w:eastAsia="Courier New" w:hAnsi="Courier New"/>
          <w:color w:val="B8860B"/>
          <w:sz w:val="22"/>
          <w:szCs w:val="22"/>
        </w:rPr>
        <w:t xml:space="preserve">DALVSUA · v1.5 · 1883</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Índice de Contenidos</w:t>
      </w:r>
    </w:p>
    <w:p>
      <w:pPr>
        <w:spacing w:after="80" w:before="60"/>
      </w:pPr>
      <w:r>
        <w:rPr>
          <w:rFonts w:ascii="Calibri" w:cs="Calibri" w:eastAsia="Calibri" w:hAnsi="Calibri"/>
          <w:b w:val="false"/>
          <w:bCs w:val="false"/>
          <w:i w:val="false"/>
          <w:iCs w:val="false"/>
          <w:color w:val="1A1A1A"/>
          <w:sz w:val="22"/>
          <w:szCs w:val="22"/>
        </w:rPr>
        <w:t xml:space="preserve">1. Visión general del proyecto</w:t>
      </w:r>
    </w:p>
    <w:p>
      <w:pPr>
        <w:spacing w:after="80" w:before="60"/>
      </w:pPr>
      <w:r>
        <w:rPr>
          <w:rFonts w:ascii="Calibri" w:cs="Calibri" w:eastAsia="Calibri" w:hAnsi="Calibri"/>
          <w:b w:val="false"/>
          <w:bCs w:val="false"/>
          <w:i w:val="false"/>
          <w:iCs w:val="false"/>
          <w:color w:val="1A1A1A"/>
          <w:sz w:val="22"/>
          <w:szCs w:val="22"/>
        </w:rPr>
        <w:t xml:space="preserve">2. Estructura de archivos</w:t>
      </w:r>
    </w:p>
    <w:p>
      <w:pPr>
        <w:spacing w:after="80" w:before="60"/>
      </w:pPr>
      <w:r>
        <w:rPr>
          <w:rFonts w:ascii="Calibri" w:cs="Calibri" w:eastAsia="Calibri" w:hAnsi="Calibri"/>
          <w:b w:val="false"/>
          <w:bCs w:val="false"/>
          <w:i w:val="false"/>
          <w:iCs w:val="false"/>
          <w:color w:val="1A1A1A"/>
          <w:sz w:val="22"/>
          <w:szCs w:val="22"/>
        </w:rPr>
        <w:t xml:space="preserve">3. index.html — La estructura del cartel</w:t>
      </w:r>
    </w:p>
    <w:p>
      <w:pPr>
        <w:spacing w:after="80" w:before="60"/>
      </w:pPr>
      <w:r>
        <w:rPr>
          <w:rFonts w:ascii="Calibri" w:cs="Calibri" w:eastAsia="Calibri" w:hAnsi="Calibri"/>
          <w:b w:val="false"/>
          <w:bCs w:val="false"/>
          <w:i w:val="false"/>
          <w:iCs w:val="false"/>
          <w:color w:val="1A1A1A"/>
          <w:sz w:val="22"/>
          <w:szCs w:val="22"/>
        </w:rPr>
        <w:t xml:space="preserve">4. style.css — La estética western</w:t>
      </w:r>
    </w:p>
    <w:p>
      <w:pPr>
        <w:spacing w:after="80" w:before="60"/>
      </w:pPr>
      <w:r>
        <w:rPr>
          <w:rFonts w:ascii="Calibri" w:cs="Calibri" w:eastAsia="Calibri" w:hAnsi="Calibri"/>
          <w:b w:val="false"/>
          <w:bCs w:val="false"/>
          <w:i w:val="false"/>
          <w:iCs w:val="false"/>
          <w:color w:val="1A1A1A"/>
          <w:sz w:val="22"/>
          <w:szCs w:val="22"/>
        </w:rPr>
        <w:t xml:space="preserve">5. script.js — El motor del juego</w:t>
      </w:r>
    </w:p>
    <w:p>
      <w:pPr>
        <w:spacing w:after="80" w:before="60"/>
      </w:pPr>
      <w:r>
        <w:rPr>
          <w:rFonts w:ascii="Calibri" w:cs="Calibri" w:eastAsia="Calibri" w:hAnsi="Calibri"/>
          <w:b w:val="false"/>
          <w:bCs w:val="false"/>
          <w:i w:val="false"/>
          <w:iCs w:val="false"/>
          <w:color w:val="1A1A1A"/>
          <w:sz w:val="22"/>
          <w:szCs w:val="22"/>
        </w:rPr>
        <w:t xml:space="preserve">   5.1 Constantes globales y patrones de balas</w:t>
      </w:r>
    </w:p>
    <w:p>
      <w:pPr>
        <w:spacing w:after="80" w:before="60"/>
      </w:pPr>
      <w:r>
        <w:rPr>
          <w:rFonts w:ascii="Calibri" w:cs="Calibri" w:eastAsia="Calibri" w:hAnsi="Calibri"/>
          <w:b w:val="false"/>
          <w:bCs w:val="false"/>
          <w:i w:val="false"/>
          <w:iCs w:val="false"/>
          <w:color w:val="1A1A1A"/>
          <w:sz w:val="22"/>
          <w:szCs w:val="22"/>
        </w:rPr>
        <w:t xml:space="preserve">   5.2 Clase ApiService</w:t>
      </w:r>
    </w:p>
    <w:p>
      <w:pPr>
        <w:spacing w:after="80" w:before="60"/>
      </w:pPr>
      <w:r>
        <w:rPr>
          <w:rFonts w:ascii="Calibri" w:cs="Calibri" w:eastAsia="Calibri" w:hAnsi="Calibri"/>
          <w:b w:val="false"/>
          <w:bCs w:val="false"/>
          <w:i w:val="false"/>
          <w:iCs w:val="false"/>
          <w:color w:val="1A1A1A"/>
          <w:sz w:val="22"/>
          <w:szCs w:val="22"/>
        </w:rPr>
        <w:t xml:space="preserve">   5.3 Clase AudioManager</w:t>
      </w:r>
    </w:p>
    <w:p>
      <w:pPr>
        <w:spacing w:after="80" w:before="60"/>
      </w:pPr>
      <w:r>
        <w:rPr>
          <w:rFonts w:ascii="Calibri" w:cs="Calibri" w:eastAsia="Calibri" w:hAnsi="Calibri"/>
          <w:b w:val="false"/>
          <w:bCs w:val="false"/>
          <w:i w:val="false"/>
          <w:iCs w:val="false"/>
          <w:color w:val="1A1A1A"/>
          <w:sz w:val="22"/>
          <w:szCs w:val="22"/>
        </w:rPr>
        <w:t xml:space="preserve">   5.4 Clase Personaje</w:t>
      </w:r>
    </w:p>
    <w:p>
      <w:pPr>
        <w:spacing w:after="80" w:before="60"/>
      </w:pPr>
      <w:r>
        <w:rPr>
          <w:rFonts w:ascii="Calibri" w:cs="Calibri" w:eastAsia="Calibri" w:hAnsi="Calibri"/>
          <w:b w:val="false"/>
          <w:bCs w:val="false"/>
          <w:i w:val="false"/>
          <w:iCs w:val="false"/>
          <w:color w:val="1A1A1A"/>
          <w:sz w:val="22"/>
          <w:szCs w:val="22"/>
        </w:rPr>
        <w:t xml:space="preserve">   5.5 Clase SistemaParticulas</w:t>
      </w:r>
    </w:p>
    <w:p>
      <w:pPr>
        <w:spacing w:after="80" w:before="60"/>
      </w:pPr>
      <w:r>
        <w:rPr>
          <w:rFonts w:ascii="Calibri" w:cs="Calibri" w:eastAsia="Calibri" w:hAnsi="Calibri"/>
          <w:b w:val="false"/>
          <w:bCs w:val="false"/>
          <w:i w:val="false"/>
          <w:iCs w:val="false"/>
          <w:color w:val="1A1A1A"/>
          <w:sz w:val="22"/>
          <w:szCs w:val="22"/>
        </w:rPr>
        <w:t xml:space="preserve">   5.6 Clase Renderer</w:t>
      </w:r>
    </w:p>
    <w:p>
      <w:pPr>
        <w:spacing w:after="80" w:before="60"/>
      </w:pPr>
      <w:r>
        <w:rPr>
          <w:rFonts w:ascii="Calibri" w:cs="Calibri" w:eastAsia="Calibri" w:hAnsi="Calibri"/>
          <w:b w:val="false"/>
          <w:bCs w:val="false"/>
          <w:i w:val="false"/>
          <w:iCs w:val="false"/>
          <w:color w:val="1A1A1A"/>
          <w:sz w:val="22"/>
          <w:szCs w:val="22"/>
        </w:rPr>
        <w:t xml:space="preserve">   5.7 Clase GestorObstaculos</w:t>
      </w:r>
    </w:p>
    <w:p>
      <w:pPr>
        <w:spacing w:after="80" w:before="60"/>
      </w:pPr>
      <w:r>
        <w:rPr>
          <w:rFonts w:ascii="Calibri" w:cs="Calibri" w:eastAsia="Calibri" w:hAnsi="Calibri"/>
          <w:b w:val="false"/>
          <w:bCs w:val="false"/>
          <w:i w:val="false"/>
          <w:iCs w:val="false"/>
          <w:color w:val="1A1A1A"/>
          <w:sz w:val="22"/>
          <w:szCs w:val="22"/>
        </w:rPr>
        <w:t xml:space="preserve">   5.8 Clase GestorRacha</w:t>
      </w:r>
    </w:p>
    <w:p>
      <w:pPr>
        <w:spacing w:after="80" w:before="60"/>
      </w:pPr>
      <w:r>
        <w:rPr>
          <w:rFonts w:ascii="Calibri" w:cs="Calibri" w:eastAsia="Calibri" w:hAnsi="Calibri"/>
          <w:b w:val="false"/>
          <w:bCs w:val="false"/>
          <w:i w:val="false"/>
          <w:iCs w:val="false"/>
          <w:color w:val="1A1A1A"/>
          <w:sz w:val="22"/>
          <w:szCs w:val="22"/>
        </w:rPr>
        <w:t xml:space="preserve">   5.9 Clase InputManager</w:t>
      </w:r>
    </w:p>
    <w:p>
      <w:pPr>
        <w:spacing w:after="80" w:before="60"/>
      </w:pPr>
      <w:r>
        <w:rPr>
          <w:rFonts w:ascii="Calibri" w:cs="Calibri" w:eastAsia="Calibri" w:hAnsi="Calibri"/>
          <w:b w:val="false"/>
          <w:bCs w:val="false"/>
          <w:i w:val="false"/>
          <w:iCs w:val="false"/>
          <w:color w:val="1A1A1A"/>
          <w:sz w:val="22"/>
          <w:szCs w:val="22"/>
        </w:rPr>
        <w:t xml:space="preserve">   5.10 Clase Juego (Root / Orquestador)</w:t>
      </w:r>
    </w:p>
    <w:p>
      <w:pPr>
        <w:spacing w:after="80" w:before="60"/>
      </w:pPr>
      <w:r>
        <w:rPr>
          <w:rFonts w:ascii="Calibri" w:cs="Calibri" w:eastAsia="Calibri" w:hAnsi="Calibri"/>
          <w:b w:val="false"/>
          <w:bCs w:val="false"/>
          <w:i w:val="false"/>
          <w:iCs w:val="false"/>
          <w:color w:val="1A1A1A"/>
          <w:sz w:val="22"/>
          <w:szCs w:val="22"/>
        </w:rPr>
        <w:t xml:space="preserve">   5.11 El bucle principal (_loop)</w:t>
      </w:r>
    </w:p>
    <w:p>
      <w:pPr>
        <w:spacing w:after="80" w:before="60"/>
      </w:pPr>
      <w:r>
        <w:rPr>
          <w:rFonts w:ascii="Calibri" w:cs="Calibri" w:eastAsia="Calibri" w:hAnsi="Calibri"/>
          <w:b w:val="false"/>
          <w:bCs w:val="false"/>
          <w:i w:val="false"/>
          <w:iCs w:val="false"/>
          <w:color w:val="1A1A1A"/>
          <w:sz w:val="22"/>
          <w:szCs w:val="22"/>
        </w:rPr>
        <w:t xml:space="preserve">6. server.js — El backend y la base de datos</w:t>
      </w:r>
    </w:p>
    <w:p>
      <w:pPr>
        <w:spacing w:after="80" w:before="60"/>
      </w:pPr>
      <w:r>
        <w:rPr>
          <w:rFonts w:ascii="Calibri" w:cs="Calibri" w:eastAsia="Calibri" w:hAnsi="Calibri"/>
          <w:b w:val="false"/>
          <w:bCs w:val="false"/>
          <w:i w:val="false"/>
          <w:iCs w:val="false"/>
          <w:color w:val="1A1A1A"/>
          <w:sz w:val="22"/>
          <w:szCs w:val="22"/>
        </w:rPr>
        <w:t xml:space="preserve">7. Flujo completo de una partida</w:t>
      </w:r>
    </w:p>
    <w:p>
      <w:pPr>
        <w:spacing w:after="80" w:before="60"/>
      </w:pPr>
      <w:r>
        <w:rPr>
          <w:rFonts w:ascii="Calibri" w:cs="Calibri" w:eastAsia="Calibri" w:hAnsi="Calibri"/>
          <w:b w:val="false"/>
          <w:bCs w:val="false"/>
          <w:i w:val="false"/>
          <w:iCs w:val="false"/>
          <w:color w:val="1A1A1A"/>
          <w:sz w:val="22"/>
          <w:szCs w:val="22"/>
        </w:rPr>
        <w:t xml:space="preserve">8. Decisiones de diseño destacadas</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1. Visión General del Proyecto</w:t>
      </w:r>
    </w:p>
    <w:p>
      <w:pPr>
        <w:spacing w:after="80" w:before="60"/>
      </w:pPr>
      <w:r>
        <w:rPr>
          <w:rFonts w:ascii="Calibri" w:cs="Calibri" w:eastAsia="Calibri" w:hAnsi="Calibri"/>
          <w:b w:val="false"/>
          <w:bCs w:val="false"/>
          <w:i w:val="false"/>
          <w:iCs w:val="false"/>
          <w:color w:val="1A1A1A"/>
          <w:sz w:val="22"/>
          <w:szCs w:val="22"/>
        </w:rPr>
        <w:t xml:space="preserve">Forastero Runner es un juego de runner infinito estilo western, completamente dibujado en Canvas 2D con JavaScript puro. No utiliza ningún motor de juego externo: todo el código de físicas, renderizado y audio está escrito desde cero.</w:t>
      </w:r>
    </w:p>
    <w:p>
      <w:pPr>
        <w:spacing w:after="80" w:before="60"/>
      </w:pPr>
      <w:r>
        <w:rPr>
          <w:rFonts w:ascii="Calibri" w:cs="Calibri" w:eastAsia="Calibri" w:hAnsi="Calibri"/>
          <w:b w:val="false"/>
          <w:bCs w:val="false"/>
          <w:i w:val="false"/>
          <w:iCs w:val="false"/>
          <w:color w:val="1A1A1A"/>
          <w:sz w:val="22"/>
          <w:szCs w:val="22"/>
        </w:rPr>
        <w:t xml:space="preserve">La idea detrás del proyecto es sencilla: un vaquero corre hacia la derecha mientras esquiva balas que vienen de frente. El jugador tiene que saltar en el momento justo. Lo interesante es que hay dos modos de juego con dinámicas completamente distintas: el Normal, donde llegan varias balas en patrones rítmicos, y el Extremo, donde solo aparece una bala a la vez pero se avisa con un destello rojo antes de disparar.</w:t>
      </w:r>
    </w:p>
    <w:p>
      <w:pPr>
        <w:spacing w:after="80" w:before="60"/>
      </w:pPr>
      <w:r>
        <w:rPr>
          <w:rFonts w:ascii="Calibri" w:cs="Calibri" w:eastAsia="Calibri" w:hAnsi="Calibri"/>
          <w:b w:val="false"/>
          <w:bCs w:val="false"/>
          <w:i w:val="false"/>
          <w:iCs w:val="false"/>
          <w:color w:val="1A1A1A"/>
          <w:sz w:val="22"/>
          <w:szCs w:val="22"/>
        </w:rPr>
        <w:t xml:space="preserve">El proyecto se divide en cuatro archivos principales:</w:t>
      </w:r>
    </w:p>
    <w:p>
      <w:pPr>
        <w:pStyle w:val="ListParagraph"/>
        <w:numPr>
          <w:ilvl w:val="0"/>
          <w:numId w:val="2"/>
        </w:numPr>
        <w:spacing w:after="40" w:before="40"/>
      </w:pPr>
      <w:r>
        <w:rPr>
          <w:rFonts w:ascii="Calibri" w:cs="Calibri" w:eastAsia="Calibri" w:hAnsi="Calibri"/>
          <w:color w:val="1A1A1A"/>
          <w:sz w:val="22"/>
          <w:szCs w:val="22"/>
        </w:rPr>
        <w:t xml:space="preserve"> index.html — La estructura HTML con el "cartel wanted" y el canvas del juego.</w:t>
      </w:r>
    </w:p>
    <w:p>
      <w:pPr>
        <w:pStyle w:val="ListParagraph"/>
        <w:numPr>
          <w:ilvl w:val="0"/>
          <w:numId w:val="2"/>
        </w:numPr>
        <w:spacing w:after="40" w:before="40"/>
      </w:pPr>
      <w:r>
        <w:rPr>
          <w:rFonts w:ascii="Calibri" w:cs="Calibri" w:eastAsia="Calibri" w:hAnsi="Calibri"/>
          <w:color w:val="1A1A1A"/>
          <w:sz w:val="22"/>
          <w:szCs w:val="22"/>
        </w:rPr>
        <w:t xml:space="preserve"> style.css — Toda la estética visual de la página, con tema de saloon del Oeste.</w:t>
      </w:r>
    </w:p>
    <w:p>
      <w:pPr>
        <w:pStyle w:val="ListParagraph"/>
        <w:numPr>
          <w:ilvl w:val="0"/>
          <w:numId w:val="2"/>
        </w:numPr>
        <w:spacing w:after="40" w:before="40"/>
      </w:pPr>
      <w:r>
        <w:rPr>
          <w:rFonts w:ascii="Calibri" w:cs="Calibri" w:eastAsia="Calibri" w:hAnsi="Calibri"/>
          <w:color w:val="1A1A1A"/>
          <w:sz w:val="22"/>
          <w:szCs w:val="22"/>
        </w:rPr>
        <w:t xml:space="preserve"> script.js — El motor completo del juego, organizado en clases OOP.</w:t>
      </w:r>
    </w:p>
    <w:p>
      <w:pPr>
        <w:pStyle w:val="ListParagraph"/>
        <w:numPr>
          <w:ilvl w:val="0"/>
          <w:numId w:val="2"/>
        </w:numPr>
        <w:spacing w:after="40" w:before="40"/>
      </w:pPr>
      <w:r>
        <w:rPr>
          <w:rFonts w:ascii="Calibri" w:cs="Calibri" w:eastAsia="Calibri" w:hAnsi="Calibri"/>
          <w:color w:val="1A1A1A"/>
          <w:sz w:val="22"/>
          <w:szCs w:val="22"/>
        </w:rPr>
        <w:t xml:space="preserve"> server.js — El backend en Node.js/Express que gestiona puntuaciones en MySQL.</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2. Estructura de Archivos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proyecto/</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index.html          — Página principal del juego</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css/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 style.css       — Estilos del cartel wanted</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js/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 script.js       — Motor del juego (OOP)</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resources/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 cancion2.mp3    — Banda sonora western</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server.js           — Backend Express + MySQL</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3. index.html — La Estructura del Cartel</w:t>
      </w:r>
    </w:p>
    <w:p>
      <w:pPr>
        <w:spacing w:after="80" w:before="60"/>
      </w:pPr>
      <w:r>
        <w:rPr>
          <w:rFonts w:ascii="Calibri" w:cs="Calibri" w:eastAsia="Calibri" w:hAnsi="Calibri"/>
          <w:b w:val="false"/>
          <w:bCs w:val="false"/>
          <w:i w:val="false"/>
          <w:iCs w:val="false"/>
          <w:color w:val="1A1A1A"/>
          <w:sz w:val="22"/>
          <w:szCs w:val="22"/>
        </w:rPr>
        <w:t xml:space="preserve">El HTML está organizado como si fuera un cartel de "WANTED" clavado en la pared de un saloon. Cada sección del DOM tiene un nombre temático que coincide con su función:</w:t>
      </w:r>
    </w:p>
    <w:p>
      <w:pPr>
        <w:spacing w:after="80" w:before="60"/>
      </w:pPr>
      <w:r>
        <w:rPr>
          <w:rFonts w:ascii="Calibri" w:cs="Calibri" w:eastAsia="Calibri" w:hAnsi="Calibri"/>
          <w:b w:val="false"/>
          <w:bCs w:val="false"/>
          <w:i w:val="false"/>
          <w:iCs w:val="false"/>
          <w:color w:val="1A1A1A"/>
          <w:sz w:val="22"/>
          <w:szCs w:val="22"/>
        </w:rPr>
        <w:t xml:space="preserve"/>
      </w:r>
    </w:p>
    <w:p>
      <w:pPr>
        <w:pStyle w:val="Heading2"/>
        <w:spacing w:after="100" w:before="280"/>
      </w:pPr>
      <w:r>
        <w:rPr>
          <w:rFonts w:ascii="Courier New" w:cs="Courier New" w:eastAsia="Courier New" w:hAnsi="Courier New"/>
          <w:b/>
          <w:bCs/>
          <w:color w:val="3E2723"/>
          <w:sz w:val="26"/>
          <w:szCs w:val="26"/>
        </w:rPr>
        <w:t xml:space="preserve">Estructura del DOM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#aviso-orientacion</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div</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Pantalla de bloqueo en móvil vertical. Muestra animación SVG de "gira el teléfono".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.pared-saloon</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div</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Contenedor raíz visible. Simula el fondo de madera del saloon.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.cartel-wanted</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main</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El "pergamino" envejecido que contiene todo el juego.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.cabecera-wanted</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header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Título WANTED, nombre del juego y versión.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#gameCanvas</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canvas</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El lienzo donde se dibuja el juego. 800x400px internos.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.reglamento-wanted</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section</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Grid de tarjetas con reglas, controles y updates.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.update-log</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article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Tarjeta especial que ocupa todo el ancho con el historial de versiones.</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El canvas tiene dimensiones internas fijas de 800x400 píxeles, pero se escala responsivamente con CSS (width: 100%, height: auto). Esto significa que el juego siempre se dibuja en 800x400 internamente, aunque se muestre más pequeño en pantalla. El InputManager se encarga de traducir las coordenadas de clic a la escala real del canvas.</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Los SVGs del aviso de orientación están animados con CSS keyframes: el teléfono vertical se desvanece, las flechas rotan 180° y aparece el teléfono horizontal, en un bucle de 2 segundos.</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4. style.css — La Estética Western</w:t>
      </w:r>
    </w:p>
    <w:p>
      <w:pPr>
        <w:spacing w:after="80" w:before="60"/>
      </w:pPr>
      <w:r>
        <w:rPr>
          <w:rFonts w:ascii="Calibri" w:cs="Calibri" w:eastAsia="Calibri" w:hAnsi="Calibri"/>
          <w:b w:val="false"/>
          <w:bCs w:val="false"/>
          <w:i w:val="false"/>
          <w:iCs w:val="false"/>
          <w:color w:val="1A1A1A"/>
          <w:sz w:val="22"/>
          <w:szCs w:val="22"/>
        </w:rPr>
        <w:t xml:space="preserve">Toda la paleta de colores del CSS gira en torno a tres tonos desaturados que imitan materiales físicos:</w:t>
      </w:r>
    </w:p>
    <w:p>
      <w:pPr>
        <w:pStyle w:val="ListParagraph"/>
        <w:numPr>
          <w:ilvl w:val="0"/>
          <w:numId w:val="2"/>
        </w:numPr>
        <w:spacing w:after="40" w:before="40"/>
      </w:pPr>
      <w:r>
        <w:rPr>
          <w:rFonts w:ascii="Calibri" w:cs="Calibri" w:eastAsia="Calibri" w:hAnsi="Calibri"/>
          <w:color w:val="1A1A1A"/>
          <w:sz w:val="22"/>
          <w:szCs w:val="22"/>
        </w:rPr>
        <w:t xml:space="preserve"> #3E2723 — Madera oscura y weathered. Se usa para texto, bordes y fondos de hover.</w:t>
      </w:r>
    </w:p>
    <w:p>
      <w:pPr>
        <w:pStyle w:val="ListParagraph"/>
        <w:numPr>
          <w:ilvl w:val="0"/>
          <w:numId w:val="2"/>
        </w:numPr>
        <w:spacing w:after="40" w:before="40"/>
      </w:pPr>
      <w:r>
        <w:rPr>
          <w:rFonts w:ascii="Calibri" w:cs="Calibri" w:eastAsia="Calibri" w:hAnsi="Calibri"/>
          <w:color w:val="1A1A1A"/>
          <w:sz w:val="22"/>
          <w:szCs w:val="22"/>
        </w:rPr>
        <w:t xml:space="preserve"> #DFC19C — Papel envejecido. Fondo principal del cartel wanted.</w:t>
      </w:r>
    </w:p>
    <w:p>
      <w:pPr>
        <w:pStyle w:val="ListParagraph"/>
        <w:numPr>
          <w:ilvl w:val="0"/>
          <w:numId w:val="2"/>
        </w:numPr>
        <w:spacing w:after="40" w:before="40"/>
      </w:pPr>
      <w:r>
        <w:rPr>
          <w:rFonts w:ascii="Calibri" w:cs="Calibri" w:eastAsia="Calibri" w:hAnsi="Calibri"/>
          <w:color w:val="1A1A1A"/>
          <w:sz w:val="22"/>
          <w:szCs w:val="22"/>
        </w:rPr>
        <w:t xml:space="preserve"> #FAD7A0 — Arena del desierto. Color más claro para fondos de canvas y degradados.</w:t>
      </w:r>
    </w:p>
    <w:p>
      <w:pPr>
        <w:pStyle w:val="ListParagraph"/>
        <w:numPr>
          <w:ilvl w:val="0"/>
          <w:numId w:val="2"/>
        </w:numPr>
        <w:spacing w:after="40" w:before="40"/>
      </w:pPr>
      <w:r>
        <w:rPr>
          <w:rFonts w:ascii="Calibri" w:cs="Calibri" w:eastAsia="Calibri" w:hAnsi="Calibri"/>
          <w:color w:val="1A1A1A"/>
          <w:sz w:val="22"/>
          <w:szCs w:val="22"/>
        </w:rPr>
        <w:t xml:space="preserve"> #E2B04A — Oro polvoriento. Solo para el título de "FORASTERO RUNNER" y la barra de score.</w:t>
      </w:r>
    </w:p>
    <w:p>
      <w:pPr>
        <w:spacing w:after="80" w:before="60"/>
      </w:pPr>
      <w:r>
        <w:rPr>
          <w:rFonts w:ascii="Calibri" w:cs="Calibri" w:eastAsia="Calibri" w:hAnsi="Calibri"/>
          <w:b w:val="false"/>
          <w:bCs w:val="false"/>
          <w:i w:val="false"/>
          <w:iCs w:val="false"/>
          <w:color w:val="1A1A1A"/>
          <w:sz w:val="22"/>
          <w:szCs w:val="22"/>
        </w:rPr>
        <w:t xml:space="preserve"/>
      </w:r>
    </w:p>
    <w:p>
      <w:pPr>
        <w:pStyle w:val="Heading2"/>
        <w:spacing w:after="100" w:before="280"/>
      </w:pPr>
      <w:r>
        <w:rPr>
          <w:rFonts w:ascii="Courier New" w:cs="Courier New" w:eastAsia="Courier New" w:hAnsi="Courier New"/>
          <w:b/>
          <w:bCs/>
          <w:color w:val="3E2723"/>
          <w:sz w:val="26"/>
          <w:szCs w:val="26"/>
        </w:rPr>
        <w:t xml:space="preserve">Técnicas visuales destacadas</w:t>
      </w:r>
    </w:p>
    <w:p>
      <w:pPr>
        <w:pStyle w:val="Heading3"/>
        <w:spacing w:after="100" w:before="280"/>
      </w:pPr>
      <w:r>
        <w:rPr>
          <w:rFonts w:ascii="Courier New" w:cs="Courier New" w:eastAsia="Courier New" w:hAnsi="Courier New"/>
          <w:b/>
          <w:bCs/>
          <w:color w:val="3E2723"/>
          <w:sz w:val="22"/>
          <w:szCs w:val="22"/>
        </w:rPr>
        <w:t xml:space="preserve">Fondo de madera (body)</w:t>
      </w:r>
    </w:p>
    <w:p>
      <w:pPr>
        <w:spacing w:after="80" w:before="60"/>
      </w:pPr>
      <w:r>
        <w:rPr>
          <w:rFonts w:ascii="Calibri" w:cs="Calibri" w:eastAsia="Calibri" w:hAnsi="Calibri"/>
          <w:b w:val="false"/>
          <w:bCs w:val="false"/>
          <w:i w:val="false"/>
          <w:iCs w:val="false"/>
          <w:color w:val="1A1A1A"/>
          <w:sz w:val="22"/>
          <w:szCs w:val="22"/>
        </w:rPr>
        <w:t xml:space="preserve">El body combina tres background-image superpuestos: un linear-gradient vertical, otro horizontal y un radial-gradient de puntos. Con background-size y filter: saturate(0.85) se consigue la textura de madera envejecida sin usar ninguna imagen externa.</w:t>
      </w:r>
    </w:p>
    <w:p>
      <w:pPr>
        <w:pStyle w:val="Heading3"/>
        <w:spacing w:after="100" w:before="280"/>
      </w:pPr>
      <w:r>
        <w:rPr>
          <w:rFonts w:ascii="Courier New" w:cs="Courier New" w:eastAsia="Courier New" w:hAnsi="Courier New"/>
          <w:b/>
          <w:bCs/>
          <w:color w:val="3E2723"/>
          <w:sz w:val="22"/>
          <w:szCs w:val="22"/>
        </w:rPr>
        <w:t xml:space="preserve">Bordes quemados del cartel</w:t>
      </w:r>
    </w:p>
    <w:p>
      <w:pPr>
        <w:spacing w:after="80" w:before="60"/>
      </w:pPr>
      <w:r>
        <w:rPr>
          <w:rFonts w:ascii="Calibri" w:cs="Calibri" w:eastAsia="Calibri" w:hAnsi="Calibri"/>
          <w:b w:val="false"/>
          <w:bCs w:val="false"/>
          <w:i w:val="false"/>
          <w:iCs w:val="false"/>
          <w:color w:val="1A1A1A"/>
          <w:sz w:val="22"/>
          <w:szCs w:val="22"/>
        </w:rPr>
        <w:t xml:space="preserve">El .cartel-wanted usa box-shadow con offset positivo para simular una sombra física y un inset shadow para dar la sensación de desgaste interior. El background-image con radial-gradient añade la textura de fibra del papel.</w:t>
      </w:r>
    </w:p>
    <w:p>
      <w:pPr>
        <w:pStyle w:val="Heading3"/>
        <w:spacing w:after="100" w:before="280"/>
      </w:pPr>
      <w:r>
        <w:rPr>
          <w:rFonts w:ascii="Courier New" w:cs="Courier New" w:eastAsia="Courier New" w:hAnsi="Courier New"/>
          <w:b/>
          <w:bCs/>
          <w:color w:val="3E2723"/>
          <w:sz w:val="22"/>
          <w:szCs w:val="22"/>
        </w:rPr>
        <w:t xml:space="preserve">Hover effect de las tarjetas</w:t>
      </w:r>
    </w:p>
    <w:p>
      <w:pPr>
        <w:spacing w:after="80" w:before="60"/>
      </w:pPr>
      <w:r>
        <w:rPr>
          <w:rFonts w:ascii="Calibri" w:cs="Calibri" w:eastAsia="Calibri" w:hAnsi="Calibri"/>
          <w:b w:val="false"/>
          <w:bCs w:val="false"/>
          <w:i w:val="false"/>
          <w:iCs w:val="false"/>
          <w:color w:val="1A1A1A"/>
          <w:sz w:val="22"/>
          <w:szCs w:val="22"/>
        </w:rPr>
        <w:t xml:space="preserve">Cuando el cursor pasa por .seccion-texto, el fondo cambia de papel (#D4B996) a madera oscura (#3E352A), el texto invierte su color y la tarjeta sube 5px con transform: translateY(-5px). Todo con transition: all 0.3s ease-out para que parezca que el papel se desprende de la madera.</w:t>
      </w:r>
    </w:p>
    <w:p>
      <w:pPr>
        <w:pStyle w:val="Heading3"/>
        <w:spacing w:after="100" w:before="280"/>
      </w:pPr>
      <w:r>
        <w:rPr>
          <w:rFonts w:ascii="Courier New" w:cs="Courier New" w:eastAsia="Courier New" w:hAnsi="Courier New"/>
          <w:b/>
          <w:bCs/>
          <w:color w:val="3E2723"/>
          <w:sz w:val="22"/>
          <w:szCs w:val="22"/>
        </w:rPr>
        <w:t xml:space="preserve">Sistema de media queries responsivo</w:t>
      </w:r>
    </w:p>
    <w:p>
      <w:pPr>
        <w:spacing w:after="80" w:before="60"/>
      </w:pPr>
      <w:r>
        <w:rPr>
          <w:rFonts w:ascii="Calibri" w:cs="Calibri" w:eastAsia="Calibri" w:hAnsi="Calibri"/>
          <w:b w:val="false"/>
          <w:bCs w:val="false"/>
          <w:i w:val="false"/>
          <w:iCs w:val="false"/>
          <w:color w:val="1A1A1A"/>
          <w:sz w:val="22"/>
          <w:szCs w:val="22"/>
        </w:rPr>
        <w:t xml:space="preserve">Hay dos media queries principales:</w:t>
      </w:r>
    </w:p>
    <w:p>
      <w:pPr>
        <w:pStyle w:val="ListParagraph"/>
        <w:numPr>
          <w:ilvl w:val="0"/>
          <w:numId w:val="2"/>
        </w:numPr>
        <w:spacing w:after="40" w:before="40"/>
      </w:pPr>
      <w:r>
        <w:rPr>
          <w:rFonts w:ascii="Calibri" w:cs="Calibri" w:eastAsia="Calibri" w:hAnsi="Calibri"/>
          <w:color w:val="1A1A1A"/>
          <w:sz w:val="22"/>
          <w:szCs w:val="22"/>
        </w:rPr>
        <w:t xml:space="preserve"> portrait + max-width 900px: Oculta .pared-saloon completamente y muestra la pantalla de aviso.</w:t>
      </w:r>
    </w:p>
    <w:p>
      <w:pPr>
        <w:pStyle w:val="ListParagraph"/>
        <w:numPr>
          <w:ilvl w:val="0"/>
          <w:numId w:val="2"/>
        </w:numPr>
        <w:spacing w:after="40" w:before="40"/>
      </w:pPr>
      <w:r>
        <w:rPr>
          <w:rFonts w:ascii="Calibri" w:cs="Calibri" w:eastAsia="Calibri" w:hAnsi="Calibri"/>
          <w:color w:val="1A1A1A"/>
          <w:sz w:val="22"/>
          <w:szCs w:val="22"/>
        </w:rPr>
        <w:t xml:space="preserve"> landscape + max-width 900px: Ajusta el canvas a max-width: 100% y reduce el padding del cartel para aprovechar la pantalla horizontal del móvil.</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5. script.js — El Motor del Juego</w:t>
      </w:r>
    </w:p>
    <w:p>
      <w:pPr>
        <w:spacing w:after="80" w:before="60"/>
      </w:pPr>
      <w:r>
        <w:rPr>
          <w:rFonts w:ascii="Calibri" w:cs="Calibri" w:eastAsia="Calibri" w:hAnsi="Calibri"/>
          <w:b w:val="false"/>
          <w:bCs w:val="false"/>
          <w:i w:val="false"/>
          <w:iCs w:val="false"/>
          <w:color w:val="1A1A1A"/>
          <w:sz w:val="22"/>
          <w:szCs w:val="22"/>
        </w:rPr>
        <w:t xml:space="preserve">script.js es el corazón del proyecto. Está organizado completamente en clases JavaScript (OOP), donde cada clase tiene una responsabilidad clara y separada. No hay variables de estado global mezcladas por el archivo: todo el estado vive dentro de la clase Juego, que actúa como orquestador central.</w:t>
      </w:r>
    </w:p>
    <w:p>
      <w:pPr>
        <w:spacing w:after="80" w:before="60"/>
      </w:pPr>
      <w:r>
        <w:rPr>
          <w:rFonts w:ascii="Calibri" w:cs="Calibri" w:eastAsia="Calibri" w:hAnsi="Calibri"/>
          <w:b w:val="false"/>
          <w:bCs w:val="false"/>
          <w:i w:val="false"/>
          <w:iCs w:val="false"/>
          <w:color w:val="1A1A1A"/>
          <w:sz w:val="22"/>
          <w:szCs w:val="22"/>
        </w:rPr>
        <w:t xml:space="preserve"/>
      </w:r>
    </w:p>
    <w:p>
      <w:pPr>
        <w:pStyle w:val="Heading2"/>
        <w:spacing w:after="100" w:before="280"/>
      </w:pPr>
      <w:r>
        <w:rPr>
          <w:rFonts w:ascii="Courier New" w:cs="Courier New" w:eastAsia="Courier New" w:hAnsi="Courier New"/>
          <w:b/>
          <w:bCs/>
          <w:color w:val="3E2723"/>
          <w:sz w:val="26"/>
          <w:szCs w:val="26"/>
        </w:rPr>
        <w:t xml:space="preserve">5.1 Constantes Globales y Patrones de Balas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FRASES_DERROTA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string[]</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Array de 7 mensajes aleatorios que se muestran en la pantalla de Game Over. Se elige por el módulo de la puntuación final.</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API_BASE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string</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URL del backend desplegado en Render.com. Centralizada para cambiar solo en un sitio si el servidor se mueve.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SUELO_Y</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 (360)</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Coordenada Y de la línea del suelo en el canvas. Usada por físicas, renderizado y spawn de balas.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FUENTE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string</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Tipografía CSS de todo el texto del canvas. Incluye fallbacks monoespaciados.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COLOR_TINTA / COLOR_ARENA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string</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Colores base del juego. Centralizados para no escribir hex en cada drawcall.</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ALTURA_BAJA / ALTURA_ALTA</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Las dos alturas posibles de las balas. ALTA requiere un salto más alto que BAJA.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PATRONES_NORMAL</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Object</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El sistema de patrones rítmicos de balas del Modo Normal. Ver explicación detallada a continuación.</w:t>
            </w:r>
          </w:p>
        </w:tc>
      </w:tr>
    </w:tbl>
    <w:p>
      <w:pPr>
        <w:spacing w:after="80" w:before="60"/>
      </w:pPr>
      <w:r>
        <w:rPr>
          <w:rFonts w:ascii="Calibri" w:cs="Calibri" w:eastAsia="Calibri" w:hAnsi="Calibri"/>
          <w:b w:val="false"/>
          <w:bCs w:val="false"/>
          <w:i w:val="false"/>
          <w:iCs w:val="false"/>
          <w:color w:val="1A1A1A"/>
          <w:sz w:val="22"/>
          <w:szCs w:val="22"/>
        </w:rPr>
        <w:t xml:space="preserve"/>
      </w:r>
    </w:p>
    <w:p>
      <w:pPr>
        <w:pStyle w:val="Heading3"/>
        <w:spacing w:after="100" w:before="280"/>
      </w:pPr>
      <w:r>
        <w:rPr>
          <w:rFonts w:ascii="Courier New" w:cs="Courier New" w:eastAsia="Courier New" w:hAnsi="Courier New"/>
          <w:b/>
          <w:bCs/>
          <w:color w:val="3E2723"/>
          <w:sz w:val="22"/>
          <w:szCs w:val="22"/>
        </w:rPr>
        <w:t xml:space="preserve">El sistema PATRONES_NORMAL</w:t>
      </w:r>
    </w:p>
    <w:p>
      <w:pPr>
        <w:spacing w:after="80" w:before="60"/>
      </w:pPr>
      <w:r>
        <w:rPr>
          <w:rFonts w:ascii="Calibri" w:cs="Calibri" w:eastAsia="Calibri" w:hAnsi="Calibri"/>
          <w:b w:val="false"/>
          <w:bCs w:val="false"/>
          <w:i w:val="false"/>
          <w:iCs w:val="false"/>
          <w:color w:val="1A1A1A"/>
          <w:sz w:val="22"/>
          <w:szCs w:val="22"/>
        </w:rPr>
        <w:t xml:space="preserve">Esta es probablemente la estructura de datos más importante del juego. En vez de generar balas de forma totalmente aleatoria (lo que daría experiencias inconsistentes), el Modo Normal usa secuencias predefinidas organizadas en tres niveles de dificultad:</w:t>
      </w:r>
    </w:p>
    <w:p>
      <w:pPr>
        <w:pStyle w:val="ListParagraph"/>
        <w:numPr>
          <w:ilvl w:val="0"/>
          <w:numId w:val="2"/>
        </w:numPr>
        <w:spacing w:after="40" w:before="40"/>
      </w:pPr>
      <w:r>
        <w:rPr>
          <w:rFonts w:ascii="Calibri" w:cs="Calibri" w:eastAsia="Calibri" w:hAnsi="Calibri"/>
          <w:color w:val="1A1A1A"/>
          <w:sz w:val="22"/>
          <w:szCs w:val="22"/>
        </w:rPr>
        <w:t xml:space="preserve"> FACIL — Se usa hasta los 1000 puntos. Patrones de 1-2 balas con gaps amplios (600-700 unidades). Pensados para que el jugador aprenda el timing.</w:t>
      </w:r>
    </w:p>
    <w:p>
      <w:pPr>
        <w:pStyle w:val="ListParagraph"/>
        <w:numPr>
          <w:ilvl w:val="0"/>
          <w:numId w:val="2"/>
        </w:numPr>
        <w:spacing w:after="40" w:before="40"/>
      </w:pPr>
      <w:r>
        <w:rPr>
          <w:rFonts w:ascii="Calibri" w:cs="Calibri" w:eastAsia="Calibri" w:hAnsi="Calibri"/>
          <w:color w:val="1A1A1A"/>
          <w:sz w:val="22"/>
          <w:szCs w:val="22"/>
        </w:rPr>
        <w:t xml:space="preserve"> MEDIO — Se mezcla con FACIL entre 1000 y 3000 puntos. Introduce la bala alta junto a las bajas y reduce los gaps.</w:t>
      </w:r>
    </w:p>
    <w:p>
      <w:pPr>
        <w:pStyle w:val="ListParagraph"/>
        <w:numPr>
          <w:ilvl w:val="0"/>
          <w:numId w:val="2"/>
        </w:numPr>
        <w:spacing w:after="40" w:before="40"/>
      </w:pPr>
      <w:r>
        <w:rPr>
          <w:rFonts w:ascii="Calibri" w:cs="Calibri" w:eastAsia="Calibri" w:hAnsi="Calibri"/>
          <w:color w:val="1A1A1A"/>
          <w:sz w:val="22"/>
          <w:szCs w:val="22"/>
        </w:rPr>
        <w:t xml:space="preserve"> DIFICIL — Se añade al pool a partir de 3000 puntos. Patrones de 3-4 balas con el gap mínimo de 280 unidades.</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Cada entrada de un patrón es un objeto con dos campos: gap (distancia desde la bala anterior, en píxeles de movimiento acumulado) e y (altura de la bala, que es siempre ALTURA_BAJA o ALTURA_ALTA).</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Ejemplo de patrón MEDIO: alta luego baja, con gap ajustado</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 gap: 600, y: ALTURA_ALTA },  // primera bala: alta, tiempo razonable</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 gap: 450, y: ALTURA_BAJA },  // segunda: baja, llega antes de que el jugador aterrice del todo</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5.2 Clase ApiService</w:t>
      </w:r>
    </w:p>
    <w:p>
      <w:pPr>
        <w:spacing w:after="80" w:before="60"/>
      </w:pPr>
      <w:r>
        <w:rPr>
          <w:rFonts w:ascii="Calibri" w:cs="Calibri" w:eastAsia="Calibri" w:hAnsi="Calibri"/>
          <w:b w:val="false"/>
          <w:bCs w:val="false"/>
          <w:i w:val="false"/>
          <w:iCs w:val="false"/>
          <w:color w:val="1A1A1A"/>
          <w:sz w:val="22"/>
          <w:szCs w:val="22"/>
        </w:rPr>
        <w:t xml:space="preserve">Gestiona toda la comunicación HTTP con el backend. Se inyecta en la clase Juego para que el resto del motor no tenga que saber nada de fetch ni de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constructor(baseUrl)</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Guarda la URL base del servidor.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enviarPuntuacion(nombre, puntos, dificultad)</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async → 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POST a /guardar-score. Envía el resultado de una partida al backend. No lanza excepciones al exterior aunque falle.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obtenerTopScores(dificultad)</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async → Array</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GET a /top-scores?dificultad=X. Devuelve el ranking global de los 5 mejores, o array vacío si hay error de red.</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obtenerMiRecord(nombre, dificultad)</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async → number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GET a /mi-record. Consulta el récord personal del jugador en la BD para sincronizarlo al inicio de partida.</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Todas las llamadas están en bloques try/catch. Si el servidor no responde (el backend en Render.com tiene cold start de ~30s), el juego simplemente sigue con el récord guardado en localStorage y la lista de ranking vacía.</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5.3 Clase AudioManager</w:t>
      </w:r>
    </w:p>
    <w:p>
      <w:pPr>
        <w:spacing w:after="80" w:before="60"/>
      </w:pPr>
      <w:r>
        <w:rPr>
          <w:rFonts w:ascii="Calibri" w:cs="Calibri" w:eastAsia="Calibri" w:hAnsi="Calibri"/>
          <w:b w:val="false"/>
          <w:bCs w:val="false"/>
          <w:i w:val="false"/>
          <w:iCs w:val="false"/>
          <w:color w:val="1A1A1A"/>
          <w:sz w:val="22"/>
          <w:szCs w:val="22"/>
        </w:rPr>
        <w:t xml:space="preserve">Maneja la música de fondo y el botón de mute visible en el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constructor(src)</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Crea el elemento Audio, configura loop y volumen al 50%. Lee la preferencia guardada de localStorage.</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toggle()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Alterna entre play y pause. Persiste el estado en localStorage (clave 'musicaVaquero').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intentarReproducir()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Intenta reanudar la música si está activada. Se llama en cada pointerdown para sortear la política de autoplay de los navegadores modernos.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dibujarBoton()</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Pinta el icono del altavoz en la esquina superior derecha del canvas usando la API Canvas 2D directamente.</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La política de autoplay de Chrome y Firefox impide que el audio suene antes de que el usuario interactúe con la página. Por eso intentarReproducir() se llama en cada click/touch: el primer toque del usuario (aunque sea para seleccionar modo) ya desbloquea el autoplay.</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5.4 Clase Personaje</w:t>
      </w:r>
    </w:p>
    <w:p>
      <w:pPr>
        <w:spacing w:after="80" w:before="60"/>
      </w:pPr>
      <w:r>
        <w:rPr>
          <w:rFonts w:ascii="Calibri" w:cs="Calibri" w:eastAsia="Calibri" w:hAnsi="Calibri"/>
          <w:b w:val="false"/>
          <w:bCs w:val="false"/>
          <w:i w:val="false"/>
          <w:iCs w:val="false"/>
          <w:color w:val="1A1A1A"/>
          <w:sz w:val="22"/>
          <w:szCs w:val="22"/>
        </w:rPr>
        <w:t xml:space="preserve">Representa al vaquero: sus dimensiones, su posición, sus físicas de salto y su renderizado visual.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x, y</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Posición del personaje en el canvas. X es fijo (50px). Y varía con los saltos.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ancho, alto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 (50, 40)</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Dimensiones del hitbox y del sprite.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dy</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Velocidad vertical actual. Negativo = subiendo, positivo = bajando.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saltoFuerza</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 (18)</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Impulso vertical aplicado al saltar (dy = -18).</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gravedad</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 (0.7)</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Aceleración gravitatoria añadida cada frame a dy.</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enSuelo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True solo cuando el personaje toca SUELO_Y. Impide saltar en el aire.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reset()</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Devuelve y, dy y enSuelo a sus valores iniciales.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aplicarFisicas(teclaPulsada)</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Aplica gravedad con control de altura variable (si sueltas la tecla antes, la gravedad se duplica y caes más rápido).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dibujar(puntuacion, feedbackBloqueado)</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Renderiza el vaquero como pixel art manual: poncho, chaleco, sombrero y piernas animadas con Math.sin.</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La física de salto variable es importante para la jugabilidad: si mantienes pulsado el espacio, llegas más alto; si lo sueltas enseguida, haces un saltito corto. Esto da al jugador control fino sobre la trayectoria, lo cual es necesario para esquivar balas a distintas alturas.</w:t>
      </w:r>
    </w:p>
    <w:p>
      <w:pPr>
        <w:spacing w:after="80" w:before="60"/>
      </w:pPr>
      <w:r>
        <w:rPr>
          <w:rFonts w:ascii="Calibri" w:cs="Calibri" w:eastAsia="Calibri" w:hAnsi="Calibri"/>
          <w:b w:val="false"/>
          <w:bCs w:val="false"/>
          <w:i w:val="false"/>
          <w:iCs w:val="false"/>
          <w:color w:val="1A1A1A"/>
          <w:sz w:val="22"/>
          <w:szCs w:val="22"/>
        </w:rPr>
        <w:t xml:space="preserve">El feedback visual de salto bloqueado (modo Extremo) hace temblar el personaje con Math.random y lo tiñe de rojo durante 10 frames, indicando que el salto no está permitido todavía.</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5.5 Clase SistemaParticulas</w:t>
      </w:r>
    </w:p>
    <w:p>
      <w:pPr>
        <w:spacing w:after="80" w:before="60"/>
      </w:pPr>
      <w:r>
        <w:rPr>
          <w:rFonts w:ascii="Calibri" w:cs="Calibri" w:eastAsia="Calibri" w:hAnsi="Calibri"/>
          <w:b w:val="false"/>
          <w:bCs w:val="false"/>
          <w:i w:val="false"/>
          <w:iCs w:val="false"/>
          <w:color w:val="1A1A1A"/>
          <w:sz w:val="22"/>
          <w:szCs w:val="22"/>
        </w:rPr>
        <w:t xml:space="preserve">Gestiona un pool de partículas para efectos visuales de polvo y chispas. Cada partícula es un objeto literal con posición, velocidad, radio, color y vida restante.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emitirSalto(x, y, ancho, alto)</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Genera 5 partículas de polvo marrón/beige en los pies del vaquero al saltar.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emitirEsquive(obsX, obsY, obsAlto)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Genera 6 partículas doradas cuando una bala sale del canvas por la izquierda (esquive exitoso).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actualizarYDibujar()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Recorre el array de atrás hacia adelante, actualiza física de cada partícula (vx, vy, gravedad pequeña de 0.12) y la elimina cuando vida &lt;= 0.</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El recorrido inverso (for i = length-1; i &gt;= 0; i--) es el patrón estándar para eliminar elementos de un array durante la iteración sin saltarse índices.</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5.6 Clase Renderer</w:t>
      </w:r>
    </w:p>
    <w:p>
      <w:pPr>
        <w:spacing w:after="80" w:before="60"/>
      </w:pPr>
      <w:r>
        <w:rPr>
          <w:rFonts w:ascii="Calibri" w:cs="Calibri" w:eastAsia="Calibri" w:hAnsi="Calibri"/>
          <w:b w:val="false"/>
          <w:bCs w:val="false"/>
          <w:i w:val="false"/>
          <w:iCs w:val="false"/>
          <w:color w:val="1A1A1A"/>
          <w:sz w:val="22"/>
          <w:szCs w:val="22"/>
        </w:rPr>
        <w:t xml:space="preserve">Es el subsistema más grande. Centraliza todo el código de dibujo: fondo, HUD, menús, pantallas de muerte y ranking. No gestiona ningún estado de juego; solo recibe datos y los pinta.</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Tiene una propiedad interna SLIDER que define la geometría del control deslizante de velocidad del Modo Extremo, incluyendo una función thumbX(valor) que convierte el valor numérico a coordenada X en el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pintarFondo(puntuacion, modoDificil)</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Renderiza todo el escenario: cielo con gradiente, sol (3 círculos concéntricos), montañas en parallax lento (× 0.4), cactus en parallax (× 1.2 y × 2.8) y suelo animado.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_dibujarCapaCactus(...)</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Calcula el tiling de una capa de cactus con módulo aritmético para el efecto de scroll infinito.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_dibujarCactus(cx, baseY, escala)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Dibuja un cactus individual con 5 fillRect (tronco + dos brazos) escalables.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dibujarBalas(obstaculos)</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Pinta cada bala como un proyectil de tres franjas de color (cuerpo dorado, brillo, sombra) con punta triangular.</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dibujarTelegrafiarBala(...)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Renderiza la alerta del Modo Extremo: franja roja pulsante en el borde derecho del canvas con texto «¡ESQUIVA!».</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dibujarMensajeRacha(mensaje, timer)</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Muestra el mensaje de combo (ej. «¡10 ESQUIVADAS!») con fade-out y leve efecto de escala.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dibujarPuntuacion(...)</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Dibuja el HUD superior: puntuación actual a la izquierda, récord a la derecha, y velocidad/racha si es Modo Extremo.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dibujarMenuPrincipal(...)</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Renderiza el menú de selección con los dos botones de modo y el slider si corresponde.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dibujarSliderExtremo(incremento)</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Pinta la barra y el thumb del slider de velocidad del Modo Extremo.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dibujarRanking(...)</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Dibuja la tabla de los 5 mejores globales tras morir, con la puntuación final y frase de derrota si no hay récord.</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dibujarPantallaMuerte(puntuacion, frames)</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Pantalla transitoria de muerte con fade-in rojo y animación de puntos «CONSULTANDO EL REGISTRO...».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dibujarCargando()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Cartel simple de «CARGANDO RÉCORD...» mientras se sincroniza con el servidor al iniciar partida.</w:t>
            </w:r>
          </w:p>
        </w:tc>
      </w:tr>
    </w:tbl>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5.7 Clase GestorObstaculos</w:t>
      </w:r>
    </w:p>
    <w:p>
      <w:pPr>
        <w:spacing w:after="80" w:before="60"/>
      </w:pPr>
      <w:r>
        <w:rPr>
          <w:rFonts w:ascii="Calibri" w:cs="Calibri" w:eastAsia="Calibri" w:hAnsi="Calibri"/>
          <w:b w:val="false"/>
          <w:bCs w:val="false"/>
          <w:i w:val="false"/>
          <w:iCs w:val="false"/>
          <w:color w:val="1A1A1A"/>
          <w:sz w:val="22"/>
          <w:szCs w:val="22"/>
        </w:rPr>
        <w:t xml:space="preserve">Controla el spawn, movimiento y colisión de las balas. Es donde vive la diferencia mecánica real entre Modo Normal y Modo Extremo.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obstaculos</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Array</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Array de balas activas en pantalla. Cada bala tiene x, y, ancho, alto, velocidad y pasada.</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colaPatron</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Array</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Cola interna del patrón actual en Modo Normal. Se va vaciando conforme se spawnean balas.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distanciaUltima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Acumulador de distancia recorrida. Se compara con el gap del siguiente disparo.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telegrafiarTimer</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Countdown de frames antes de disparar en Modo Extremo. Mientras &gt; 0, se muestra la alerta roja.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framesAvisoActual</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Duración dinámica de la alerta actual (entre 50 y 125 frames según aleatoriedad).</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saltoDisponibleExtremo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En Modo Extremo, el jugador solo puede saltar UNA vez por disparo. Este flag controla si ya saltó.</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ultimoIndicePatron</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Guarda el índice del último patrón elegido para evitar repetir el mismo dos veces seguidas.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actualizar(...)</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Punto de entrada. Calcula la velocidad actual y delega a _actualizarNormal o _actualizarExtremo.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_actualizarNormal(v, puntuacion)</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Lógica de patrones rítmicos con pool por tier de dificultad y anti-repetición.</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_actualizarExtremo(v, personaje)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Lógica 1v1: espera a que no haya balas, el jugador esté en suelo y un random &lt; 0.05 dispara el countdown.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moverYColisionar(...)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Mueve todas las balas, detecta colisión AABB con márgenes reducidos (20px X, 2px Y) e invoca callbacks.</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La detección de colisión usa AABB (Axis-Aligned Bounding Box) con márgenes de perdón: 20px en X y 2px en Y. Esto hace que el juego se sienta más justo que si usara los rectángulos exactos, ya que visualmente las balas parecen rozar al vaquero sin matarle.</w:t>
      </w:r>
    </w:p>
    <w:p>
      <w:pPr>
        <w:spacing w:after="80" w:before="60"/>
      </w:pPr>
      <w:r>
        <w:rPr>
          <w:rFonts w:ascii="Calibri" w:cs="Calibri" w:eastAsia="Calibri" w:hAnsi="Calibri"/>
          <w:b w:val="false"/>
          <w:bCs w:val="false"/>
          <w:i w:val="false"/>
          <w:iCs w:val="false"/>
          <w:color w:val="1A1A1A"/>
          <w:sz w:val="22"/>
          <w:szCs w:val="22"/>
        </w:rPr>
        <w:t xml:space="preserve">El Modo Extremo usa Math.random() &lt; 0.05 como trigger de disparo, lo que da una probabilidad del 5% por frame de iniciar la alerta (cuando no hay balas y el jugador está en suelo). A 60fps, esto se traduce en una espera media de unos 33 frames (~0.5 segundos) entre el aterrizaje y el siguiente disparo, aunque con alta variabilidad.</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5.8 Clase GestorRacha</w:t>
      </w:r>
    </w:p>
    <w:p>
      <w:pPr>
        <w:spacing w:after="80" w:before="60"/>
      </w:pPr>
      <w:r>
        <w:rPr>
          <w:rFonts w:ascii="Calibri" w:cs="Calibri" w:eastAsia="Calibri" w:hAnsi="Calibri"/>
          <w:b w:val="false"/>
          <w:bCs w:val="false"/>
          <w:i w:val="false"/>
          <w:iCs w:val="false"/>
          <w:color w:val="1A1A1A"/>
          <w:sz w:val="22"/>
          <w:szCs w:val="22"/>
        </w:rPr>
        <w:t xml:space="preserve">Lleva la cuenta de los esquives consecutivos en Modo Extremo y genera mensajes de motivación en hitos concretos.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racha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Esquives seguidos sin morir.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mensaje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string</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Texto actual a mostrar en pantalla.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timer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Frames restantes de visibilidad del mensaje (120 al activar).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registrarEsquive()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Suma +1 y comprueba si la racha es 5, 10, 20, 30 o 50 para activar el mensaje correspondiente.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tickTimer()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Resta 1 al timer cada frame. El Renderer solo dibuja el mensaje cuando timer &gt; 0.</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reset()</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Limpia todo al morir o reiniciar.</w:t>
            </w:r>
          </w:p>
        </w:tc>
      </w:tr>
    </w:tbl>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5.9 Clase InputManager</w:t>
      </w:r>
    </w:p>
    <w:p>
      <w:pPr>
        <w:spacing w:after="80" w:before="60"/>
      </w:pPr>
      <w:r>
        <w:rPr>
          <w:rFonts w:ascii="Calibri" w:cs="Calibri" w:eastAsia="Calibri" w:hAnsi="Calibri"/>
          <w:b w:val="false"/>
          <w:bCs w:val="false"/>
          <w:i w:val="false"/>
          <w:iCs w:val="false"/>
          <w:color w:val="1A1A1A"/>
          <w:sz w:val="22"/>
          <w:szCs w:val="22"/>
        </w:rPr>
        <w:t xml:space="preserve">Abstrae todos los eventos de entrada (teclado, ratón, táctil) y los traduce a comandos del juego. Es el único lugar donde se escuchan addEventListener.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teclaPulsada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True mientras el espacio está mantenido. Usado por Personaje.aplicarFisicas para la gravedad variable.</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arrastrando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True mientras se arrastra el slider del Modo Extremo en el menú.</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_registrar()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Registra todos los listeners: keydown/keyup en window, pointerdown/move/up en el canvas, y bloqueo de touchmove/contextmenu.</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_onKeyDown(e)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Gestiona espacio/enter para iniciar/saltar/reiniciar y teclas 1/2 para seleccionar modo.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_onPointerDown(e)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Detecta clic en zona de mute, en botones del menú, en el slider, y en el canvas durante partida.</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_onPointerMove(e)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Actualiza el slider si arrastrando === true.</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_escalar(e)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 {clickX, clickY}</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Convierte coordenadas DOM a coordenadas internas del canvas (800x400) compensando el escalado CSS.</w:t>
            </w:r>
          </w:p>
        </w:tc>
      </w:tr>
    </w:tbl>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La conversión de coordenadas en _escalar es crítica para el funcionamiento en pantallas de distintos tamaños. Usa getBoundingClientRect() para obtener el tamaño real del canvas en pantalla y luego aplica la proporción (800 / anchoReal) al click.</w:t>
      </w:r>
    </w:p>
    <w:p>
      <w:pPr>
        <w:spacing w:after="80" w:before="60"/>
      </w:pPr>
      <w:r>
        <w:rPr>
          <w:rFonts w:ascii="Calibri" w:cs="Calibri" w:eastAsia="Calibri" w:hAnsi="Calibri"/>
          <w:b w:val="false"/>
          <w:bCs w:val="false"/>
          <w:i w:val="false"/>
          <w:iCs w:val="false"/>
          <w:color w:val="1A1A1A"/>
          <w:sz w:val="22"/>
          <w:szCs w:val="22"/>
        </w:rPr>
        <w:t xml:space="preserve">Los eventos touch están bloqueados con preventDefault para evitar el scroll accidental de la página cuando el usuario toca el canvas en móvil.</w:t>
      </w:r>
    </w:p>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5.10 Clase Juego — El Orquestador</w:t>
      </w:r>
    </w:p>
    <w:p>
      <w:pPr>
        <w:spacing w:after="80" w:before="60"/>
      </w:pPr>
      <w:r>
        <w:rPr>
          <w:rFonts w:ascii="Calibri" w:cs="Calibri" w:eastAsia="Calibri" w:hAnsi="Calibri"/>
          <w:b w:val="false"/>
          <w:bCs w:val="false"/>
          <w:i w:val="false"/>
          <w:iCs w:val="false"/>
          <w:color w:val="1A1A1A"/>
          <w:sz w:val="22"/>
          <w:szCs w:val="22"/>
        </w:rPr>
        <w:t xml:space="preserve">Es la clase raíz que instancia todos los demás subsistemas y gestiona el estado global de la partida. No hace renderizado ni física directamente; delega esas responsabilidades en sus instancias.</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En el constructor se crean todas las instancias: ApiService, AudioManager, Renderer, SistemaParticulas, Personaje, GestorObstaculos, GestorRacha e InputManager. También se leen los récords locales de localStorage y se lanza el primer render del menú.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juegoIniciado / juegoTerminado</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Flags que controlan qué rama del bucle principal se ejecuta.</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modoDificil / modoSeleccionado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Estado del menú de selección.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puedeReiniciar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boolean</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True cuando el servidor ha respondido con el ranking y el jugador puede reiniciar.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puntuacion</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Incrementa +1 cada frame durante la partida.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incrementoExtremo</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number (25)</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Controla cada cuántos puntos sube la velocidad en Modo Extremo. Configurable con el slider.</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feedbackSaltoBloqueado</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number</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Countdown de 10 frames de temblor rojo cuando se intenta saltar bloqueado.</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_obtenerNombre()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string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Lee el nombre de localStorage o lanza un prompt si es la primera vez. Genera un nombre aleatorio si el usuario deja vacío.</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_registrarMuerte()</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async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Envía la puntuación a la API y carga el ranking. Al completar, activa puedeReiniciar.</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_sincronizarRecord()</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async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Al iniciar partida, consulta el récord real en el servidor para evitar que se corrompa con datos locales.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saltar()</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Aplica el impulso vertical al personaje. En Modo Extremo, valida saltoDisponibleExtremo antes de saltar.</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iniciarPartida()</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async void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Muestra pantalla de carga, sincroniza récord con el servidor y arranca el bucle.</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reiniciar()</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Resetea todos los subsistemas y vuelve al menú principal.</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_actualizarRecord()</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Comprueba si la puntuación actual supera el récord local y lo actualiza.</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_loop()</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void (private)</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El bucle principal. Ver sección siguiente.</w:t>
            </w:r>
          </w:p>
        </w:tc>
      </w:tr>
    </w:tbl>
    <w:p>
      <w:pPr>
        <w:pBdr>
          <w:bottom w:val="dashed" w:color="B8860B" w:sz="4"/>
        </w:pBdr>
        <w:spacing w:after="160" w:before="160"/>
      </w:pPr>
    </w:p>
    <w:p>
      <w:pPr>
        <w:pStyle w:val="Heading2"/>
        <w:spacing w:after="100" w:before="280"/>
      </w:pPr>
      <w:r>
        <w:rPr>
          <w:rFonts w:ascii="Courier New" w:cs="Courier New" w:eastAsia="Courier New" w:hAnsi="Courier New"/>
          <w:b/>
          <w:bCs/>
          <w:color w:val="3E2723"/>
          <w:sz w:val="26"/>
          <w:szCs w:val="26"/>
        </w:rPr>
        <w:t xml:space="preserve">5.11 El Bucle Principal (_loop)</w:t>
      </w:r>
    </w:p>
    <w:p>
      <w:pPr>
        <w:spacing w:after="80" w:before="60"/>
      </w:pPr>
      <w:r>
        <w:rPr>
          <w:rFonts w:ascii="Calibri" w:cs="Calibri" w:eastAsia="Calibri" w:hAnsi="Calibri"/>
          <w:b w:val="false"/>
          <w:bCs w:val="false"/>
          <w:i w:val="false"/>
          <w:iCs w:val="false"/>
          <w:color w:val="1A1A1A"/>
          <w:sz w:val="22"/>
          <w:szCs w:val="22"/>
        </w:rPr>
        <w:t xml:space="preserve">El bucle se ejecuta con requestAnimationFrame, que es el estándar para juegos en navegador: sincroniza el renderizado con la frecuencia de refresco de la pantalla (~60fps) y pausa automáticamente si el usuario cambia de pestaña.</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El método tiene tres estados bien diferenciados:</w:t>
      </w:r>
    </w:p>
    <w:p>
      <w:pPr>
        <w:pStyle w:val="ListParagraph"/>
        <w:numPr>
          <w:ilvl w:val="0"/>
          <w:numId w:val="2"/>
        </w:numPr>
        <w:spacing w:after="40" w:before="40"/>
      </w:pPr>
      <w:r>
        <w:rPr>
          <w:rFonts w:ascii="Calibri" w:cs="Calibri" w:eastAsia="Calibri" w:hAnsi="Calibri"/>
          <w:color w:val="1A1A1A"/>
          <w:sz w:val="22"/>
          <w:szCs w:val="22"/>
        </w:rPr>
        <w:t xml:space="preserve"> Orientación portrait en móvil: Solo relanza el requestAnimationFrame sin dibujar nada, manteniendo el bucle vivo pero inactivo hasta que el usuario gire el teléfono.</w:t>
      </w:r>
    </w:p>
    <w:p>
      <w:pPr>
        <w:pStyle w:val="ListParagraph"/>
        <w:numPr>
          <w:ilvl w:val="0"/>
          <w:numId w:val="2"/>
        </w:numPr>
        <w:spacing w:after="40" w:before="40"/>
      </w:pPr>
      <w:r>
        <w:rPr>
          <w:rFonts w:ascii="Calibri" w:cs="Calibri" w:eastAsia="Calibri" w:hAnsi="Calibri"/>
          <w:color w:val="1A1A1A"/>
          <w:sz w:val="22"/>
          <w:szCs w:val="22"/>
        </w:rPr>
        <w:t xml:space="preserve"> Menú (!juegoIniciado): Dibuja el menú y sale. El bucle no continúa; se reactiva desde iniciarPartida().</w:t>
      </w:r>
    </w:p>
    <w:p>
      <w:pPr>
        <w:pStyle w:val="ListParagraph"/>
        <w:numPr>
          <w:ilvl w:val="0"/>
          <w:numId w:val="2"/>
        </w:numPr>
        <w:spacing w:after="40" w:before="40"/>
      </w:pPr>
      <w:r>
        <w:rPr>
          <w:rFonts w:ascii="Calibri" w:cs="Calibri" w:eastAsia="Calibri" w:hAnsi="Calibri"/>
          <w:color w:val="1A1A1A"/>
          <w:sz w:val="22"/>
          <w:szCs w:val="22"/>
        </w:rPr>
        <w:t xml:space="preserve"> Game Over (juegoTerminado): Muestra la pantalla de muerte mientras carga el ranking; luego la sustituye por el leaderboard.</w:t>
      </w:r>
    </w:p>
    <w:p>
      <w:pPr>
        <w:pStyle w:val="ListParagraph"/>
        <w:numPr>
          <w:ilvl w:val="0"/>
          <w:numId w:val="2"/>
        </w:numPr>
        <w:spacing w:after="40" w:before="40"/>
      </w:pPr>
      <w:r>
        <w:rPr>
          <w:rFonts w:ascii="Calibri" w:cs="Calibri" w:eastAsia="Calibri" w:hAnsi="Calibri"/>
          <w:color w:val="1A1A1A"/>
          <w:sz w:val="22"/>
          <w:szCs w:val="22"/>
        </w:rPr>
        <w:t xml:space="preserve"> Partida activa: El caso principal. En cada frame: limpia el canvas, pinta el fondo, aplica físicas, actualiza obstáculos, detecta colisiones, dibuja todo y suma +1 a la puntuación.</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El orden de operaciones dentro de la partida activa es importante. Siempre se actualiza el estado antes de dibujar para evitar artefactos visuales de un frame de desfase.</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6. server.js — El Backend y la Base de Datos</w:t>
      </w:r>
    </w:p>
    <w:p>
      <w:pPr>
        <w:spacing w:after="80" w:before="60"/>
      </w:pPr>
      <w:r>
        <w:rPr>
          <w:rFonts w:ascii="Calibri" w:cs="Calibri" w:eastAsia="Calibri" w:hAnsi="Calibri"/>
          <w:b w:val="false"/>
          <w:bCs w:val="false"/>
          <w:i w:val="false"/>
          <w:iCs w:val="false"/>
          <w:color w:val="1A1A1A"/>
          <w:sz w:val="22"/>
          <w:szCs w:val="22"/>
        </w:rPr>
        <w:t xml:space="preserve">El servidor es una API REST sencilla en Node.js con Express. Se conecta a una base de datos MySQL y expone tres endpoints que consume el cliente.</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La configuración de la base de datos se lee de variables de entorno (.env) en vez de estar hardcodeada en el código. Esto es la práctica estándar para no subir credenciales a repositorios públicos.</w:t>
      </w:r>
    </w:p>
    <w:p>
      <w:pPr>
        <w:spacing w:after="80" w:before="60"/>
      </w:pPr>
      <w:r>
        <w:rPr>
          <w:rFonts w:ascii="Calibri" w:cs="Calibri" w:eastAsia="Calibri" w:hAnsi="Calibri"/>
          <w:b w:val="false"/>
          <w:bCs w:val="false"/>
          <w:i w:val="false"/>
          <w:iCs w:val="false"/>
          <w:color w:val="1A1A1A"/>
          <w:sz w:val="22"/>
          <w:szCs w:val="22"/>
        </w:rPr>
        <w:t xml:space="preserve"/>
      </w:r>
    </w:p>
    <w:p>
      <w:pPr>
        <w:pStyle w:val="Heading2"/>
        <w:spacing w:after="100" w:before="280"/>
      </w:pPr>
      <w:r>
        <w:rPr>
          <w:rFonts w:ascii="Courier New" w:cs="Courier New" w:eastAsia="Courier New" w:hAnsi="Courier New"/>
          <w:b/>
          <w:bCs/>
          <w:color w:val="3E2723"/>
          <w:sz w:val="26"/>
          <w:szCs w:val="26"/>
        </w:rPr>
        <w:t xml:space="preserve">Endpoints de la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Método / Propiedad</w:t>
            </w:r>
          </w:p>
        </w:tc>
        <w:tc>
          <w:tcPr>
            <w:tcW w:type="dxa" w:w="2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POST /guardar-score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Body: {nombre, puntos, dificultad}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Inserta o recupera el usuario por nombre (INSERT IGNORE), luego inserta la puntuación en la tabla scores.</w:t>
            </w:r>
          </w:p>
        </w:tc>
      </w:tr>
      <w:tr>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ourier New" w:cs="Courier New" w:eastAsia="Courier New" w:hAnsi="Courier New"/>
                <w:color w:val="3B1C08"/>
                <w:sz w:val="20"/>
                <w:szCs w:val="20"/>
              </w:rPr>
              <w:t xml:space="preserve">GET /top-scores?dificultad=X</w:t>
            </w:r>
          </w:p>
        </w:tc>
        <w:tc>
          <w:tcPr>
            <w:tcW w:type="dxa" w:w="2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Query param: dificultad</w:t>
            </w:r>
          </w:p>
        </w:tc>
        <w:tc>
          <w:tcPr>
            <w:tcW w:type="dxa" w:w="5000"/>
            <w:tcBorders>
              <w:top w:val="single" w:color="CCCCCC" w:sz="1"/>
              <w:left w:val="single" w:color="CCCCCC" w:sz="1"/>
              <w:bottom w:val="single" w:color="CCCCCC" w:sz="1"/>
              <w:right w:val="single" w:color="CCCCCC" w:sz="1"/>
            </w:tcBorders>
            <w:shd w:fill="F3EDE4" w:val="clear"/>
            <w:tcMar>
              <w:top w:type="dxa" w:w="60"/>
              <w:left w:type="dxa" w:w="120"/>
              <w:bottom w:type="dxa" w:w="60"/>
              <w:right w:type="dxa" w:w="120"/>
            </w:tcMar>
          </w:tcPr>
          <w:p>
            <w:r>
              <w:rPr>
                <w:rFonts w:ascii="Calibri" w:cs="Calibri" w:eastAsia="Calibri" w:hAnsi="Calibri"/>
                <w:color w:val="222222"/>
                <w:sz w:val="20"/>
                <w:szCs w:val="20"/>
              </w:rPr>
              <w:t xml:space="preserve">Devuelve un JSON con los 5 mejores jugadores únicos (MAX por usuario) para la dificultad dada.</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ourier New" w:cs="Courier New" w:eastAsia="Courier New" w:hAnsi="Courier New"/>
                <w:color w:val="3B1C08"/>
                <w:sz w:val="20"/>
                <w:szCs w:val="20"/>
              </w:rPr>
              <w:t xml:space="preserve">GET /mi-record?nombre=X&amp;dificultad=Y</w:t>
            </w:r>
          </w:p>
        </w:tc>
        <w:tc>
          <w:tcPr>
            <w:tcW w:type="dxa" w:w="2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Query params: nombre, dificultad</w:t>
            </w:r>
          </w:p>
        </w:tc>
        <w:tc>
          <w:tcPr>
            <w:tcW w:type="dxa" w:w="5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Calibri" w:cs="Calibri" w:eastAsia="Calibri" w:hAnsi="Calibri"/>
                <w:color w:val="222222"/>
                <w:sz w:val="20"/>
                <w:szCs w:val="20"/>
              </w:rPr>
              <w:t xml:space="preserve">Devuelve el récord máximo histórico del jugador en esa dificultad. El cliente lo usa para sincronizar localStorage.</w:t>
            </w:r>
          </w:p>
        </w:tc>
      </w:tr>
    </w:tbl>
    <w:p>
      <w:pPr>
        <w:spacing w:after="80" w:before="60"/>
      </w:pPr>
      <w:r>
        <w:rPr>
          <w:rFonts w:ascii="Calibri" w:cs="Calibri" w:eastAsia="Calibri" w:hAnsi="Calibri"/>
          <w:b w:val="false"/>
          <w:bCs w:val="false"/>
          <w:i w:val="false"/>
          <w:iCs w:val="false"/>
          <w:color w:val="1A1A1A"/>
          <w:sz w:val="22"/>
          <w:szCs w:val="22"/>
        </w:rPr>
        <w:t xml:space="preserve"/>
      </w:r>
    </w:p>
    <w:p>
      <w:pPr>
        <w:pStyle w:val="Heading2"/>
        <w:spacing w:after="100" w:before="280"/>
      </w:pPr>
      <w:r>
        <w:rPr>
          <w:rFonts w:ascii="Courier New" w:cs="Courier New" w:eastAsia="Courier New" w:hAnsi="Courier New"/>
          <w:b/>
          <w:bCs/>
          <w:color w:val="3E2723"/>
          <w:sz w:val="26"/>
          <w:szCs w:val="26"/>
        </w:rPr>
        <w:t xml:space="preserve">Estructura de la base de datos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Tabla usuarios: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id       INT PRIMARY KEY AUTO_INCREMENT</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nombre   VARCHAR UNIQUE</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Tabla scores:</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id          INT PRIMARY KEY AUTO_INCREMENT</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usuario_id  INT FK → usuarios.id</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puntos      INT</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dificultad  VARCHAR ('Normal' | 'Extremo')</w:t>
      </w:r>
    </w:p>
    <w:p>
      <w:pPr>
        <w:pBdr>
          <w:left w:val="single" w:color="B8860B" w:sz="12"/>
        </w:pBdr>
        <w:shd w:fill="F0EBE3" w:val="clear"/>
        <w:spacing w:after="60" w:before="60"/>
        <w:ind w:left="360"/>
      </w:pPr>
      <w:r>
        <w:rPr>
          <w:rFonts w:ascii="Courier New" w:cs="Courier New" w:eastAsia="Courier New" w:hAnsi="Courier New"/>
          <w:color w:val="3B1C08"/>
          <w:sz w:val="18"/>
          <w:szCs w:val="18"/>
        </w:rPr>
        <w:t xml:space="preserve">  fecha       TIMESTAMP DEFAULT NOW()</w:t>
      </w:r>
    </w:p>
    <w:p>
      <w:pPr>
        <w:spacing w:after="80" w:before="60"/>
      </w:pPr>
      <w:r>
        <w:rPr>
          <w:rFonts w:ascii="Calibri" w:cs="Calibri" w:eastAsia="Calibri" w:hAnsi="Calibri"/>
          <w:b w:val="false"/>
          <w:bCs w:val="false"/>
          <w:i w:val="false"/>
          <w:iCs w:val="false"/>
          <w:color w:val="1A1A1A"/>
          <w:sz w:val="22"/>
          <w:szCs w:val="22"/>
        </w:rPr>
        <w:t xml:space="preserve"/>
      </w:r>
    </w:p>
    <w:p>
      <w:pPr>
        <w:spacing w:after="80" w:before="60"/>
      </w:pPr>
      <w:r>
        <w:rPr>
          <w:rFonts w:ascii="Calibri" w:cs="Calibri" w:eastAsia="Calibri" w:hAnsi="Calibri"/>
          <w:b w:val="false"/>
          <w:bCs w:val="false"/>
          <w:i w:val="false"/>
          <w:iCs w:val="false"/>
          <w:color w:val="1A1A1A"/>
          <w:sz w:val="22"/>
          <w:szCs w:val="22"/>
        </w:rPr>
        <w:t xml:space="preserve">El diseño de dos tablas separadas (usuarios + scores) permite que un mismo usuario pueda tener múltiples entradas de puntuación. La query de top-scores agrupa por usuario y selecciona su máximo, así el ranking siempre muestra el mejor intento de cada persona.</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7. Flujo Completo de una Partida</w:t>
      </w:r>
    </w:p>
    <w:p>
      <w:pPr>
        <w:spacing w:after="80" w:before="60"/>
      </w:pPr>
      <w:r>
        <w:rPr>
          <w:rFonts w:ascii="Calibri" w:cs="Calibri" w:eastAsia="Calibri" w:hAnsi="Calibri"/>
          <w:b w:val="false"/>
          <w:bCs w:val="false"/>
          <w:i w:val="false"/>
          <w:iCs w:val="false"/>
          <w:color w:val="1A1A1A"/>
          <w:sz w:val="22"/>
          <w:szCs w:val="22"/>
        </w:rPr>
        <w:t xml:space="preserve">Este es el recorrido completo desde que el usuario carga la página hasta que muere y reinicia:</w:t>
      </w:r>
    </w:p>
    <w:p>
      <w:pPr>
        <w:spacing w:after="80" w:before="60"/>
      </w:pPr>
      <w:r>
        <w:rPr>
          <w:rFonts w:ascii="Calibri" w:cs="Calibri" w:eastAsia="Calibri" w:hAnsi="Calibri"/>
          <w:b w:val="false"/>
          <w:bCs w:val="false"/>
          <w:i w:val="false"/>
          <w:iCs w:val="false"/>
          <w:color w:val="1A1A1A"/>
          <w:sz w:val="22"/>
          <w:szCs w:val="22"/>
        </w:rPr>
        <w:t xml:space="preserve"/>
      </w:r>
    </w:p>
    <w:p>
      <w:pPr>
        <w:pStyle w:val="ListParagraph"/>
        <w:numPr>
          <w:ilvl w:val="0"/>
          <w:numId w:val="2"/>
        </w:numPr>
        <w:spacing w:after="40" w:before="40"/>
      </w:pPr>
      <w:r>
        <w:rPr>
          <w:rFonts w:ascii="Calibri" w:cs="Calibri" w:eastAsia="Calibri" w:hAnsi="Calibri"/>
          <w:color w:val="1A1A1A"/>
          <w:sz w:val="22"/>
          <w:szCs w:val="22"/>
        </w:rPr>
        <w:t xml:space="preserve"> La página carga → se instancia Juego() → se leen récords de localStorage → se muestra el menú principal.</w:t>
      </w:r>
    </w:p>
    <w:p>
      <w:pPr>
        <w:pStyle w:val="ListParagraph"/>
        <w:numPr>
          <w:ilvl w:val="0"/>
          <w:numId w:val="2"/>
        </w:numPr>
        <w:spacing w:after="40" w:before="40"/>
      </w:pPr>
      <w:r>
        <w:rPr>
          <w:rFonts w:ascii="Calibri" w:cs="Calibri" w:eastAsia="Calibri" w:hAnsi="Calibri"/>
          <w:color w:val="1A1A1A"/>
          <w:sz w:val="22"/>
          <w:szCs w:val="22"/>
        </w:rPr>
        <w:t xml:space="preserve"> El usuario selecciona modo (clic en botón o tecla 1/2) → modoSeleccionado = true → se actualiza el menú.</w:t>
      </w:r>
    </w:p>
    <w:p>
      <w:pPr>
        <w:pStyle w:val="ListParagraph"/>
        <w:numPr>
          <w:ilvl w:val="0"/>
          <w:numId w:val="2"/>
        </w:numPr>
        <w:spacing w:after="40" w:before="40"/>
      </w:pPr>
      <w:r>
        <w:rPr>
          <w:rFonts w:ascii="Calibri" w:cs="Calibri" w:eastAsia="Calibri" w:hAnsi="Calibri"/>
          <w:color w:val="1A1A1A"/>
          <w:sz w:val="22"/>
          <w:szCs w:val="22"/>
        </w:rPr>
        <w:t xml:space="preserve"> El usuario pulsa espacio/enter/clic → iniciarPartida() → pantalla de carga → fetch a /mi-record → juegoIniciado = true → arranca _loop().</w:t>
      </w:r>
    </w:p>
    <w:p>
      <w:pPr>
        <w:pStyle w:val="ListParagraph"/>
        <w:numPr>
          <w:ilvl w:val="0"/>
          <w:numId w:val="2"/>
        </w:numPr>
        <w:spacing w:after="40" w:before="40"/>
      </w:pPr>
      <w:r>
        <w:rPr>
          <w:rFonts w:ascii="Calibri" w:cs="Calibri" w:eastAsia="Calibri" w:hAnsi="Calibri"/>
          <w:color w:val="1A1A1A"/>
          <w:sz w:val="22"/>
          <w:szCs w:val="22"/>
        </w:rPr>
        <w:t xml:space="preserve"> Cada frame: físicas del personaje → actualizar obstáculos → detectar colisiones → dibujar todo → puntuacion++.</w:t>
      </w:r>
    </w:p>
    <w:p>
      <w:pPr>
        <w:pStyle w:val="ListParagraph"/>
        <w:numPr>
          <w:ilvl w:val="0"/>
          <w:numId w:val="2"/>
        </w:numPr>
        <w:spacing w:after="40" w:before="40"/>
      </w:pPr>
      <w:r>
        <w:rPr>
          <w:rFonts w:ascii="Calibri" w:cs="Calibri" w:eastAsia="Calibri" w:hAnsi="Calibri"/>
          <w:color w:val="1A1A1A"/>
          <w:sz w:val="22"/>
          <w:szCs w:val="22"/>
        </w:rPr>
        <w:t xml:space="preserve"> Una bala toca al vaquero → onColision callback → juegoTerminado = true → vibración en móvil → _registrarMuerte() async.</w:t>
      </w:r>
    </w:p>
    <w:p>
      <w:pPr>
        <w:pStyle w:val="ListParagraph"/>
        <w:numPr>
          <w:ilvl w:val="0"/>
          <w:numId w:val="2"/>
        </w:numPr>
        <w:spacing w:after="40" w:before="40"/>
      </w:pPr>
      <w:r>
        <w:rPr>
          <w:rFonts w:ascii="Calibri" w:cs="Calibri" w:eastAsia="Calibri" w:hAnsi="Calibri"/>
          <w:color w:val="1A1A1A"/>
          <w:sz w:val="22"/>
          <w:szCs w:val="22"/>
        </w:rPr>
        <w:t xml:space="preserve"> Mientras carga: pantalla de muerte animada con fade-in rojo.</w:t>
      </w:r>
    </w:p>
    <w:p>
      <w:pPr>
        <w:pStyle w:val="ListParagraph"/>
        <w:numPr>
          <w:ilvl w:val="0"/>
          <w:numId w:val="2"/>
        </w:numPr>
        <w:spacing w:after="40" w:before="40"/>
      </w:pPr>
      <w:r>
        <w:rPr>
          <w:rFonts w:ascii="Calibri" w:cs="Calibri" w:eastAsia="Calibri" w:hAnsi="Calibri"/>
          <w:color w:val="1A1A1A"/>
          <w:sz w:val="22"/>
          <w:szCs w:val="22"/>
        </w:rPr>
        <w:t xml:space="preserve"> Servidor responde → puedeReiniciar = true → se muestra el ranking con el leaderboard global.</w:t>
      </w:r>
    </w:p>
    <w:p>
      <w:pPr>
        <w:pStyle w:val="ListParagraph"/>
        <w:numPr>
          <w:ilvl w:val="0"/>
          <w:numId w:val="2"/>
        </w:numPr>
        <w:spacing w:after="40" w:before="40"/>
      </w:pPr>
      <w:r>
        <w:rPr>
          <w:rFonts w:ascii="Calibri" w:cs="Calibri" w:eastAsia="Calibri" w:hAnsi="Calibri"/>
          <w:color w:val="1A1A1A"/>
          <w:sz w:val="22"/>
          <w:szCs w:val="22"/>
        </w:rPr>
        <w:t xml:space="preserve"> El usuario hace clic/espacio → reiniciar() → todos los subsistemas se resetean → vuelve al menú.</w:t>
      </w:r>
    </w:p>
    <w:p>
      <w:pPr>
        <w:pBdr>
          <w:bottom w:val="dashed" w:color="B8860B" w:sz="4"/>
        </w:pBdr>
        <w:spacing w:after="160" w:before="160"/>
      </w:pPr>
    </w:p>
    <w:p>
      <w:pPr>
        <w:pStyle w:val="Heading1"/>
        <w:spacing w:after="100" w:before="280"/>
      </w:pPr>
      <w:r>
        <w:rPr>
          <w:rFonts w:ascii="Courier New" w:cs="Courier New" w:eastAsia="Courier New" w:hAnsi="Courier New"/>
          <w:b/>
          <w:bCs/>
          <w:color w:val="3E2723"/>
          <w:sz w:val="32"/>
          <w:szCs w:val="32"/>
        </w:rPr>
        <w:t xml:space="preserve">8. Decisiones de Diseño Destacadas</w:t>
      </w:r>
    </w:p>
    <w:p>
      <w:pPr>
        <w:pStyle w:val="Heading2"/>
        <w:spacing w:after="100" w:before="280"/>
      </w:pPr>
      <w:r>
        <w:rPr>
          <w:rFonts w:ascii="Courier New" w:cs="Courier New" w:eastAsia="Courier New" w:hAnsi="Courier New"/>
          <w:b/>
          <w:bCs/>
          <w:color w:val="3E2723"/>
          <w:sz w:val="26"/>
          <w:szCs w:val="26"/>
        </w:rPr>
        <w:t xml:space="preserve">OOP en lugar de funciones sueltas</w:t>
      </w:r>
    </w:p>
    <w:p>
      <w:pPr>
        <w:spacing w:after="80" w:before="60"/>
      </w:pPr>
      <w:r>
        <w:rPr>
          <w:rFonts w:ascii="Calibri" w:cs="Calibri" w:eastAsia="Calibri" w:hAnsi="Calibri"/>
          <w:b w:val="false"/>
          <w:bCs w:val="false"/>
          <w:i w:val="false"/>
          <w:iCs w:val="false"/>
          <w:color w:val="1A1A1A"/>
          <w:sz w:val="22"/>
          <w:szCs w:val="22"/>
        </w:rPr>
        <w:t xml:space="preserve">El juego podría haberse escrito con funciones globales y variables sueltas (el approach típico de tutoriales de Canvas). Se eligió OOP porque permite que cada subsistema tenga su propio estado encapsulado, lo que facilita el reset() de cada clase de forma independiente sin tener que acordarse de resetear cada variable individual.</w:t>
      </w:r>
    </w:p>
    <w:p>
      <w:pPr>
        <w:pStyle w:val="Heading2"/>
        <w:spacing w:after="100" w:before="280"/>
      </w:pPr>
      <w:r>
        <w:rPr>
          <w:rFonts w:ascii="Courier New" w:cs="Courier New" w:eastAsia="Courier New" w:hAnsi="Courier New"/>
          <w:b/>
          <w:bCs/>
          <w:color w:val="3E2723"/>
          <w:sz w:val="26"/>
          <w:szCs w:val="26"/>
        </w:rPr>
        <w:t xml:space="preserve">Separación Update/Render</w:t>
      </w:r>
    </w:p>
    <w:p>
      <w:pPr>
        <w:spacing w:after="80" w:before="60"/>
      </w:pPr>
      <w:r>
        <w:rPr>
          <w:rFonts w:ascii="Calibri" w:cs="Calibri" w:eastAsia="Calibri" w:hAnsi="Calibri"/>
          <w:b w:val="false"/>
          <w:bCs w:val="false"/>
          <w:i w:val="false"/>
          <w:iCs w:val="false"/>
          <w:color w:val="1A1A1A"/>
          <w:sz w:val="22"/>
          <w:szCs w:val="22"/>
        </w:rPr>
        <w:t xml:space="preserve">El bucle principal sigue el patrón clásico de game loops: primero se actualizan todos los estados (físicas, obstáculos, puntuación) y luego se renderiza. Esto evita que el canvas se dibuje en un estado intermedio inconsistente.</w:t>
      </w:r>
    </w:p>
    <w:p>
      <w:pPr>
        <w:pStyle w:val="Heading2"/>
        <w:spacing w:after="100" w:before="280"/>
      </w:pPr>
      <w:r>
        <w:rPr>
          <w:rFonts w:ascii="Courier New" w:cs="Courier New" w:eastAsia="Courier New" w:hAnsi="Courier New"/>
          <w:b/>
          <w:bCs/>
          <w:color w:val="3E2723"/>
          <w:sz w:val="26"/>
          <w:szCs w:val="26"/>
        </w:rPr>
        <w:t xml:space="preserve">localStorage como caché local</w:t>
      </w:r>
    </w:p>
    <w:p>
      <w:pPr>
        <w:spacing w:after="80" w:before="60"/>
      </w:pPr>
      <w:r>
        <w:rPr>
          <w:rFonts w:ascii="Calibri" w:cs="Calibri" w:eastAsia="Calibri" w:hAnsi="Calibri"/>
          <w:b w:val="false"/>
          <w:bCs w:val="false"/>
          <w:i w:val="false"/>
          <w:iCs w:val="false"/>
          <w:color w:val="1A1A1A"/>
          <w:sz w:val="22"/>
          <w:szCs w:val="22"/>
        </w:rPr>
        <w:t xml:space="preserve">Los récords se guardan en localStorage para que estén disponibles instantáneamente sin esperar al servidor. La función _sincronizarRecord() los valida contra la BD al inicio de cada partida para que no se puedan manipular desde la consola del navegador de forma permanente.</w:t>
      </w:r>
    </w:p>
    <w:p>
      <w:pPr>
        <w:pStyle w:val="Heading2"/>
        <w:spacing w:after="100" w:before="280"/>
      </w:pPr>
      <w:r>
        <w:rPr>
          <w:rFonts w:ascii="Courier New" w:cs="Courier New" w:eastAsia="Courier New" w:hAnsi="Courier New"/>
          <w:b/>
          <w:bCs/>
          <w:color w:val="3E2723"/>
          <w:sz w:val="26"/>
          <w:szCs w:val="26"/>
        </w:rPr>
        <w:t xml:space="preserve">Callbacks en moverYColisionar</w:t>
      </w:r>
    </w:p>
    <w:p>
      <w:pPr>
        <w:spacing w:after="80" w:before="60"/>
      </w:pPr>
      <w:r>
        <w:rPr>
          <w:rFonts w:ascii="Calibri" w:cs="Calibri" w:eastAsia="Calibri" w:hAnsi="Calibri"/>
          <w:b w:val="false"/>
          <w:bCs w:val="false"/>
          <w:i w:val="false"/>
          <w:iCs w:val="false"/>
          <w:color w:val="1A1A1A"/>
          <w:sz w:val="22"/>
          <w:szCs w:val="22"/>
        </w:rPr>
        <w:t xml:space="preserve">La detección de colisión recibe dos funciones como parámetros (onColision y onEsquive) en lugar de acceder directamente al estado del Juego. Esto mantiene al GestorObstaculos desacoplado del resto del sistema: él solo detecta qué pasó, y la clase Juego decide qué hacer con esa información.</w:t>
      </w:r>
    </w:p>
    <w:p>
      <w:pPr>
        <w:pStyle w:val="Heading2"/>
        <w:spacing w:after="100" w:before="280"/>
      </w:pPr>
      <w:r>
        <w:rPr>
          <w:rFonts w:ascii="Courier New" w:cs="Courier New" w:eastAsia="Courier New" w:hAnsi="Courier New"/>
          <w:b/>
          <w:bCs/>
          <w:color w:val="3E2723"/>
          <w:sz w:val="26"/>
          <w:szCs w:val="26"/>
        </w:rPr>
        <w:t xml:space="preserve">requestAnimationFrame vs setInterval</w:t>
      </w:r>
    </w:p>
    <w:p>
      <w:pPr>
        <w:spacing w:after="80" w:before="60"/>
      </w:pPr>
      <w:r>
        <w:rPr>
          <w:rFonts w:ascii="Calibri" w:cs="Calibri" w:eastAsia="Calibri" w:hAnsi="Calibri"/>
          <w:b w:val="false"/>
          <w:bCs w:val="false"/>
          <w:i w:val="false"/>
          <w:iCs w:val="false"/>
          <w:color w:val="1A1A1A"/>
          <w:sz w:val="22"/>
          <w:szCs w:val="22"/>
        </w:rPr>
        <w:t xml:space="preserve">Se usa requestAnimationFrame en lugar de setInterval porque se sincroniza con el refresco del monitor (normalmente 60fps o 120fps), pausa cuando la pestaña no está activa (ahorrando CPU y batería), y tiene menor jitter que setInterval para animaciones.</w:t>
      </w:r>
    </w:p>
    <w:p>
      <w:pPr>
        <w:pBdr>
          <w:bottom w:val="dashed" w:color="B8860B" w:sz="4"/>
        </w:pBdr>
        <w:spacing w:after="160" w:before="160"/>
      </w:pPr>
    </w:p>
    <w:p>
      <w:pPr>
        <w:spacing w:after="0" w:before="400"/>
        <w:jc w:val="center"/>
      </w:pPr>
      <w:r>
        <w:rPr>
          <w:rFonts w:ascii="Courier New" w:cs="Courier New" w:eastAsia="Courier New" w:hAnsi="Courier New"/>
          <w:i/>
          <w:iCs/>
          <w:color w:val="5D4037"/>
          <w:sz w:val="18"/>
          <w:szCs w:val="18"/>
        </w:rPr>
        <w:t xml:space="preserve">— Fin de la documentación · FORASTERO RUNNER v1.5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ourier New" w:cs="Courier New" w:eastAsia="Courier New" w:hAnsi="Courier New"/>
      <w:b/>
      <w:bCs/>
      <w:color w:val="3E2723"/>
      <w:sz w:val="32"/>
      <w:szCs w:val="32"/>
    </w:rPr>
  </w:style>
  <w:style w:type="paragraph" w:styleId="Heading2">
    <w:name w:val="Heading 2"/>
    <w:basedOn w:val="Normal"/>
    <w:next w:val="Normal"/>
    <w:qFormat/>
    <w:pPr>
      <w:spacing w:after="80" w:before="240"/>
      <w:outlineLvl w:val="1"/>
    </w:pPr>
    <w:rPr>
      <w:rFonts w:ascii="Courier New" w:cs="Courier New" w:eastAsia="Courier New" w:hAnsi="Courier New"/>
      <w:b/>
      <w:bCs/>
      <w:color w:val="5D4037"/>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5D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2026-04-16T22:54:23.606Z</dcterms:created>
  <dcterms:modified xsi:type="dcterms:W3CDTF">2026-04-16T22:54:23.607Z</dcterms:modified>
</cp:coreProperties>
</file>

<file path=docProps/custom.xml><?xml version="1.0" encoding="utf-8"?>
<Properties xmlns="http://schemas.openxmlformats.org/officeDocument/2006/custom-properties" xmlns:vt="http://schemas.openxmlformats.org/officeDocument/2006/docPropsVTypes"/>
</file>