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eeaxg9ppb9i5" w:id="0"/>
      <w:bookmarkEnd w:id="0"/>
      <w:r w:rsidDel="00000000" w:rsidR="00000000" w:rsidRPr="00000000">
        <w:rPr>
          <w:b w:val="1"/>
          <w:bCs w:val="1"/>
          <w:color w:val="000000"/>
          <w:sz w:val="22"/>
          <w:szCs w:val="22"/>
          <w:rtl w:val="0"/>
        </w:rPr>
        <w:t xml:space="preserve">Hybrid All-in-One App</w:t>
      </w:r>
    </w:p>
    <w:p w:rsidR="00000000" w:rsidDel="00000000" w:rsidP="00000000" w:rsidRDefault="00000000" w:rsidRPr="00000000" w14:paraId="00000002">
      <w:pPr>
        <w:pStyle w:val="Heading4"/>
        <w:keepNext w:val="0"/>
        <w:keepLines w:val="0"/>
        <w:numPr>
          <w:ilvl w:val="0"/>
          <w:numId w:val="2"/>
        </w:numPr>
        <w:spacing w:after="0" w:afterAutospacing="0" w:before="240" w:lineRule="auto"/>
        <w:ind w:left="720" w:hanging="360"/>
        <w:rPr>
          <w:b w:val="1"/>
          <w:bCs w:val="1"/>
          <w:color w:val="000000"/>
          <w:sz w:val="22"/>
          <w:szCs w:val="22"/>
        </w:rPr>
      </w:pPr>
      <w:bookmarkStart w:colFirst="0" w:colLast="0" w:name="_eeaxg9ppb9i5" w:id="0"/>
      <w:bookmarkEnd w:id="0"/>
      <w:r w:rsidDel="00000000" w:rsidR="00000000" w:rsidRPr="00000000">
        <w:rPr>
          <w:b w:val="1"/>
          <w:bCs w:val="1"/>
          <w:color w:val="000000"/>
          <w:sz w:val="22"/>
          <w:szCs w:val="22"/>
          <w:rtl w:val="0"/>
        </w:rPr>
        <w:t xml:space="preserve">Core Idea: Blend the best: Start with a simplified reader as the base, add search/query tools for depth, and layer on gamification for engagement. For example, kids read simplified sections, search for topics, then play games to apply knowledge. Add social features like family sharing or school group modes, plus educator tools (e.g., progress reports, lesson plans). To tie back to the nonprofit, include donation prompts or virtual "booklet" gifting to other kids/schools.</w:t>
      </w:r>
    </w:p>
    <w:p w:rsidR="00000000" w:rsidDel="00000000" w:rsidP="00000000" w:rsidRDefault="00000000" w:rsidRPr="00000000" w14:paraId="00000003">
      <w:pPr>
        <w:pStyle w:val="Heading4"/>
        <w:keepNext w:val="0"/>
        <w:keepLines w:val="0"/>
        <w:numPr>
          <w:ilvl w:val="0"/>
          <w:numId w:val="2"/>
        </w:numPr>
        <w:spacing w:after="0" w:afterAutospacing="0" w:before="0" w:beforeAutospacing="0" w:lineRule="auto"/>
        <w:ind w:left="720" w:hanging="360"/>
        <w:rPr>
          <w:b w:val="1"/>
          <w:bCs w:val="1"/>
          <w:color w:val="000000"/>
          <w:sz w:val="22"/>
          <w:szCs w:val="22"/>
        </w:rPr>
      </w:pPr>
      <w:bookmarkStart w:colFirst="0" w:colLast="0" w:name="_eeaxg9ppb9i5" w:id="0"/>
      <w:bookmarkEnd w:id="0"/>
      <w:r w:rsidDel="00000000" w:rsidR="00000000" w:rsidRPr="00000000">
        <w:rPr>
          <w:b w:val="1"/>
          <w:bCs w:val="1"/>
          <w:color w:val="000000"/>
          <w:sz w:val="22"/>
          <w:szCs w:val="22"/>
          <w:rtl w:val="0"/>
        </w:rPr>
        <w:t xml:space="preserve">Value Add: Comprehensive—meets multiple needs; data analytics to show impact (e.g., "X kids learned about amendments this month") for donors. Standout: Offline mode for accessibility, plus integration with the physical booklet (e.g., QR codes to unlock app extras).</w:t>
      </w:r>
    </w:p>
    <w:p w:rsidR="00000000" w:rsidDel="00000000" w:rsidP="00000000" w:rsidRDefault="00000000" w:rsidRPr="00000000" w14:paraId="00000004">
      <w:pPr>
        <w:pStyle w:val="Heading4"/>
        <w:keepNext w:val="0"/>
        <w:keepLines w:val="0"/>
        <w:numPr>
          <w:ilvl w:val="0"/>
          <w:numId w:val="2"/>
        </w:numPr>
        <w:spacing w:after="0" w:afterAutospacing="0" w:before="0" w:beforeAutospacing="0" w:lineRule="auto"/>
        <w:ind w:left="720" w:hanging="360"/>
        <w:rPr>
          <w:b w:val="1"/>
          <w:bCs w:val="1"/>
          <w:color w:val="000000"/>
          <w:sz w:val="22"/>
          <w:szCs w:val="22"/>
        </w:rPr>
      </w:pPr>
      <w:bookmarkStart w:colFirst="0" w:colLast="0" w:name="_eeaxg9ppb9i5" w:id="0"/>
      <w:bookmarkEnd w:id="0"/>
      <w:r w:rsidDel="00000000" w:rsidR="00000000" w:rsidRPr="00000000">
        <w:rPr>
          <w:b w:val="1"/>
          <w:bCs w:val="1"/>
          <w:color w:val="000000"/>
          <w:sz w:val="22"/>
          <w:szCs w:val="22"/>
          <w:rtl w:val="0"/>
        </w:rPr>
        <w:t xml:space="preserve">Pros: Versatile; maximizes retention and reach; aligns with mission by encouraging sharing.</w:t>
      </w:r>
    </w:p>
    <w:p w:rsidR="00000000" w:rsidDel="00000000" w:rsidP="00000000" w:rsidRDefault="00000000" w:rsidRPr="00000000" w14:paraId="00000005">
      <w:pPr>
        <w:pStyle w:val="Heading4"/>
        <w:keepNext w:val="0"/>
        <w:keepLines w:val="0"/>
        <w:numPr>
          <w:ilvl w:val="0"/>
          <w:numId w:val="2"/>
        </w:numPr>
        <w:spacing w:after="240" w:before="0" w:beforeAutospacing="0" w:lineRule="auto"/>
        <w:ind w:left="720" w:hanging="360"/>
        <w:rPr>
          <w:b w:val="1"/>
          <w:bCs w:val="1"/>
          <w:color w:val="000000"/>
          <w:sz w:val="22"/>
          <w:szCs w:val="22"/>
        </w:rPr>
      </w:pPr>
      <w:bookmarkStart w:colFirst="0" w:colLast="0" w:name="_fwq8bci3z9kg" w:id="1"/>
      <w:bookmarkEnd w:id="1"/>
      <w:r w:rsidDel="00000000" w:rsidR="00000000" w:rsidRPr="00000000">
        <w:rPr>
          <w:b w:val="1"/>
          <w:bCs w:val="1"/>
          <w:color w:val="000000"/>
          <w:sz w:val="22"/>
          <w:szCs w:val="22"/>
          <w:rtl w:val="0"/>
        </w:rPr>
        <w:t xml:space="preserve">Target Use Case: Broad—schools, homes, events like Constitution Day.</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eeaxg9ppb9i5" w:id="0"/>
      <w:bookmarkEnd w:id="0"/>
      <w:r w:rsidDel="00000000" w:rsidR="00000000" w:rsidRPr="00000000">
        <w:rPr>
          <w:b w:val="1"/>
          <w:bCs w:val="1"/>
          <w:color w:val="000000"/>
          <w:sz w:val="22"/>
          <w:szCs w:val="22"/>
          <w:rtl w:val="0"/>
        </w:rPr>
        <w:br w:type="textWrapping"/>
        <w:br w:type="textWrapping"/>
        <w:t xml:space="preserve">Overview</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Product Name</w:t>
      </w:r>
      <w:r w:rsidDel="00000000" w:rsidR="00000000" w:rsidRPr="00000000">
        <w:rPr>
          <w:rtl w:val="0"/>
        </w:rPr>
        <w:t xml:space="preserve">: Constitution for Kids (or similar, branded under Constitution for the People).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mobile app (iOS/Android) that digitizes and enhances the organization's 48-page booklet, making the US Constitution and Declaration of Independence accessible, educational, and engaging for elementary students (ages 8-11, focused on 5th grade). It combines simplified reading, search tools, and gamification to promote civic learning, with ties to the nonprofit's mission for donations and impact tracking.</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Objectives</w:t>
      </w:r>
      <w:r w:rsidDel="00000000" w:rsidR="00000000" w:rsidRPr="00000000">
        <w:rPr>
          <w:rtl w:val="0"/>
        </w:rPr>
        <w:t xml:space="preserv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Transition from physical to digital distribution for scalability.</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Add value through interactivity to stand out from static e-books or websites.</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Increase engagement and retention for kids, while providing tools for educators/parents.</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Drive donations and awareness for the organization.</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Success Metrics</w:t>
      </w:r>
      <w:r w:rsidDel="00000000" w:rsidR="00000000" w:rsidRPr="00000000">
        <w:rPr>
          <w:rtl w:val="0"/>
        </w:rPr>
        <w:t xml:space="preserve">: 10,000 downloads in first year; 70% user retention after 30 days; positive feedback from 80% of teacher users; $X in app-generated donations.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j3ve36v1zh6b" w:id="2"/>
      <w:bookmarkEnd w:id="2"/>
      <w:r w:rsidDel="00000000" w:rsidR="00000000" w:rsidRPr="00000000">
        <w:rPr>
          <w:b w:val="1"/>
          <w:bCs w:val="1"/>
          <w:color w:val="000000"/>
          <w:sz w:val="22"/>
          <w:szCs w:val="22"/>
          <w:rtl w:val="0"/>
        </w:rPr>
        <w:t xml:space="preserve">2. Target Audience and User Personas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Primary Users</w:t>
      </w:r>
      <w:r w:rsidDel="00000000" w:rsidR="00000000" w:rsidRPr="00000000">
        <w:rPr>
          <w:rtl w:val="0"/>
        </w:rPr>
        <w:t xml:space="preserve">: 5th-grade students (curious, tech-native, short attention spans).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Secondary Users</w:t>
      </w:r>
      <w:r w:rsidDel="00000000" w:rsidR="00000000" w:rsidRPr="00000000">
        <w:rPr>
          <w:rtl w:val="0"/>
        </w:rPr>
        <w:t xml:space="preserve">: Teachers (need curriculum tools), parents (want educational screen time), donors (track impact).</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Personas</w:t>
      </w:r>
      <w:r w:rsidDel="00000000" w:rsidR="00000000" w:rsidRPr="00000000">
        <w:rPr>
          <w:rtl w:val="0"/>
        </w:rPr>
        <w:t xml:space="preserve">:</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Student: "Alex, 10, loves games but struggles with history homework."</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Teacher: "Ms. Johnson, 35, seeks free resources for Constitution Week."</w:t>
      </w:r>
    </w:p>
    <w:p w:rsidR="00000000" w:rsidDel="00000000" w:rsidP="00000000" w:rsidRDefault="00000000" w:rsidRPr="00000000" w14:paraId="00000016">
      <w:pPr>
        <w:numPr>
          <w:ilvl w:val="1"/>
          <w:numId w:val="5"/>
        </w:numPr>
        <w:spacing w:after="240" w:before="0" w:beforeAutospacing="0" w:lineRule="auto"/>
        <w:ind w:left="1440" w:hanging="360"/>
      </w:pPr>
      <w:r w:rsidDel="00000000" w:rsidR="00000000" w:rsidRPr="00000000">
        <w:rPr>
          <w:rtl w:val="0"/>
        </w:rPr>
        <w:t xml:space="preserve">Parent: "Sarah, 40, wants apps that teach values without ads."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85owcu1j45y8" w:id="3"/>
      <w:bookmarkEnd w:id="3"/>
      <w:r w:rsidDel="00000000" w:rsidR="00000000" w:rsidRPr="00000000">
        <w:rPr>
          <w:b w:val="1"/>
          <w:bCs w:val="1"/>
          <w:color w:val="000000"/>
          <w:sz w:val="22"/>
          <w:szCs w:val="22"/>
          <w:rtl w:val="0"/>
        </w:rPr>
        <w:t xml:space="preserve">3. Key Features and Requirements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Core Content Module</w:t>
      </w:r>
      <w:r w:rsidDel="00000000" w:rsidR="00000000" w:rsidRPr="00000000">
        <w:rPr>
          <w:rtl w:val="0"/>
        </w:rPr>
        <w:t xml:space="preserve"> (Simplified Reader):</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Full text of Constitution and Declaration in original and 5th-grade simplified language (e.g., use short sentences, common words).</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Audio narration and text-to-speech.</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Visual aids: Icons, simple animations, timelines.</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"Why It Matters" pop-ups with kid-relatable examples.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Search and Exploration Module</w:t>
      </w:r>
      <w:r w:rsidDel="00000000" w:rsidR="00000000" w:rsidRPr="00000000">
        <w:rPr>
          <w:rtl w:val="0"/>
        </w:rPr>
        <w:t xml:space="preserv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Natural language search bar (e.g., "What is freedom of speech?").</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Results: Relevant sections, explanations, historical facts, links to related topics.</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Topic categories and guided tours based on "Walk Through the Constitution."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Gamification Module</w:t>
      </w:r>
      <w:r w:rsidDel="00000000" w:rsidR="00000000" w:rsidRPr="00000000">
        <w:rPr>
          <w:rtl w:val="0"/>
        </w:rPr>
        <w:t xml:space="preserv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Levels/quests: Quizzes, puzzles, simulations (e.g., "Amend the Constitution" game).</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Rewards: Badges, progress trackers, virtual collections (e.g., "Founding Fathers stickers").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Multiplayer: Classroom challenges via codes.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Social and Sharing Features</w:t>
      </w:r>
      <w:r w:rsidDel="00000000" w:rsidR="00000000" w:rsidRPr="00000000">
        <w:rPr>
          <w:rtl w:val="0"/>
        </w:rPr>
        <w:t xml:space="preserve">:</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Bookmark/share sections with family.</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Virtual "gifting" of app access to other kids/schools (tied to donations).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Educator/Parent Tools</w:t>
      </w:r>
      <w:r w:rsidDel="00000000" w:rsidR="00000000" w:rsidRPr="00000000">
        <w:rPr>
          <w:rtl w:val="0"/>
        </w:rPr>
        <w:t xml:space="preserve">:</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Progress dashboards, lesson plans, printable worksheets.</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Offline mode for all content.</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Nonprofit Integration</w:t>
      </w:r>
      <w:r w:rsidDel="00000000" w:rsidR="00000000" w:rsidRPr="00000000">
        <w:rPr>
          <w:rtl w:val="0"/>
        </w:rPr>
        <w:t xml:space="preserve">:</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Donation buttons (e.g., "Sponsor a virtual booklet").</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Impact stats (e.g., "Help us reach 1,000 more kids").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Technical Requirements</w:t>
      </w:r>
      <w:r w:rsidDel="00000000" w:rsidR="00000000" w:rsidRPr="00000000">
        <w:rPr>
          <w:rtl w:val="0"/>
        </w:rPr>
        <w:t xml:space="preserve">:</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Platforms: iOS 14+, Android 10+.</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Backend: Cloud database for content/search (e.g., Firebase); AI for queries (e.g., simple NLP via OpenAI API).</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Security: COPPA-compliant (no data collection under 13 without consent); no ads.</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Accessibility: High-contrast modes, voiceover support.</w:t>
      </w:r>
    </w:p>
    <w:p w:rsidR="00000000" w:rsidDel="00000000" w:rsidP="00000000" w:rsidRDefault="00000000" w:rsidRPr="00000000" w14:paraId="00000033">
      <w:pPr>
        <w:numPr>
          <w:ilvl w:val="1"/>
          <w:numId w:val="3"/>
        </w:numPr>
        <w:spacing w:after="240" w:before="0" w:beforeAutospacing="0" w:lineRule="auto"/>
        <w:ind w:left="1440" w:hanging="360"/>
      </w:pPr>
      <w:r w:rsidDel="00000000" w:rsidR="00000000" w:rsidRPr="00000000">
        <w:rPr>
          <w:rtl w:val="0"/>
        </w:rPr>
        <w:t xml:space="preserve">Integrations: QR code scanning from physical booklets for bonuses.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dakh01lfv9y1" w:id="4"/>
      <w:bookmarkEnd w:id="4"/>
      <w:r w:rsidDel="00000000" w:rsidR="00000000" w:rsidRPr="00000000">
        <w:rPr>
          <w:b w:val="1"/>
          <w:bCs w:val="1"/>
          <w:color w:val="000000"/>
          <w:sz w:val="22"/>
          <w:szCs w:val="22"/>
          <w:rtl w:val="0"/>
        </w:rPr>
        <w:t xml:space="preserve">4. User Stories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As a student, I want to read the Constitution in easy words so I can understand it without help.</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As a student, I want to search for topics like "presidents" to quickly find and learn related parts.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As a student, I want to play games to test my knowledge so learning feels fun.</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As a teacher, I want progress reports so I can track class performance.</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As a donor, I want to see impact metrics so I know my contribution matters.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hel7zsyl7ftz" w:id="5"/>
      <w:bookmarkEnd w:id="5"/>
      <w:r w:rsidDel="00000000" w:rsidR="00000000" w:rsidRPr="00000000">
        <w:rPr>
          <w:b w:val="1"/>
          <w:bCs w:val="1"/>
          <w:color w:val="000000"/>
          <w:sz w:val="22"/>
          <w:szCs w:val="22"/>
          <w:rtl w:val="0"/>
        </w:rPr>
        <w:t xml:space="preserve">5. Assumptions and Dependencies</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Content sourced/vetted from organization's booklet (collaborate with Joseph Cofield for accuracy).</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Budget for development: Assume mid-range (e.g., $50K-100K for MVP).</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Dependencies: App store approvals, legal review for educational content.</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d8miqq4nlxgh" w:id="6"/>
      <w:bookmarkEnd w:id="6"/>
      <w:r w:rsidDel="00000000" w:rsidR="00000000" w:rsidRPr="00000000">
        <w:rPr>
          <w:b w:val="1"/>
          <w:bCs w:val="1"/>
          <w:color w:val="000000"/>
          <w:sz w:val="22"/>
          <w:szCs w:val="22"/>
          <w:rtl w:val="0"/>
        </w:rPr>
        <w:t xml:space="preserve">6. Roadmap and Iterations</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MVP (Phase 1)</w:t>
      </w:r>
      <w:r w:rsidDel="00000000" w:rsidR="00000000" w:rsidRPr="00000000">
        <w:rPr>
          <w:rtl w:val="0"/>
        </w:rPr>
        <w:t xml:space="preserve">: Core reader + basic search (3-6 months).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Add gamification + educator tools.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Social features + analytics.</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b w:val="1"/>
          <w:bCs w:val="1"/>
          <w:rtl w:val="0"/>
        </w:rPr>
        <w:t xml:space="preserve">Iteration Plan</w:t>
      </w:r>
      <w:r w:rsidDel="00000000" w:rsidR="00000000" w:rsidRPr="00000000">
        <w:rPr>
          <w:rtl w:val="0"/>
        </w:rPr>
        <w:t xml:space="preserve">: Gather user feedback via in-app surveys; update quarterly based on usage data.</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