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6FC8" w14:textId="77777777" w:rsidR="005E2256" w:rsidRDefault="005E2256" w:rsidP="005E2256">
      <w:pPr>
        <w:jc w:val="center"/>
        <w:rPr>
          <w:b/>
          <w:bCs/>
        </w:rPr>
      </w:pPr>
      <w:r w:rsidRPr="008218AC">
        <w:rPr>
          <w:b/>
          <w:bCs/>
        </w:rPr>
        <w:t xml:space="preserve">Comparison of Bioinformatics Tools and Procedures for Food Processing Surface </w:t>
      </w:r>
      <w:r>
        <w:rPr>
          <w:b/>
          <w:bCs/>
        </w:rPr>
        <w:t>Microbiota Characterization</w:t>
      </w:r>
      <w:r w:rsidRPr="008218AC">
        <w:rPr>
          <w:b/>
          <w:bCs/>
        </w:rPr>
        <w:t xml:space="preserve"> </w:t>
      </w:r>
      <w:r>
        <w:rPr>
          <w:b/>
          <w:bCs/>
        </w:rPr>
        <w:t>U</w:t>
      </w:r>
      <w:r w:rsidRPr="008218AC">
        <w:rPr>
          <w:b/>
          <w:bCs/>
        </w:rPr>
        <w:t>sing 16</w:t>
      </w:r>
      <w:r>
        <w:rPr>
          <w:b/>
          <w:bCs/>
        </w:rPr>
        <w:t xml:space="preserve">S </w:t>
      </w:r>
      <w:r w:rsidRPr="008218AC">
        <w:rPr>
          <w:b/>
          <w:bCs/>
        </w:rPr>
        <w:t>RNA Sequences</w:t>
      </w:r>
    </w:p>
    <w:p w14:paraId="24B2F48F" w14:textId="77777777" w:rsidR="00955CFA" w:rsidRDefault="00955CFA" w:rsidP="005E2256">
      <w:pPr>
        <w:jc w:val="center"/>
        <w:rPr>
          <w:b/>
          <w:bCs/>
        </w:rPr>
      </w:pPr>
    </w:p>
    <w:p w14:paraId="05C3F1E0" w14:textId="63A4C840" w:rsidR="00410718" w:rsidRPr="008767DE" w:rsidRDefault="005E2256" w:rsidP="00964CC5">
      <w:pPr>
        <w:jc w:val="center"/>
        <w:textAlignment w:val="center"/>
        <w:rPr>
          <w:b/>
          <w:bCs/>
          <w:szCs w:val="24"/>
        </w:rPr>
      </w:pPr>
      <w:r w:rsidRPr="008767DE">
        <w:rPr>
          <w:b/>
          <w:bCs/>
          <w:szCs w:val="24"/>
        </w:rPr>
        <w:t xml:space="preserve">QIIME </w:t>
      </w:r>
      <w:r w:rsidR="00955CFA" w:rsidRPr="008767DE">
        <w:rPr>
          <w:b/>
          <w:bCs/>
          <w:szCs w:val="24"/>
        </w:rPr>
        <w:t xml:space="preserve">2 </w:t>
      </w:r>
      <w:r w:rsidR="0047404B" w:rsidRPr="008767DE">
        <w:rPr>
          <w:b/>
          <w:bCs/>
          <w:szCs w:val="24"/>
        </w:rPr>
        <w:t>Workflow</w:t>
      </w:r>
      <w:r w:rsidR="00B30D06" w:rsidRPr="008767DE">
        <w:rPr>
          <w:b/>
          <w:bCs/>
          <w:szCs w:val="24"/>
        </w:rPr>
        <w:t xml:space="preserve"> </w:t>
      </w:r>
      <w:r w:rsidR="0079726B">
        <w:rPr>
          <w:b/>
          <w:bCs/>
          <w:szCs w:val="24"/>
        </w:rPr>
        <w:t>Document</w:t>
      </w:r>
      <w:r w:rsidR="00707C78" w:rsidRPr="008767DE">
        <w:rPr>
          <w:b/>
          <w:bCs/>
          <w:szCs w:val="24"/>
        </w:rPr>
        <w:t>-created by Sarah E.Daly</w:t>
      </w:r>
    </w:p>
    <w:p w14:paraId="71A3242D" w14:textId="1AAFB7A7" w:rsidR="00FF28B8" w:rsidRDefault="00FF28B8" w:rsidP="00FF28B8">
      <w:pPr>
        <w:textAlignment w:val="center"/>
        <w:rPr>
          <w:b/>
          <w:bCs/>
        </w:rPr>
      </w:pPr>
    </w:p>
    <w:p w14:paraId="6DDB03A7" w14:textId="04A53327" w:rsidR="008475A5" w:rsidRDefault="007126BA" w:rsidP="00FF28B8">
      <w:pPr>
        <w:textAlignment w:val="center"/>
        <w:rPr>
          <w:rFonts w:ascii="Courier New" w:hAnsi="Courier New" w:cs="Courier New"/>
        </w:rPr>
      </w:pPr>
      <w:r>
        <w:rPr>
          <w:b/>
          <w:bCs/>
        </w:rPr>
        <w:t xml:space="preserve">Relevant </w:t>
      </w:r>
      <w:r w:rsidR="00FF28B8">
        <w:rPr>
          <w:b/>
          <w:bCs/>
        </w:rPr>
        <w:t xml:space="preserve">files are available in </w:t>
      </w:r>
      <w:r w:rsidR="00CD2CDE" w:rsidRPr="005E2256">
        <w:rPr>
          <w:b/>
          <w:bCs/>
          <w:highlight w:val="cyan"/>
        </w:rPr>
        <w:t>NCBI #</w:t>
      </w:r>
      <w:r w:rsidR="00CD2CDE">
        <w:rPr>
          <w:b/>
          <w:bCs/>
        </w:rPr>
        <w:t xml:space="preserve"> </w:t>
      </w:r>
      <w:r w:rsidR="00FF28B8">
        <w:rPr>
          <w:b/>
          <w:bCs/>
        </w:rPr>
        <w:t>.</w:t>
      </w:r>
      <w:r w:rsidR="00EA4C3D">
        <w:rPr>
          <w:b/>
          <w:bCs/>
        </w:rPr>
        <w:t xml:space="preserve">  </w:t>
      </w:r>
      <w:r w:rsidR="00CD2CDE">
        <w:rPr>
          <w:b/>
          <w:bCs/>
        </w:rPr>
        <w:t>16S rRNA sequencing data collected from July 2022 to May 2023.  Sequenced by Novogene.  See Materials &amp; Methods for more information</w:t>
      </w:r>
      <w:r w:rsidR="005E2256">
        <w:rPr>
          <w:b/>
          <w:bCs/>
        </w:rPr>
        <w:t xml:space="preserve">.  </w:t>
      </w:r>
      <w:r w:rsidR="003259AF">
        <w:rPr>
          <w:b/>
          <w:bCs/>
        </w:rPr>
        <w:t xml:space="preserve">Commands </w:t>
      </w:r>
      <w:r w:rsidR="001B7F4A">
        <w:rPr>
          <w:b/>
          <w:bCs/>
        </w:rPr>
        <w:t xml:space="preserve">to type or paste in the terminal </w:t>
      </w:r>
      <w:r w:rsidR="003259AF">
        <w:rPr>
          <w:b/>
          <w:bCs/>
        </w:rPr>
        <w:t xml:space="preserve">are in </w:t>
      </w:r>
      <w:r w:rsidR="003259AF" w:rsidRPr="00473BDC">
        <w:rPr>
          <w:rFonts w:ascii="Courier New" w:hAnsi="Courier New" w:cs="Courier New"/>
          <w:highlight w:val="lightGray"/>
        </w:rPr>
        <w:t>Courier New</w:t>
      </w:r>
      <w:r w:rsidR="00C064FB">
        <w:rPr>
          <w:rFonts w:ascii="Courier New" w:hAnsi="Courier New" w:cs="Courier New"/>
        </w:rPr>
        <w:t xml:space="preserve">. </w:t>
      </w:r>
    </w:p>
    <w:p w14:paraId="31384B6C" w14:textId="1388664C" w:rsidR="002878A5" w:rsidRPr="00846D44" w:rsidRDefault="00846D44" w:rsidP="00846D44">
      <w:pPr>
        <w:pStyle w:val="Heading1"/>
        <w:rPr>
          <w:u w:val="single"/>
        </w:rPr>
      </w:pPr>
      <w:r w:rsidRPr="00846D44">
        <w:rPr>
          <w:u w:val="single"/>
        </w:rPr>
        <w:t xml:space="preserve">QIIME </w:t>
      </w:r>
      <w:r w:rsidR="00DC77B1">
        <w:rPr>
          <w:u w:val="single"/>
        </w:rPr>
        <w:t xml:space="preserve">2 </w:t>
      </w:r>
      <w:r w:rsidRPr="00846D44">
        <w:rPr>
          <w:u w:val="single"/>
        </w:rPr>
        <w:t>Workflow</w:t>
      </w:r>
    </w:p>
    <w:p w14:paraId="7558B0F0" w14:textId="4638579C" w:rsidR="00FB3B99" w:rsidRDefault="00FB3B99" w:rsidP="009664AD">
      <w:pPr>
        <w:pStyle w:val="Heading1"/>
      </w:pPr>
      <w:r>
        <w:t>Starting Q</w:t>
      </w:r>
      <w:r w:rsidR="0006028F">
        <w:t>IIME</w:t>
      </w:r>
      <w:r w:rsidR="00987919">
        <w:t xml:space="preserve"> 2</w:t>
      </w:r>
    </w:p>
    <w:p w14:paraId="433F56A7" w14:textId="2DCD6FC7" w:rsidR="00F97F5F" w:rsidRPr="0033244A" w:rsidRDefault="00C8571B" w:rsidP="00A54124">
      <w:pPr>
        <w:pStyle w:val="ListParagraph"/>
        <w:numPr>
          <w:ilvl w:val="0"/>
          <w:numId w:val="11"/>
        </w:numPr>
        <w:textAlignment w:val="center"/>
        <w:rPr>
          <w:szCs w:val="24"/>
        </w:rPr>
      </w:pPr>
      <w:r>
        <w:rPr>
          <w:szCs w:val="24"/>
        </w:rPr>
        <w:t xml:space="preserve">Machine:  </w:t>
      </w:r>
      <w:r w:rsidR="00F97F5F" w:rsidRPr="0033244A">
        <w:rPr>
          <w:color w:val="000000"/>
          <w:szCs w:val="24"/>
        </w:rPr>
        <w:t xml:space="preserve">96 cores; 512GB RAM. </w:t>
      </w:r>
      <w:r w:rsidR="00BA6FBA" w:rsidRPr="0033244A">
        <w:rPr>
          <w:color w:val="000000"/>
          <w:szCs w:val="24"/>
        </w:rPr>
        <w:t xml:space="preserve">I would suggest using the VNC interface </w:t>
      </w:r>
      <w:r w:rsidR="00BD55C6">
        <w:rPr>
          <w:color w:val="000000"/>
          <w:szCs w:val="24"/>
        </w:rPr>
        <w:t xml:space="preserve">rather than PuTTY </w:t>
      </w:r>
      <w:r w:rsidR="00BA6FBA" w:rsidRPr="0033244A">
        <w:rPr>
          <w:color w:val="000000"/>
          <w:szCs w:val="24"/>
        </w:rPr>
        <w:t>for easier viewing and file transfer</w:t>
      </w:r>
      <w:r w:rsidR="00E862C6">
        <w:rPr>
          <w:color w:val="000000"/>
          <w:szCs w:val="24"/>
        </w:rPr>
        <w:t xml:space="preserve">.  </w:t>
      </w:r>
      <w:r w:rsidR="00B417A1" w:rsidRPr="0033244A">
        <w:rPr>
          <w:color w:val="000000"/>
          <w:szCs w:val="24"/>
        </w:rPr>
        <w:t xml:space="preserve"> </w:t>
      </w:r>
    </w:p>
    <w:p w14:paraId="12531353" w14:textId="6B9EB316" w:rsidR="00A54124" w:rsidRDefault="00A54124" w:rsidP="00A54124">
      <w:pPr>
        <w:pStyle w:val="ListParagraph"/>
        <w:numPr>
          <w:ilvl w:val="0"/>
          <w:numId w:val="11"/>
        </w:numPr>
        <w:textAlignment w:val="center"/>
      </w:pPr>
      <w:r w:rsidRPr="0033244A">
        <w:rPr>
          <w:szCs w:val="24"/>
        </w:rPr>
        <w:t>Cornell BioHPC</w:t>
      </w:r>
      <w:r w:rsidR="00927BED" w:rsidRPr="0033244A">
        <w:rPr>
          <w:szCs w:val="24"/>
        </w:rPr>
        <w:t xml:space="preserve"> users only</w:t>
      </w:r>
      <w:r w:rsidR="009E643B" w:rsidRPr="0033244A">
        <w:rPr>
          <w:szCs w:val="24"/>
        </w:rPr>
        <w:t xml:space="preserve">:  </w:t>
      </w:r>
      <w:r w:rsidR="007C4E95" w:rsidRPr="0033244A">
        <w:rPr>
          <w:szCs w:val="24"/>
        </w:rPr>
        <w:t xml:space="preserve">you </w:t>
      </w:r>
      <w:r w:rsidRPr="0033244A">
        <w:rPr>
          <w:szCs w:val="24"/>
        </w:rPr>
        <w:t>need to set up conda environment first and then deactivate when done</w:t>
      </w:r>
      <w:r>
        <w:t xml:space="preserve">:  </w:t>
      </w:r>
      <w:hyperlink r:id="rId8" w:anchor="c" w:history="1">
        <w:r w:rsidRPr="00173635">
          <w:rPr>
            <w:rStyle w:val="Hyperlink"/>
          </w:rPr>
          <w:t>https://biohpc.cornell.edu/lab/userguide.aspx?a=software&amp;i=388#c</w:t>
        </w:r>
      </w:hyperlink>
      <w:r>
        <w:t xml:space="preserve"> </w:t>
      </w:r>
    </w:p>
    <w:p w14:paraId="1A4A3141" w14:textId="77777777" w:rsidR="008D3384" w:rsidRPr="00707174" w:rsidRDefault="008D3384" w:rsidP="008D3384">
      <w:pPr>
        <w:pStyle w:val="HTMLPreformatted"/>
        <w:ind w:left="720"/>
        <w:rPr>
          <w:color w:val="333333"/>
          <w:sz w:val="18"/>
          <w:szCs w:val="18"/>
          <w:highlight w:val="lightGray"/>
        </w:rPr>
      </w:pPr>
      <w:r w:rsidRPr="00707174">
        <w:rPr>
          <w:color w:val="333333"/>
          <w:sz w:val="18"/>
          <w:szCs w:val="18"/>
          <w:highlight w:val="lightGray"/>
        </w:rPr>
        <w:t>export LC_ALL=en_US.utf-8</w:t>
      </w:r>
    </w:p>
    <w:p w14:paraId="2B504163" w14:textId="77777777" w:rsidR="008D3384" w:rsidRPr="00707174" w:rsidRDefault="008D3384" w:rsidP="008D3384">
      <w:pPr>
        <w:pStyle w:val="HTMLPreformatted"/>
        <w:ind w:left="720"/>
        <w:rPr>
          <w:color w:val="333333"/>
          <w:sz w:val="18"/>
          <w:szCs w:val="18"/>
          <w:highlight w:val="lightGray"/>
        </w:rPr>
      </w:pPr>
      <w:r w:rsidRPr="00707174">
        <w:rPr>
          <w:color w:val="333333"/>
          <w:sz w:val="18"/>
          <w:szCs w:val="18"/>
          <w:highlight w:val="lightGray"/>
        </w:rPr>
        <w:t>export LANG=en_US.utf-8</w:t>
      </w:r>
    </w:p>
    <w:p w14:paraId="40E94456" w14:textId="77777777" w:rsidR="008D3384" w:rsidRPr="008D3384" w:rsidRDefault="008D3384" w:rsidP="008D3384">
      <w:pPr>
        <w:pStyle w:val="HTMLPreformatted"/>
        <w:ind w:left="720"/>
        <w:rPr>
          <w:color w:val="333333"/>
          <w:sz w:val="18"/>
          <w:szCs w:val="18"/>
        </w:rPr>
      </w:pPr>
      <w:r w:rsidRPr="00707174">
        <w:rPr>
          <w:color w:val="333333"/>
          <w:sz w:val="18"/>
          <w:szCs w:val="18"/>
          <w:highlight w:val="lightGray"/>
        </w:rPr>
        <w:t>source /programs/miniconda3/bin/activate qiime2-2022.2</w:t>
      </w:r>
    </w:p>
    <w:p w14:paraId="6C645F81" w14:textId="0C256F45" w:rsidR="002878A5" w:rsidRDefault="00E06D25" w:rsidP="00FB3B99">
      <w:pPr>
        <w:pStyle w:val="ListParagraph"/>
        <w:numPr>
          <w:ilvl w:val="0"/>
          <w:numId w:val="11"/>
        </w:numPr>
        <w:textAlignment w:val="center"/>
      </w:pPr>
      <w:r>
        <w:t>Then t</w:t>
      </w:r>
      <w:r w:rsidR="002878A5" w:rsidRPr="00FB3B99">
        <w:t xml:space="preserve">ype “qiime” into command line to open QIIME 2.  </w:t>
      </w:r>
      <w:r w:rsidR="00CA3AB1">
        <w:t>(I did this in qiime2022</w:t>
      </w:r>
      <w:r w:rsidR="00720454">
        <w:t>.</w:t>
      </w:r>
      <w:r w:rsidR="00CA3AB1">
        <w:t>2)</w:t>
      </w:r>
    </w:p>
    <w:p w14:paraId="7439293D" w14:textId="4D304184" w:rsidR="004135AC" w:rsidRDefault="004135AC" w:rsidP="00FB3B99">
      <w:pPr>
        <w:pStyle w:val="ListParagraph"/>
        <w:numPr>
          <w:ilvl w:val="0"/>
          <w:numId w:val="11"/>
        </w:numPr>
        <w:textAlignment w:val="center"/>
      </w:pPr>
      <w:r>
        <w:t>Type “</w:t>
      </w:r>
      <w:r w:rsidRPr="004135AC">
        <w:rPr>
          <w:rFonts w:ascii="Courier New" w:hAnsi="Courier New" w:cs="Courier New"/>
        </w:rPr>
        <w:t>source tab-qiime</w:t>
      </w:r>
      <w:r>
        <w:t xml:space="preserve">” so you can tab complete file names </w:t>
      </w:r>
    </w:p>
    <w:p w14:paraId="14ADC1ED" w14:textId="73812CC5" w:rsidR="00162CC7" w:rsidRDefault="00162CC7" w:rsidP="00FB3B99">
      <w:pPr>
        <w:pStyle w:val="ListParagraph"/>
        <w:numPr>
          <w:ilvl w:val="0"/>
          <w:numId w:val="11"/>
        </w:numPr>
        <w:textAlignment w:val="center"/>
      </w:pPr>
      <w:r w:rsidRPr="00FB3B99">
        <w:t>Type in “qiime --help" to see the list of p</w:t>
      </w:r>
      <w:r w:rsidR="006E4C76">
        <w:t>lug-ins (similar to “packages” in R)</w:t>
      </w:r>
      <w:r w:rsidRPr="00FB3B99">
        <w:t xml:space="preserve"> installed</w:t>
      </w:r>
      <w:r w:rsidR="002E0DFD">
        <w:t xml:space="preserve"> (dada2 is the most important we are using)  </w:t>
      </w:r>
    </w:p>
    <w:p w14:paraId="14664EEA" w14:textId="79B64745" w:rsidR="00BB3AD8" w:rsidRDefault="006862D3" w:rsidP="00565EA9">
      <w:pPr>
        <w:pStyle w:val="Heading1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F46F2D7" wp14:editId="49EBA6E5">
            <wp:simplePos x="0" y="0"/>
            <wp:positionH relativeFrom="column">
              <wp:posOffset>296799</wp:posOffset>
            </wp:positionH>
            <wp:positionV relativeFrom="paragraph">
              <wp:posOffset>582930</wp:posOffset>
            </wp:positionV>
            <wp:extent cx="2609215" cy="1727835"/>
            <wp:effectExtent l="0" t="0" r="635" b="5715"/>
            <wp:wrapTight wrapText="bothSides">
              <wp:wrapPolygon edited="0">
                <wp:start x="0" y="0"/>
                <wp:lineTo x="0" y="21433"/>
                <wp:lineTo x="21448" y="21433"/>
                <wp:lineTo x="2144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9"/>
                    <a:stretch/>
                  </pic:blipFill>
                  <pic:spPr bwMode="auto">
                    <a:xfrm>
                      <a:off x="0" y="0"/>
                      <a:ext cx="260921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0FAA">
        <w:t xml:space="preserve">Importing Sequence </w:t>
      </w:r>
      <w:r w:rsidR="00BD4286">
        <w:t xml:space="preserve">Files </w:t>
      </w:r>
      <w:r w:rsidR="00360404">
        <w:t>to QIIME</w:t>
      </w:r>
      <w:r w:rsidR="00987919">
        <w:t xml:space="preserve"> 2</w:t>
      </w:r>
    </w:p>
    <w:p w14:paraId="2CD163DF" w14:textId="5901E7A6" w:rsidR="006D5F84" w:rsidRPr="005E2256" w:rsidRDefault="00A06F91" w:rsidP="00A06F91">
      <w:pPr>
        <w:pStyle w:val="ListParagraph"/>
        <w:numPr>
          <w:ilvl w:val="0"/>
          <w:numId w:val="8"/>
        </w:numPr>
        <w:textAlignment w:val="center"/>
      </w:pPr>
      <w:r w:rsidRPr="005E2256">
        <w:t xml:space="preserve">Download </w:t>
      </w:r>
      <w:r w:rsidR="006D5F84" w:rsidRPr="005E2256">
        <w:t xml:space="preserve">or copy the </w:t>
      </w:r>
      <w:r w:rsidRPr="005E2256">
        <w:t xml:space="preserve">16S </w:t>
      </w:r>
      <w:r w:rsidR="00582A01" w:rsidRPr="005E2256">
        <w:t xml:space="preserve">sequence </w:t>
      </w:r>
      <w:r w:rsidRPr="005E2256">
        <w:t>folder</w:t>
      </w:r>
      <w:r w:rsidR="006D5F84" w:rsidRPr="005E2256">
        <w:t xml:space="preserve"> from </w:t>
      </w:r>
      <w:r w:rsidR="009051D9">
        <w:t>NCBI</w:t>
      </w:r>
      <w:r w:rsidR="006D5F84" w:rsidRPr="005E2256">
        <w:t xml:space="preserve"> into your personal directory</w:t>
      </w:r>
      <w:r w:rsidRPr="005E2256">
        <w:t xml:space="preserve">.  </w:t>
      </w:r>
    </w:p>
    <w:p w14:paraId="2B5211AB" w14:textId="289BF4B8" w:rsidR="008F1DFF" w:rsidRDefault="006D5F84" w:rsidP="00CA5B56">
      <w:pPr>
        <w:pStyle w:val="ListParagraph"/>
        <w:numPr>
          <w:ilvl w:val="0"/>
          <w:numId w:val="8"/>
        </w:numPr>
        <w:ind w:left="360"/>
        <w:textAlignment w:val="center"/>
      </w:pPr>
      <w:r w:rsidRPr="005E2256">
        <w:t>Filter for the</w:t>
      </w:r>
      <w:r w:rsidR="007D2C4B" w:rsidRPr="005E2256">
        <w:t xml:space="preserve"> demultiplexed gz files </w:t>
      </w:r>
      <w:r w:rsidR="00A06F91" w:rsidRPr="005E2256">
        <w:t>(</w:t>
      </w:r>
      <w:r w:rsidR="00971390" w:rsidRPr="005E2256">
        <w:t>Search in windows for f</w:t>
      </w:r>
      <w:r w:rsidR="00A06F91" w:rsidRPr="005E2256">
        <w:t>iles that end in :  *_1.fq.gz &amp; *_2.fq.gz</w:t>
      </w:r>
      <w:r w:rsidR="00BD61E0" w:rsidRPr="005E2256">
        <w:t>)</w:t>
      </w:r>
      <w:r w:rsidR="00971390" w:rsidRPr="005E2256">
        <w:t xml:space="preserve"> and then drag them</w:t>
      </w:r>
      <w:r w:rsidR="00BD61E0" w:rsidRPr="005E2256">
        <w:t xml:space="preserve"> </w:t>
      </w:r>
      <w:r w:rsidRPr="005E2256">
        <w:t xml:space="preserve">in your folder.  Transfer these files </w:t>
      </w:r>
      <w:r w:rsidR="007D2C4B" w:rsidRPr="005E2256">
        <w:t>in</w:t>
      </w:r>
      <w:r w:rsidRPr="005E2256">
        <w:t>to</w:t>
      </w:r>
      <w:r w:rsidR="007D2C4B" w:rsidRPr="005E2256">
        <w:t xml:space="preserve"> a new </w:t>
      </w:r>
      <w:r w:rsidR="00FD733C" w:rsidRPr="005E2256">
        <w:t>folder marked “Data”</w:t>
      </w:r>
      <w:r w:rsidR="004C1F20" w:rsidRPr="005E2256">
        <w:t xml:space="preserve"> (there should be no subfolders).</w:t>
      </w:r>
      <w:r w:rsidR="004C1F20" w:rsidRPr="00C3221E">
        <w:rPr>
          <w:b/>
          <w:bCs/>
        </w:rPr>
        <w:t xml:space="preserve"> </w:t>
      </w:r>
    </w:p>
    <w:p w14:paraId="005E03D4" w14:textId="7FC69DCB" w:rsidR="00270400" w:rsidRDefault="00A06F91" w:rsidP="00E24F9A">
      <w:pPr>
        <w:pStyle w:val="ListParagraph"/>
        <w:numPr>
          <w:ilvl w:val="0"/>
          <w:numId w:val="8"/>
        </w:numPr>
        <w:textAlignment w:val="center"/>
      </w:pPr>
      <w:r w:rsidRPr="00582A01">
        <w:t xml:space="preserve">Transfer </w:t>
      </w:r>
      <w:r w:rsidR="00BD61E0" w:rsidRPr="00582A01">
        <w:t>“</w:t>
      </w:r>
      <w:r w:rsidR="00BD61E0" w:rsidRPr="00893A1F">
        <w:rPr>
          <w:highlight w:val="yellow"/>
        </w:rPr>
        <w:t>Data”</w:t>
      </w:r>
      <w:r w:rsidR="00BD61E0" w:rsidRPr="00582A01">
        <w:t xml:space="preserve"> </w:t>
      </w:r>
      <w:r w:rsidRPr="00582A01">
        <w:t xml:space="preserve">to </w:t>
      </w:r>
      <w:r w:rsidR="00FD733C" w:rsidRPr="00582A01">
        <w:t>your home directory in Q</w:t>
      </w:r>
      <w:r w:rsidR="006D5F84">
        <w:t>IIME</w:t>
      </w:r>
      <w:r w:rsidR="001F3E5F">
        <w:t xml:space="preserve"> 2</w:t>
      </w:r>
      <w:r w:rsidR="006D5F84">
        <w:t>.</w:t>
      </w:r>
      <w:r w:rsidR="00886741">
        <w:t xml:space="preserve">  Check that all files have the same extension</w:t>
      </w:r>
      <w:r w:rsidR="00C26CA7">
        <w:t xml:space="preserve"> </w:t>
      </w:r>
      <w:r w:rsidR="003A33D4">
        <w:t>(.fq.gz)</w:t>
      </w:r>
      <w:r w:rsidR="00886741">
        <w:t xml:space="preserve"> or QIIME will not import it.  </w:t>
      </w:r>
      <w:r w:rsidR="006D5F84">
        <w:t xml:space="preserve">  </w:t>
      </w:r>
      <w:r w:rsidR="00FD733C" w:rsidRPr="00582A01">
        <w:t xml:space="preserve"> </w:t>
      </w:r>
    </w:p>
    <w:p w14:paraId="3CBD8087" w14:textId="68A98301" w:rsidR="00A47B22" w:rsidRPr="00270400" w:rsidRDefault="00270400" w:rsidP="00270400">
      <w:pPr>
        <w:pStyle w:val="ListParagraph"/>
        <w:numPr>
          <w:ilvl w:val="0"/>
          <w:numId w:val="8"/>
        </w:numPr>
        <w:textAlignment w:val="center"/>
        <w:rPr>
          <w:b/>
          <w:bCs/>
        </w:rPr>
      </w:pPr>
      <w:r>
        <w:t>In Qiime, c</w:t>
      </w:r>
      <w:r w:rsidR="00A47B22" w:rsidRPr="00582A01">
        <w:t xml:space="preserve">hange </w:t>
      </w:r>
      <w:r w:rsidR="00F1274C">
        <w:t>you</w:t>
      </w:r>
      <w:r w:rsidR="00E71593">
        <w:t>r</w:t>
      </w:r>
      <w:r w:rsidR="00F1274C">
        <w:t xml:space="preserve"> working directory (cd ‘directory’) </w:t>
      </w:r>
      <w:r w:rsidR="00A47B22" w:rsidRPr="00582A01">
        <w:t xml:space="preserve">to </w:t>
      </w:r>
      <w:r w:rsidR="00BD61E0" w:rsidRPr="00582A01">
        <w:t>“</w:t>
      </w:r>
      <w:r w:rsidR="00A47B22" w:rsidRPr="00582A01">
        <w:t>Data</w:t>
      </w:r>
      <w:r w:rsidR="00BD61E0" w:rsidRPr="00582A01">
        <w:t>”</w:t>
      </w:r>
      <w:r w:rsidR="00A47B22" w:rsidRPr="00582A01">
        <w:t xml:space="preserve"> and check </w:t>
      </w:r>
      <w:r>
        <w:t xml:space="preserve">the </w:t>
      </w:r>
      <w:r w:rsidR="00A47B22" w:rsidRPr="00582A01">
        <w:t>compression</w:t>
      </w:r>
      <w:r w:rsidR="00BD61E0" w:rsidRPr="00582A01">
        <w:t xml:space="preserve"> of each file</w:t>
      </w:r>
      <w:r w:rsidR="00022000">
        <w:t xml:space="preserve"> (should be all Oks).  </w:t>
      </w:r>
      <w:r w:rsidR="00BD61E0" w:rsidRPr="00270400">
        <w:rPr>
          <w:b/>
          <w:bCs/>
        </w:rPr>
        <w:t xml:space="preserve">  </w:t>
      </w:r>
    </w:p>
    <w:p w14:paraId="1AAA44F2" w14:textId="0A354C89" w:rsidR="00A47B22" w:rsidRPr="00E71593" w:rsidRDefault="00A47B22" w:rsidP="007D2C4B">
      <w:pPr>
        <w:pStyle w:val="ListParagraph"/>
        <w:numPr>
          <w:ilvl w:val="1"/>
          <w:numId w:val="8"/>
        </w:numPr>
        <w:textAlignment w:val="center"/>
        <w:rPr>
          <w:rStyle w:val="hljs-keyword"/>
          <w:b/>
          <w:bCs/>
        </w:rPr>
      </w:pPr>
      <w:r>
        <w:rPr>
          <w:rStyle w:val="hljs-keyword"/>
          <w:rFonts w:ascii="Consolas" w:hAnsi="Consolas"/>
          <w:b/>
          <w:bCs/>
          <w:color w:val="434343"/>
          <w:sz w:val="23"/>
          <w:szCs w:val="23"/>
        </w:rPr>
        <w:t>for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f </w:t>
      </w:r>
      <w:r>
        <w:rPr>
          <w:rStyle w:val="hljs-keyword"/>
          <w:rFonts w:ascii="Consolas" w:hAnsi="Consolas"/>
          <w:b/>
          <w:bCs/>
          <w:color w:val="434343"/>
          <w:sz w:val="23"/>
          <w:szCs w:val="23"/>
        </w:rPr>
        <w:t>in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*.fq.gz; </w:t>
      </w:r>
      <w:r>
        <w:rPr>
          <w:rStyle w:val="hljs-keyword"/>
          <w:rFonts w:ascii="Consolas" w:hAnsi="Consolas"/>
          <w:b/>
          <w:bCs/>
          <w:color w:val="434343"/>
          <w:sz w:val="23"/>
          <w:szCs w:val="23"/>
        </w:rPr>
        <w:t>do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gunzip -t -v </w:t>
      </w:r>
      <w:r>
        <w:rPr>
          <w:rStyle w:val="hljs-variable"/>
          <w:rFonts w:ascii="Consolas" w:hAnsi="Consolas"/>
          <w:sz w:val="23"/>
          <w:szCs w:val="23"/>
        </w:rPr>
        <w:t>$f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; </w:t>
      </w:r>
      <w:r>
        <w:rPr>
          <w:rStyle w:val="hljs-keyword"/>
          <w:rFonts w:ascii="Consolas" w:hAnsi="Consolas"/>
          <w:b/>
          <w:bCs/>
          <w:color w:val="434343"/>
          <w:sz w:val="23"/>
          <w:szCs w:val="23"/>
        </w:rPr>
        <w:t xml:space="preserve">done </w:t>
      </w:r>
    </w:p>
    <w:p w14:paraId="6DE708B0" w14:textId="35291615" w:rsidR="00E71593" w:rsidRPr="00E71593" w:rsidRDefault="00E71593" w:rsidP="00E71593">
      <w:pPr>
        <w:pStyle w:val="ListParagraph"/>
        <w:numPr>
          <w:ilvl w:val="0"/>
          <w:numId w:val="8"/>
        </w:numPr>
        <w:textAlignment w:val="center"/>
      </w:pPr>
      <w:r w:rsidRPr="00E71593">
        <w:t>Go back to your working directory (</w:t>
      </w:r>
      <w:r w:rsidRPr="004C6025">
        <w:rPr>
          <w:rFonts w:ascii="Courier New" w:hAnsi="Courier New" w:cs="Courier New"/>
        </w:rPr>
        <w:t>cd .</w:t>
      </w:r>
      <w:r w:rsidRPr="00E71593">
        <w:t>.)</w:t>
      </w:r>
    </w:p>
    <w:p w14:paraId="243742BC" w14:textId="37151E7D" w:rsidR="00805C6D" w:rsidRPr="005222CB" w:rsidRDefault="000A32F9" w:rsidP="00805C6D">
      <w:pPr>
        <w:pStyle w:val="ListParagraph"/>
        <w:numPr>
          <w:ilvl w:val="0"/>
          <w:numId w:val="8"/>
        </w:numPr>
        <w:textAlignment w:val="center"/>
      </w:pPr>
      <w:r>
        <w:t>The file names do not match the basic QIIME</w:t>
      </w:r>
      <w:r w:rsidR="005B0FEC">
        <w:t xml:space="preserve"> 2</w:t>
      </w:r>
      <w:r>
        <w:t xml:space="preserve"> defaults.  Therefore, we need to create a Manifest File with the name and path of all sequence files.  </w:t>
      </w:r>
      <w:r w:rsidR="00805C6D" w:rsidRPr="005222CB">
        <w:t>Go to R Studio on your home computer and open</w:t>
      </w:r>
      <w:r w:rsidR="005E0910">
        <w:t xml:space="preserve"> Manifest File Generator.Rmd</w:t>
      </w:r>
      <w:r w:rsidR="00805C6D" w:rsidRPr="005222CB">
        <w:t xml:space="preserve">.  </w:t>
      </w:r>
    </w:p>
    <w:p w14:paraId="67669F7A" w14:textId="77777777" w:rsidR="00BC4915" w:rsidRDefault="00CB564B" w:rsidP="00BB3AD8">
      <w:pPr>
        <w:pStyle w:val="ListParagraph"/>
        <w:numPr>
          <w:ilvl w:val="0"/>
          <w:numId w:val="8"/>
        </w:numPr>
        <w:textAlignment w:val="center"/>
      </w:pPr>
      <w:r>
        <w:lastRenderedPageBreak/>
        <w:t>Read the directions and c</w:t>
      </w:r>
      <w:r w:rsidR="006E11C7" w:rsidRPr="005222CB">
        <w:t xml:space="preserve">reate </w:t>
      </w:r>
      <w:r w:rsidR="009D33F8">
        <w:t xml:space="preserve">a </w:t>
      </w:r>
      <w:r w:rsidR="00D4578A" w:rsidRPr="005222CB">
        <w:t>Manifest</w:t>
      </w:r>
      <w:r w:rsidR="006E11C7" w:rsidRPr="005222CB">
        <w:t xml:space="preserve"> file</w:t>
      </w:r>
      <w:r w:rsidR="009D33F8">
        <w:t>.  Export it as a .csv and open.  S</w:t>
      </w:r>
      <w:r w:rsidR="006E11C7" w:rsidRPr="005222CB">
        <w:t xml:space="preserve">ave </w:t>
      </w:r>
      <w:r w:rsidR="009D33F8">
        <w:t xml:space="preserve">it </w:t>
      </w:r>
      <w:r w:rsidR="006E11C7" w:rsidRPr="005222CB">
        <w:t xml:space="preserve">as a .txt.  </w:t>
      </w:r>
      <w:r w:rsidR="009D33F8">
        <w:t>Note the file</w:t>
      </w:r>
      <w:r w:rsidR="006E11C7" w:rsidRPr="005222CB">
        <w:t xml:space="preserve"> must be in this format.</w:t>
      </w:r>
      <w:r w:rsidR="00B0451B" w:rsidRPr="005222CB">
        <w:t xml:space="preserve">  </w:t>
      </w:r>
    </w:p>
    <w:p w14:paraId="42E0E4C4" w14:textId="5D0F2771" w:rsidR="00063E4B" w:rsidRDefault="00BC4915" w:rsidP="00BC4915">
      <w:pPr>
        <w:pStyle w:val="ListParagraph"/>
        <w:textAlignment w:val="center"/>
      </w:pPr>
      <w:r w:rsidRPr="002C1787">
        <w:rPr>
          <w:b/>
          <w:bCs/>
          <w:i/>
          <w:iCs/>
        </w:rPr>
        <w:t>Troubleshooting:</w:t>
      </w:r>
      <w:r>
        <w:t xml:space="preserve">  </w:t>
      </w:r>
      <w:r w:rsidR="0000122C">
        <w:t>Find and r</w:t>
      </w:r>
      <w:r w:rsidR="00B0451B" w:rsidRPr="005222CB">
        <w:t xml:space="preserve">eplace $PWD with the path to the </w:t>
      </w:r>
      <w:r w:rsidR="00995CFE">
        <w:t>file</w:t>
      </w:r>
      <w:r w:rsidR="009D33F8">
        <w:t xml:space="preserve"> if you have issues with QIIME </w:t>
      </w:r>
      <w:r w:rsidR="005B0FEC">
        <w:t xml:space="preserve">2 </w:t>
      </w:r>
      <w:r w:rsidR="009D33F8">
        <w:t xml:space="preserve">opening it. </w:t>
      </w:r>
    </w:p>
    <w:p w14:paraId="6304A4B6" w14:textId="77777777" w:rsidR="00063E4B" w:rsidRDefault="00063E4B" w:rsidP="00BC4915">
      <w:pPr>
        <w:pStyle w:val="ListParagraph"/>
        <w:textAlignment w:val="center"/>
      </w:pPr>
    </w:p>
    <w:p w14:paraId="78C38562" w14:textId="710B7E81" w:rsidR="00063E4B" w:rsidRDefault="008472C9" w:rsidP="00BC4915">
      <w:pPr>
        <w:pStyle w:val="ListParagraph"/>
        <w:textAlignment w:val="center"/>
      </w:pPr>
      <w:r>
        <w:rPr>
          <w:b/>
          <w:bCs/>
          <w:noProof/>
        </w:rPr>
        <w:drawing>
          <wp:anchor distT="0" distB="0" distL="114300" distR="114300" simplePos="0" relativeHeight="251655168" behindDoc="1" locked="0" layoutInCell="1" allowOverlap="1" wp14:anchorId="31025745" wp14:editId="71B6FAF1">
            <wp:simplePos x="0" y="0"/>
            <wp:positionH relativeFrom="column">
              <wp:posOffset>905448</wp:posOffset>
            </wp:positionH>
            <wp:positionV relativeFrom="paragraph">
              <wp:posOffset>3572</wp:posOffset>
            </wp:positionV>
            <wp:extent cx="3563048" cy="2016446"/>
            <wp:effectExtent l="0" t="0" r="0" b="3175"/>
            <wp:wrapTight wrapText="bothSides">
              <wp:wrapPolygon edited="0">
                <wp:start x="0" y="0"/>
                <wp:lineTo x="0" y="21430"/>
                <wp:lineTo x="21481" y="21430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48" cy="20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1C99B0" w14:textId="24D4C694" w:rsidR="00063E4B" w:rsidRDefault="00063E4B" w:rsidP="00BC4915">
      <w:pPr>
        <w:pStyle w:val="ListParagraph"/>
        <w:textAlignment w:val="center"/>
      </w:pPr>
    </w:p>
    <w:p w14:paraId="05D5D12D" w14:textId="77777777" w:rsidR="00063E4B" w:rsidRDefault="00063E4B" w:rsidP="00BC4915">
      <w:pPr>
        <w:pStyle w:val="ListParagraph"/>
        <w:textAlignment w:val="center"/>
      </w:pPr>
    </w:p>
    <w:p w14:paraId="347B2774" w14:textId="77777777" w:rsidR="00063E4B" w:rsidRDefault="00063E4B" w:rsidP="00BC4915">
      <w:pPr>
        <w:pStyle w:val="ListParagraph"/>
        <w:textAlignment w:val="center"/>
      </w:pPr>
    </w:p>
    <w:p w14:paraId="2955D4E9" w14:textId="77777777" w:rsidR="00063E4B" w:rsidRDefault="00063E4B" w:rsidP="00BC4915">
      <w:pPr>
        <w:pStyle w:val="ListParagraph"/>
        <w:textAlignment w:val="center"/>
      </w:pPr>
    </w:p>
    <w:p w14:paraId="104B10CB" w14:textId="77777777" w:rsidR="00063E4B" w:rsidRDefault="00063E4B" w:rsidP="00BC4915">
      <w:pPr>
        <w:pStyle w:val="ListParagraph"/>
        <w:textAlignment w:val="center"/>
      </w:pPr>
    </w:p>
    <w:p w14:paraId="046A02C8" w14:textId="77777777" w:rsidR="00063E4B" w:rsidRDefault="00063E4B" w:rsidP="00BC4915">
      <w:pPr>
        <w:pStyle w:val="ListParagraph"/>
        <w:textAlignment w:val="center"/>
      </w:pPr>
    </w:p>
    <w:p w14:paraId="0865714D" w14:textId="77777777" w:rsidR="00063E4B" w:rsidRDefault="00063E4B" w:rsidP="00BC4915">
      <w:pPr>
        <w:pStyle w:val="ListParagraph"/>
        <w:textAlignment w:val="center"/>
      </w:pPr>
    </w:p>
    <w:p w14:paraId="5962D48C" w14:textId="77777777" w:rsidR="00063E4B" w:rsidRDefault="00063E4B" w:rsidP="00BC4915">
      <w:pPr>
        <w:pStyle w:val="ListParagraph"/>
        <w:textAlignment w:val="center"/>
      </w:pPr>
    </w:p>
    <w:p w14:paraId="50BAB205" w14:textId="77777777" w:rsidR="00063E4B" w:rsidRDefault="00063E4B" w:rsidP="00BC4915">
      <w:pPr>
        <w:pStyle w:val="ListParagraph"/>
        <w:textAlignment w:val="center"/>
      </w:pPr>
    </w:p>
    <w:p w14:paraId="52D0BDD1" w14:textId="3F80F16D" w:rsidR="00BB3AD8" w:rsidRPr="005222CB" w:rsidRDefault="009D33F8" w:rsidP="00BC4915">
      <w:pPr>
        <w:pStyle w:val="ListParagraph"/>
        <w:textAlignment w:val="center"/>
      </w:pPr>
      <w:r>
        <w:t xml:space="preserve"> </w:t>
      </w:r>
      <w:r w:rsidR="00B0451B" w:rsidRPr="005222CB">
        <w:t xml:space="preserve">  </w:t>
      </w:r>
      <w:r w:rsidR="006E11C7" w:rsidRPr="005222CB">
        <w:t xml:space="preserve">  </w:t>
      </w:r>
    </w:p>
    <w:p w14:paraId="0CA630AF" w14:textId="1D6D3482" w:rsidR="006E11C7" w:rsidRPr="006E11C7" w:rsidRDefault="006E11C7" w:rsidP="006E11C7">
      <w:pPr>
        <w:textAlignment w:val="center"/>
        <w:rPr>
          <w:b/>
          <w:bCs/>
        </w:rPr>
      </w:pPr>
    </w:p>
    <w:p w14:paraId="1E0349D2" w14:textId="0C34B27C" w:rsidR="00857029" w:rsidRPr="00A36209" w:rsidRDefault="009034CE" w:rsidP="00B0451B">
      <w:pPr>
        <w:pStyle w:val="ListParagraph"/>
        <w:numPr>
          <w:ilvl w:val="0"/>
          <w:numId w:val="8"/>
        </w:numPr>
        <w:textAlignment w:val="center"/>
        <w:rPr>
          <w:i/>
          <w:iCs/>
        </w:rPr>
      </w:pPr>
      <w:r>
        <w:t>In QIIME</w:t>
      </w:r>
      <w:r w:rsidR="005B0FEC">
        <w:t xml:space="preserve"> 2</w:t>
      </w:r>
      <w:r>
        <w:t>, c</w:t>
      </w:r>
      <w:r w:rsidR="00B0451B" w:rsidRPr="00F05FCF">
        <w:t>onvert the sequence files to a .qza artifiact</w:t>
      </w:r>
      <w:r w:rsidR="004740B7" w:rsidRPr="00F05FCF">
        <w:t xml:space="preserve"> &amp; view</w:t>
      </w:r>
      <w:r w:rsidR="00F05FCF">
        <w:t xml:space="preserve"> basic sequence and sample info.   It will generate an .html that you can view in a web browser.</w:t>
      </w:r>
      <w:r w:rsidR="00D328DF">
        <w:t xml:space="preserve">  You should perform this command in your working directory.  </w:t>
      </w:r>
      <w:r w:rsidR="00F05FCF">
        <w:t xml:space="preserve"> </w:t>
      </w:r>
      <w:r w:rsidR="004740B7" w:rsidRPr="00F05FCF">
        <w:t xml:space="preserve"> </w:t>
      </w:r>
    </w:p>
    <w:p w14:paraId="121E79F6" w14:textId="77777777" w:rsidR="00A36209" w:rsidRDefault="00A36209" w:rsidP="00A36209">
      <w:pPr>
        <w:ind w:left="360"/>
        <w:textAlignment w:val="center"/>
      </w:pPr>
    </w:p>
    <w:p w14:paraId="71954797" w14:textId="429616D8" w:rsidR="00A36209" w:rsidRDefault="00A36209" w:rsidP="00857029">
      <w:pPr>
        <w:textAlignment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6560D9D" wp14:editId="7126FB13">
            <wp:extent cx="4306546" cy="1420889"/>
            <wp:effectExtent l="0" t="0" r="0" b="8255"/>
            <wp:docPr id="18898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b="54614"/>
                    <a:stretch/>
                  </pic:blipFill>
                  <pic:spPr bwMode="auto">
                    <a:xfrm>
                      <a:off x="0" y="0"/>
                      <a:ext cx="4332228" cy="14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2EE45" w14:textId="7B1EECA1" w:rsidR="00682F4E" w:rsidRDefault="00682F4E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5AF91E4B" w14:textId="0700222E" w:rsidR="00682F4E" w:rsidRDefault="00B51C1F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r w:rsidRPr="00B51C1F">
        <w:rPr>
          <w:sz w:val="16"/>
          <w:szCs w:val="16"/>
        </w:rPr>
        <w:t xml:space="preserve">qiime tools import --type 'SampleData[PairedEndSequencesWithQuality]' --input-path </w:t>
      </w:r>
      <w:r w:rsidR="00863DB8" w:rsidRPr="00863DB8">
        <w:rPr>
          <w:sz w:val="16"/>
          <w:szCs w:val="16"/>
        </w:rPr>
        <w:t>Manifest_SFWS</w:t>
      </w:r>
      <w:r w:rsidR="00070CC0">
        <w:rPr>
          <w:sz w:val="16"/>
          <w:szCs w:val="16"/>
        </w:rPr>
        <w:t xml:space="preserve">.txt </w:t>
      </w:r>
      <w:r w:rsidRPr="00B51C1F">
        <w:rPr>
          <w:sz w:val="16"/>
          <w:szCs w:val="16"/>
        </w:rPr>
        <w:t>--output-path paired-end-demux</w:t>
      </w:r>
      <w:r w:rsidR="00794B6C">
        <w:rPr>
          <w:sz w:val="16"/>
          <w:szCs w:val="16"/>
        </w:rPr>
        <w:t>-</w:t>
      </w:r>
      <w:r w:rsidR="00863DB8">
        <w:rPr>
          <w:sz w:val="16"/>
          <w:szCs w:val="16"/>
        </w:rPr>
        <w:t>S</w:t>
      </w:r>
      <w:r w:rsidR="00433E59">
        <w:rPr>
          <w:sz w:val="16"/>
          <w:szCs w:val="16"/>
        </w:rPr>
        <w:t>FWS</w:t>
      </w:r>
      <w:r w:rsidRPr="00B51C1F">
        <w:rPr>
          <w:sz w:val="16"/>
          <w:szCs w:val="16"/>
        </w:rPr>
        <w:t>.qza --input-format PairedEndFastqManifestPhred33V2</w:t>
      </w:r>
    </w:p>
    <w:p w14:paraId="123BD50D" w14:textId="77777777" w:rsidR="00B51C1F" w:rsidRDefault="00B51C1F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</w:p>
    <w:p w14:paraId="1FCBBDD7" w14:textId="560F999F" w:rsidR="00682F4E" w:rsidRDefault="00682F4E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r w:rsidRPr="004A4EE9">
        <w:rPr>
          <w:sz w:val="16"/>
          <w:szCs w:val="16"/>
        </w:rPr>
        <w:t>qiime demux summarize --i-</w:t>
      </w:r>
      <w:r w:rsidRPr="000346B6">
        <w:rPr>
          <w:sz w:val="16"/>
          <w:szCs w:val="16"/>
          <w:highlight w:val="yellow"/>
        </w:rPr>
        <w:t>data paired-end-demux</w:t>
      </w:r>
      <w:r w:rsidR="00794B6C">
        <w:rPr>
          <w:sz w:val="16"/>
          <w:szCs w:val="16"/>
          <w:highlight w:val="yellow"/>
        </w:rPr>
        <w:t>-</w:t>
      </w:r>
      <w:r w:rsidR="00A0169C">
        <w:rPr>
          <w:sz w:val="16"/>
          <w:szCs w:val="16"/>
          <w:highlight w:val="yellow"/>
        </w:rPr>
        <w:t>S</w:t>
      </w:r>
      <w:r w:rsidR="00A76B70">
        <w:rPr>
          <w:sz w:val="16"/>
          <w:szCs w:val="16"/>
          <w:highlight w:val="yellow"/>
        </w:rPr>
        <w:t>FWS</w:t>
      </w:r>
      <w:r w:rsidRPr="000346B6">
        <w:rPr>
          <w:sz w:val="16"/>
          <w:szCs w:val="16"/>
          <w:highlight w:val="yellow"/>
        </w:rPr>
        <w:t>.qza</w:t>
      </w:r>
      <w:r w:rsidRPr="004A4EE9">
        <w:rPr>
          <w:sz w:val="16"/>
          <w:szCs w:val="16"/>
        </w:rPr>
        <w:t xml:space="preserve">  --o-visualization paired-end-demux</w:t>
      </w:r>
      <w:r w:rsidR="00143EF3">
        <w:rPr>
          <w:sz w:val="16"/>
          <w:szCs w:val="16"/>
        </w:rPr>
        <w:t>-</w:t>
      </w:r>
      <w:r w:rsidR="000514FD">
        <w:rPr>
          <w:sz w:val="16"/>
          <w:szCs w:val="16"/>
        </w:rPr>
        <w:t>S</w:t>
      </w:r>
      <w:r w:rsidR="00A76B70">
        <w:rPr>
          <w:sz w:val="16"/>
          <w:szCs w:val="16"/>
        </w:rPr>
        <w:t>FWS</w:t>
      </w:r>
      <w:r w:rsidRPr="004A4EE9">
        <w:rPr>
          <w:sz w:val="16"/>
          <w:szCs w:val="16"/>
        </w:rPr>
        <w:t>.qza</w:t>
      </w:r>
    </w:p>
    <w:p w14:paraId="66CB3006" w14:textId="77777777" w:rsidR="00682F4E" w:rsidRDefault="00682F4E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</w:p>
    <w:p w14:paraId="3C695E01" w14:textId="0F11F186" w:rsidR="00682F4E" w:rsidRDefault="00682F4E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r w:rsidRPr="00BE6ED5">
        <w:rPr>
          <w:sz w:val="16"/>
          <w:szCs w:val="16"/>
        </w:rPr>
        <w:t xml:space="preserve">qiime tools view </w:t>
      </w:r>
      <w:r w:rsidRPr="000346B6">
        <w:rPr>
          <w:sz w:val="16"/>
          <w:szCs w:val="16"/>
          <w:highlight w:val="yellow"/>
        </w:rPr>
        <w:t>paired-end-demux</w:t>
      </w:r>
      <w:r w:rsidR="00794B6C">
        <w:rPr>
          <w:sz w:val="16"/>
          <w:szCs w:val="16"/>
          <w:highlight w:val="yellow"/>
        </w:rPr>
        <w:t>-</w:t>
      </w:r>
      <w:r w:rsidR="00A0169C">
        <w:rPr>
          <w:sz w:val="16"/>
          <w:szCs w:val="16"/>
          <w:highlight w:val="yellow"/>
        </w:rPr>
        <w:t>S</w:t>
      </w:r>
      <w:r w:rsidR="00A76B70">
        <w:rPr>
          <w:sz w:val="16"/>
          <w:szCs w:val="16"/>
          <w:highlight w:val="yellow"/>
        </w:rPr>
        <w:t>FWS</w:t>
      </w:r>
      <w:r w:rsidRPr="000346B6">
        <w:rPr>
          <w:sz w:val="16"/>
          <w:szCs w:val="16"/>
          <w:highlight w:val="yellow"/>
        </w:rPr>
        <w:t>.qza.qzv</w:t>
      </w:r>
    </w:p>
    <w:p w14:paraId="5ED1EA8E" w14:textId="3620236D" w:rsidR="00CC2CA3" w:rsidRDefault="00CC2CA3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</w:p>
    <w:p w14:paraId="1E8AD675" w14:textId="3E6B4BDD" w:rsidR="00CC2CA3" w:rsidRPr="00621B9B" w:rsidRDefault="00CC2CA3" w:rsidP="00CC2C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r w:rsidRPr="00621B9B">
        <w:rPr>
          <w:sz w:val="16"/>
          <w:szCs w:val="16"/>
        </w:rPr>
        <w:t xml:space="preserve">qiime tools validate </w:t>
      </w:r>
      <w:r w:rsidRPr="00D0235E">
        <w:rPr>
          <w:sz w:val="16"/>
          <w:szCs w:val="16"/>
          <w:highlight w:val="yellow"/>
        </w:rPr>
        <w:t>paired-end-demux</w:t>
      </w:r>
      <w:r w:rsidR="00794B6C">
        <w:rPr>
          <w:sz w:val="16"/>
          <w:szCs w:val="16"/>
          <w:highlight w:val="yellow"/>
        </w:rPr>
        <w:t>-</w:t>
      </w:r>
      <w:r w:rsidR="00A0169C">
        <w:rPr>
          <w:sz w:val="16"/>
          <w:szCs w:val="16"/>
          <w:highlight w:val="yellow"/>
        </w:rPr>
        <w:t>S</w:t>
      </w:r>
      <w:r w:rsidR="00A76B70">
        <w:rPr>
          <w:sz w:val="16"/>
          <w:szCs w:val="16"/>
          <w:highlight w:val="yellow"/>
        </w:rPr>
        <w:t>FWS</w:t>
      </w:r>
      <w:r w:rsidRPr="00D0235E">
        <w:rPr>
          <w:sz w:val="16"/>
          <w:szCs w:val="16"/>
          <w:highlight w:val="yellow"/>
        </w:rPr>
        <w:t>.qza</w:t>
      </w:r>
    </w:p>
    <w:p w14:paraId="4F5214BA" w14:textId="1BF42E45" w:rsidR="00CC2CA3" w:rsidRPr="00621B9B" w:rsidRDefault="00CC2CA3" w:rsidP="00CC2C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r w:rsidRPr="00621B9B">
        <w:rPr>
          <w:sz w:val="16"/>
          <w:szCs w:val="16"/>
        </w:rPr>
        <w:t>Result paired-end-demux.qza appears to be valid at level=max.</w:t>
      </w:r>
    </w:p>
    <w:p w14:paraId="09FBDE46" w14:textId="77777777" w:rsidR="00CC2CA3" w:rsidRDefault="00CC2CA3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</w:p>
    <w:p w14:paraId="72E92889" w14:textId="77777777" w:rsidR="00682F4E" w:rsidRDefault="00682F4E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4E52464C" w14:textId="260089CE" w:rsidR="009B7A6A" w:rsidRDefault="00EA3E12" w:rsidP="00857029">
      <w:pPr>
        <w:textAlignment w:val="center"/>
        <w:rPr>
          <w:rFonts w:ascii="Courier New" w:hAnsi="Courier New" w:cs="Courier New"/>
          <w:sz w:val="16"/>
          <w:szCs w:val="16"/>
        </w:rPr>
      </w:pPr>
      <w:r w:rsidRPr="00BC5BBE">
        <w:rPr>
          <w:rFonts w:cs="Times New Roman"/>
          <w:szCs w:val="24"/>
        </w:rPr>
        <w:t xml:space="preserve">**Forward and Reverse read “Total” must match.  If not, check each sample and remove </w:t>
      </w:r>
      <w:r w:rsidR="00003FAA" w:rsidRPr="00BC5BBE">
        <w:rPr>
          <w:rFonts w:cs="Times New Roman"/>
          <w:szCs w:val="24"/>
        </w:rPr>
        <w:t>samples that don’t match**</w:t>
      </w:r>
    </w:p>
    <w:p w14:paraId="5CFBC4BE" w14:textId="66D4FAE2" w:rsidR="005558E4" w:rsidRDefault="00A66667" w:rsidP="000036D5">
      <w:pPr>
        <w:pStyle w:val="Heading1"/>
      </w:pPr>
      <w:r>
        <w:t>Importing</w:t>
      </w:r>
      <w:r w:rsidR="00022896" w:rsidRPr="00022896">
        <w:t xml:space="preserve"> Metadata in</w:t>
      </w:r>
      <w:r w:rsidR="006B4BC9">
        <w:t xml:space="preserve"> QIIME</w:t>
      </w:r>
      <w:r w:rsidR="005B0FEC">
        <w:t xml:space="preserve"> 2</w:t>
      </w:r>
    </w:p>
    <w:p w14:paraId="359B0132" w14:textId="7866C505" w:rsidR="00DC54D0" w:rsidRDefault="00DC54D0" w:rsidP="00DC54D0">
      <w:pPr>
        <w:pStyle w:val="ListParagraph"/>
        <w:numPr>
          <w:ilvl w:val="0"/>
          <w:numId w:val="9"/>
        </w:numPr>
        <w:textAlignment w:val="center"/>
      </w:pPr>
      <w:r>
        <w:t>Got to</w:t>
      </w:r>
      <w:r w:rsidR="00646CE2">
        <w:t xml:space="preserve"> the</w:t>
      </w:r>
      <w:r>
        <w:t xml:space="preserve"> .csv version of your manifest file</w:t>
      </w:r>
      <w:r w:rsidR="00184C34">
        <w:t xml:space="preserve">.  </w:t>
      </w:r>
    </w:p>
    <w:p w14:paraId="06DC6B1F" w14:textId="1CCAACE2" w:rsidR="00C06C06" w:rsidRDefault="00DC54D0" w:rsidP="00C06C06">
      <w:pPr>
        <w:pStyle w:val="ListParagraph"/>
        <w:numPr>
          <w:ilvl w:val="0"/>
          <w:numId w:val="9"/>
        </w:numPr>
        <w:textAlignment w:val="center"/>
      </w:pPr>
      <w:r>
        <w:lastRenderedPageBreak/>
        <w:t xml:space="preserve">Keep </w:t>
      </w:r>
      <w:r w:rsidR="007310B0">
        <w:t>s</w:t>
      </w:r>
      <w:r>
        <w:t>ample</w:t>
      </w:r>
      <w:r w:rsidR="007310B0">
        <w:t>-id</w:t>
      </w:r>
      <w:r>
        <w:t xml:space="preserve"> column</w:t>
      </w:r>
      <w:r w:rsidR="007310B0">
        <w:t xml:space="preserve"> (first column must be this)</w:t>
      </w:r>
      <w:r w:rsidR="00646CE2">
        <w:t xml:space="preserve">; </w:t>
      </w:r>
      <w:r w:rsidR="00C06C06">
        <w:t>you can delete other columns</w:t>
      </w:r>
      <w:r w:rsidR="00812E66">
        <w:t xml:space="preserve"> as you add more</w:t>
      </w:r>
    </w:p>
    <w:p w14:paraId="6BAA73D1" w14:textId="615259CF" w:rsidR="00C06C06" w:rsidRDefault="00C06C06" w:rsidP="00C06C06">
      <w:pPr>
        <w:pStyle w:val="ListParagraph"/>
        <w:numPr>
          <w:ilvl w:val="0"/>
          <w:numId w:val="9"/>
        </w:numPr>
        <w:textAlignment w:val="center"/>
      </w:pPr>
      <w:r>
        <w:t>If you need barcodes, they can be found in SampleSeq_info</w:t>
      </w:r>
      <w:r w:rsidR="00C04E7A">
        <w:t xml:space="preserve"> in the original sequence files </w:t>
      </w:r>
    </w:p>
    <w:p w14:paraId="6805B287" w14:textId="77777777" w:rsidR="005558E4" w:rsidRDefault="00DC54D0" w:rsidP="00DC54D0">
      <w:pPr>
        <w:pStyle w:val="ListParagraph"/>
        <w:numPr>
          <w:ilvl w:val="0"/>
          <w:numId w:val="9"/>
        </w:numPr>
        <w:textAlignment w:val="center"/>
      </w:pPr>
      <w:r>
        <w:t xml:space="preserve">Keep cells blank for missing data </w:t>
      </w:r>
    </w:p>
    <w:p w14:paraId="12FFEE83" w14:textId="73223CC4" w:rsidR="00022896" w:rsidRDefault="005558E4" w:rsidP="00DC54D0">
      <w:pPr>
        <w:pStyle w:val="ListParagraph"/>
        <w:numPr>
          <w:ilvl w:val="0"/>
          <w:numId w:val="9"/>
        </w:numPr>
        <w:textAlignment w:val="center"/>
      </w:pPr>
      <w:r>
        <w:t xml:space="preserve">Data must be categorical or numeric </w:t>
      </w:r>
      <w:r w:rsidR="00022896" w:rsidRPr="00022896">
        <w:t xml:space="preserve"> </w:t>
      </w:r>
    </w:p>
    <w:p w14:paraId="406B9BA9" w14:textId="484AC540" w:rsidR="005558E4" w:rsidRDefault="000A35D6" w:rsidP="00DC54D0">
      <w:pPr>
        <w:pStyle w:val="ListParagraph"/>
        <w:numPr>
          <w:ilvl w:val="0"/>
          <w:numId w:val="9"/>
        </w:numPr>
        <w:textAlignment w:val="center"/>
      </w:pPr>
      <w:r>
        <w:t xml:space="preserve">Use </w:t>
      </w:r>
      <w:r w:rsidR="00EF0AA7">
        <w:t>s</w:t>
      </w:r>
      <w:r w:rsidR="005558E4">
        <w:t>imple headings</w:t>
      </w:r>
      <w:r w:rsidR="0096702B">
        <w:t>; us</w:t>
      </w:r>
      <w:r w:rsidR="00EF0AA7">
        <w:t xml:space="preserve">e (-) between words if you need a heading with more than 2 words </w:t>
      </w:r>
    </w:p>
    <w:p w14:paraId="26232561" w14:textId="11A52F2B" w:rsidR="00374FAC" w:rsidRDefault="00A13A87" w:rsidP="00374FAC">
      <w:pPr>
        <w:pStyle w:val="ListParagraph"/>
        <w:numPr>
          <w:ilvl w:val="0"/>
          <w:numId w:val="9"/>
        </w:numPr>
        <w:textAlignment w:val="center"/>
      </w:pPr>
      <w:r>
        <w:t xml:space="preserve">Copy </w:t>
      </w:r>
      <w:r w:rsidR="006845C7">
        <w:t xml:space="preserve">and paste in </w:t>
      </w:r>
      <w:r>
        <w:t xml:space="preserve">additional metadata </w:t>
      </w:r>
      <w:r w:rsidR="006845C7">
        <w:t xml:space="preserve">categories you want.  </w:t>
      </w:r>
      <w:r w:rsidR="007323C2">
        <w:t xml:space="preserve"> </w:t>
      </w:r>
    </w:p>
    <w:p w14:paraId="6F18AAB9" w14:textId="0D18953F" w:rsidR="00374FAC" w:rsidRDefault="00BA1832" w:rsidP="00477604">
      <w:pPr>
        <w:pStyle w:val="ListParagraph"/>
        <w:numPr>
          <w:ilvl w:val="0"/>
          <w:numId w:val="9"/>
        </w:numPr>
        <w:textAlignment w:val="center"/>
      </w:pPr>
      <w:r>
        <w:t xml:space="preserve">Extract Facility, Sampling Season, and original sample ID from this file info in the metadata file  and </w:t>
      </w:r>
      <w:r w:rsidR="003A60E3">
        <w:t>input into</w:t>
      </w:r>
      <w:r>
        <w:t xml:space="preserve"> basic metadata sheet.  </w:t>
      </w:r>
    </w:p>
    <w:p w14:paraId="3405A966" w14:textId="13A6F787" w:rsidR="0096702B" w:rsidRDefault="0096702B" w:rsidP="003525D0">
      <w:pPr>
        <w:pStyle w:val="ListParagraph"/>
        <w:numPr>
          <w:ilvl w:val="0"/>
          <w:numId w:val="9"/>
        </w:numPr>
        <w:textAlignment w:val="center"/>
      </w:pPr>
      <w:r>
        <w:t xml:space="preserve">Save as a .txt file </w:t>
      </w:r>
      <w:r w:rsidR="003525D0">
        <w:t xml:space="preserve"> </w:t>
      </w:r>
      <w:r>
        <w:t>and transfer to your QIIME</w:t>
      </w:r>
      <w:r w:rsidR="005B0FEC">
        <w:t xml:space="preserve"> 2</w:t>
      </w:r>
      <w:r>
        <w:t xml:space="preserve"> </w:t>
      </w:r>
      <w:r w:rsidR="00252EF2">
        <w:t xml:space="preserve">working </w:t>
      </w:r>
      <w:r>
        <w:t xml:space="preserve">directory </w:t>
      </w:r>
    </w:p>
    <w:p w14:paraId="15326A23" w14:textId="3902A517" w:rsidR="00D328DF" w:rsidRDefault="00D328DF" w:rsidP="003525D0">
      <w:pPr>
        <w:pStyle w:val="ListParagraph"/>
        <w:numPr>
          <w:ilvl w:val="0"/>
          <w:numId w:val="9"/>
        </w:numPr>
        <w:textAlignment w:val="center"/>
      </w:pPr>
      <w:r>
        <w:t xml:space="preserve">Visualize the metadata in your working directory.  </w:t>
      </w:r>
    </w:p>
    <w:p w14:paraId="7B726F7F" w14:textId="702C4981" w:rsidR="007323C2" w:rsidRDefault="007323C2" w:rsidP="007323C2">
      <w:pPr>
        <w:textAlignment w:val="center"/>
      </w:pPr>
    </w:p>
    <w:p w14:paraId="63731AB6" w14:textId="74B99B80" w:rsidR="007323C2" w:rsidRPr="0088719B" w:rsidRDefault="007323C2" w:rsidP="007323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 w:rsidRPr="0088719B">
        <w:rPr>
          <w:color w:val="333333"/>
        </w:rPr>
        <w:t>qiime metadata tabulate  --m-input-file</w:t>
      </w:r>
      <w:r w:rsidR="00122BC5" w:rsidRPr="0088719B">
        <w:t xml:space="preserve"> </w:t>
      </w:r>
      <w:r w:rsidR="00122BC5" w:rsidRPr="0088719B">
        <w:rPr>
          <w:color w:val="333333"/>
          <w:highlight w:val="yellow"/>
        </w:rPr>
        <w:t>Metadata_SFWS</w:t>
      </w:r>
      <w:r w:rsidR="000D3C92" w:rsidRPr="0088719B">
        <w:rPr>
          <w:color w:val="333333"/>
          <w:highlight w:val="yellow"/>
        </w:rPr>
        <w:t>.txt</w:t>
      </w:r>
      <w:r w:rsidR="00BB771D" w:rsidRPr="0088719B">
        <w:rPr>
          <w:color w:val="333333"/>
        </w:rPr>
        <w:t xml:space="preserve"> </w:t>
      </w:r>
      <w:r w:rsidRPr="0088719B">
        <w:rPr>
          <w:color w:val="333333"/>
        </w:rPr>
        <w:t>--o-visualization tabulated-sample-metadata.qzv</w:t>
      </w:r>
    </w:p>
    <w:p w14:paraId="5B643D94" w14:textId="2F9B2BD0" w:rsidR="00BB771D" w:rsidRPr="0088719B" w:rsidRDefault="00BB771D" w:rsidP="007323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</w:p>
    <w:p w14:paraId="6EEC8441" w14:textId="2F426280" w:rsidR="00BB771D" w:rsidRPr="0088719B" w:rsidRDefault="00BB771D" w:rsidP="007323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 w:rsidRPr="0088719B">
        <w:rPr>
          <w:color w:val="333333"/>
        </w:rPr>
        <w:t>qiime tools view tabulated-sample-metadata.qzv</w:t>
      </w:r>
    </w:p>
    <w:p w14:paraId="016C026F" w14:textId="3C06C60A" w:rsidR="002C6CE0" w:rsidRDefault="00B16E6E" w:rsidP="00E85491">
      <w:pPr>
        <w:pStyle w:val="Heading1"/>
        <w:rPr>
          <w:b w:val="0"/>
          <w:bCs w:val="0"/>
        </w:rPr>
      </w:pPr>
      <w:r>
        <w:t>Truncating and Denoising Reads</w:t>
      </w:r>
    </w:p>
    <w:p w14:paraId="0782FC03" w14:textId="762680E8" w:rsidR="007D0C61" w:rsidRPr="00707C78" w:rsidRDefault="003A65BC" w:rsidP="007D0C61">
      <w:pPr>
        <w:pStyle w:val="ListParagraph"/>
        <w:numPr>
          <w:ilvl w:val="0"/>
          <w:numId w:val="10"/>
        </w:numPr>
        <w:textAlignment w:val="center"/>
      </w:pPr>
      <w:r w:rsidRPr="00707C78">
        <w:t>We n</w:t>
      </w:r>
      <w:r w:rsidR="00B16E6E" w:rsidRPr="00707C78">
        <w:t>eed to determine at what quality ends can be trimmed and reads can still be merged without losing info</w:t>
      </w:r>
      <w:r w:rsidRPr="00707C78">
        <w:t>.  This can be somewhat subjective.</w:t>
      </w:r>
      <w:r w:rsidR="002207AF" w:rsidRPr="00707C78">
        <w:t xml:space="preserve"> </w:t>
      </w:r>
      <w:r w:rsidRPr="00707C78">
        <w:t xml:space="preserve"> </w:t>
      </w:r>
    </w:p>
    <w:p w14:paraId="1A894299" w14:textId="2D26070F" w:rsidR="007D0C61" w:rsidRPr="007D0C61" w:rsidRDefault="007D0C61" w:rsidP="007D0C61">
      <w:pPr>
        <w:pStyle w:val="ListParagraph"/>
        <w:numPr>
          <w:ilvl w:val="0"/>
          <w:numId w:val="10"/>
        </w:numPr>
        <w:textAlignment w:val="center"/>
        <w:rPr>
          <w:highlight w:val="yellow"/>
        </w:rPr>
      </w:pPr>
      <w:r w:rsidRPr="00707C78">
        <w:rPr>
          <w:i/>
          <w:iCs/>
        </w:rPr>
        <w:t>Denoise</w:t>
      </w:r>
      <w:r w:rsidRPr="00707C78">
        <w:t> to remove and/or correct noisy reads, correct errors in marginal sequences (DADA2),</w:t>
      </w:r>
      <w:r w:rsidRPr="008144C6">
        <w:t xml:space="preserve"> remove chimeric sequences, remove singletons, join denoised paired-end </w:t>
      </w:r>
      <w:r w:rsidRPr="007D0C6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34FEF94D" w14:textId="49215852" w:rsidR="00FF4CA7" w:rsidRDefault="00FF4CA7" w:rsidP="00872E67">
      <w:pPr>
        <w:pStyle w:val="ListParagraph"/>
        <w:numPr>
          <w:ilvl w:val="0"/>
          <w:numId w:val="10"/>
        </w:numPr>
        <w:textAlignment w:val="center"/>
        <w:rPr>
          <w:u w:val="single"/>
        </w:rPr>
      </w:pPr>
      <w:r>
        <w:t xml:space="preserve">According to the </w:t>
      </w:r>
      <w:r w:rsidR="003A65BC">
        <w:t>report we have,</w:t>
      </w:r>
      <w:r>
        <w:t xml:space="preserve"> the minimum base length of forward reads is </w:t>
      </w:r>
      <w:r w:rsidRPr="003A65BC">
        <w:rPr>
          <w:u w:val="single"/>
        </w:rPr>
        <w:t>226</w:t>
      </w:r>
      <w:r>
        <w:t xml:space="preserve"> and reverse reads is </w:t>
      </w:r>
      <w:r w:rsidRPr="003A65BC">
        <w:rPr>
          <w:u w:val="single"/>
        </w:rPr>
        <w:t>223</w:t>
      </w:r>
      <w:r w:rsidR="00E3051E" w:rsidRPr="00E3051E">
        <w:t>.  Generally, the sequence quality looks good.</w:t>
      </w:r>
      <w:r w:rsidR="00E3051E">
        <w:rPr>
          <w:u w:val="single"/>
        </w:rPr>
        <w:t xml:space="preserve">  </w:t>
      </w:r>
    </w:p>
    <w:p w14:paraId="1BA963B0" w14:textId="3AE76EBD" w:rsidR="001E435D" w:rsidRPr="002309CC" w:rsidRDefault="001E435D" w:rsidP="00437EB4">
      <w:pPr>
        <w:pStyle w:val="ListParagraph"/>
        <w:numPr>
          <w:ilvl w:val="0"/>
          <w:numId w:val="10"/>
        </w:numPr>
        <w:textAlignment w:val="center"/>
      </w:pPr>
      <w:r w:rsidRPr="002309CC">
        <w:t>There are multiple criteria for trimming</w:t>
      </w:r>
    </w:p>
    <w:p w14:paraId="4910A590" w14:textId="53F15B70" w:rsidR="002309CC" w:rsidRPr="002309CC" w:rsidRDefault="00C872DB" w:rsidP="00B13BDB">
      <w:pPr>
        <w:pStyle w:val="ListParagraph"/>
        <w:numPr>
          <w:ilvl w:val="1"/>
          <w:numId w:val="10"/>
        </w:numPr>
        <w:textAlignment w:val="center"/>
      </w:pPr>
      <w:r w:rsidRPr="00021BE0">
        <w:rPr>
          <w:b/>
          <w:bCs/>
        </w:rPr>
        <w:t>Manual trimming</w:t>
      </w:r>
      <w:r w:rsidRPr="002309CC">
        <w:t xml:space="preserve">:  </w:t>
      </w:r>
      <w:r w:rsidR="001C6CD1" w:rsidRPr="002309CC">
        <w:t xml:space="preserve">Trim if </w:t>
      </w:r>
      <w:r w:rsidR="00700A84" w:rsidRPr="002309CC">
        <w:t xml:space="preserve">median </w:t>
      </w:r>
      <w:r w:rsidR="001C6CD1" w:rsidRPr="002309CC">
        <w:t xml:space="preserve">quality score &lt; 20 </w:t>
      </w:r>
    </w:p>
    <w:p w14:paraId="53B1D811" w14:textId="77777777" w:rsidR="0016496C" w:rsidRDefault="0016496C" w:rsidP="007D0C61">
      <w:pPr>
        <w:pStyle w:val="ListParagraph"/>
        <w:textAlignment w:val="center"/>
      </w:pPr>
    </w:p>
    <w:p w14:paraId="0BD7AD65" w14:textId="70C057CF" w:rsidR="00113C77" w:rsidRPr="006110D2" w:rsidRDefault="00F155F7" w:rsidP="00F155F7">
      <w:pPr>
        <w:textAlignment w:val="center"/>
      </w:pPr>
      <w:r>
        <w:t>**I suggest using a machine with 96 cores and letting the process run with all the cores</w:t>
      </w:r>
      <w:r w:rsidR="0021033D">
        <w:t xml:space="preserve"> </w:t>
      </w:r>
      <w:r w:rsidR="00E079BB">
        <w:t>(add the</w:t>
      </w:r>
      <w:r>
        <w:t xml:space="preserve"> </w:t>
      </w:r>
      <w:r w:rsidRPr="005473AF">
        <w:rPr>
          <w:rFonts w:ascii="Courier New" w:hAnsi="Courier New" w:cs="Courier New"/>
        </w:rPr>
        <w:t xml:space="preserve">--p-n-threads </w:t>
      </w:r>
      <w:r>
        <w:t>0</w:t>
      </w:r>
      <w:r w:rsidR="00E079BB">
        <w:t xml:space="preserve"> flag to the command)</w:t>
      </w:r>
      <w:r>
        <w:t>.  This seems to save considerable time</w:t>
      </w:r>
      <w:r w:rsidR="00E079BB">
        <w:t xml:space="preserve">—see below.  </w:t>
      </w:r>
    </w:p>
    <w:p w14:paraId="34A37A09" w14:textId="22AB77C7" w:rsidR="00912152" w:rsidRDefault="00912152" w:rsidP="00912152">
      <w:pPr>
        <w:textAlignment w:val="center"/>
      </w:pPr>
    </w:p>
    <w:p w14:paraId="627686D3" w14:textId="72B281CA" w:rsidR="00022973" w:rsidRDefault="00022973" w:rsidP="00912152">
      <w:pPr>
        <w:textAlignment w:val="center"/>
        <w:rPr>
          <w:b/>
          <w:bCs/>
          <w:szCs w:val="24"/>
        </w:rPr>
      </w:pPr>
      <w:r>
        <w:rPr>
          <w:b/>
          <w:bCs/>
          <w:szCs w:val="24"/>
        </w:rPr>
        <w:t>ASV Method</w:t>
      </w:r>
    </w:p>
    <w:p w14:paraId="271ECB09" w14:textId="3FF2D8DE" w:rsidR="00094F80" w:rsidRPr="005C5A7B" w:rsidRDefault="00094F80" w:rsidP="00912152">
      <w:pPr>
        <w:textAlignment w:val="center"/>
        <w:rPr>
          <w:b/>
          <w:bCs/>
          <w:szCs w:val="24"/>
        </w:rPr>
      </w:pPr>
      <w:r w:rsidRPr="005C5A7B">
        <w:rPr>
          <w:b/>
          <w:bCs/>
          <w:szCs w:val="24"/>
        </w:rPr>
        <w:t>Manual Trimming by Quality Score</w:t>
      </w:r>
      <w:r w:rsidR="005C5A7B" w:rsidRPr="005C5A7B">
        <w:rPr>
          <w:b/>
          <w:bCs/>
          <w:szCs w:val="24"/>
        </w:rPr>
        <w:t xml:space="preserve"> (took about half an hour to run)</w:t>
      </w:r>
      <w:r w:rsidRPr="005C5A7B">
        <w:rPr>
          <w:b/>
          <w:bCs/>
          <w:szCs w:val="24"/>
        </w:rPr>
        <w:t xml:space="preserve">  </w:t>
      </w:r>
      <w:r w:rsidR="009A1638" w:rsidRPr="005C5A7B">
        <w:rPr>
          <w:b/>
          <w:bCs/>
          <w:szCs w:val="24"/>
        </w:rPr>
        <w:t xml:space="preserve"> </w:t>
      </w:r>
    </w:p>
    <w:p w14:paraId="5082B1D6" w14:textId="5C049A73" w:rsidR="00D119C1" w:rsidRDefault="00B55A7F" w:rsidP="00912152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r w:rsidRPr="00096937">
        <w:rPr>
          <w:rFonts w:ascii="Courier New" w:hAnsi="Courier New" w:cs="Courier New"/>
          <w:sz w:val="21"/>
          <w:szCs w:val="21"/>
          <w:highlight w:val="lightGray"/>
        </w:rPr>
        <w:t xml:space="preserve">qiime dada2 denoise-paired --i-demultiplexed-seqs </w:t>
      </w:r>
      <w:r w:rsidRPr="00096937">
        <w:rPr>
          <w:rFonts w:ascii="Courier New" w:hAnsi="Courier New" w:cs="Courier New"/>
          <w:sz w:val="21"/>
          <w:szCs w:val="21"/>
          <w:highlight w:val="yellow"/>
        </w:rPr>
        <w:t>paired-end-demux</w:t>
      </w:r>
      <w:r w:rsidR="00C53219">
        <w:rPr>
          <w:rFonts w:ascii="Courier New" w:hAnsi="Courier New" w:cs="Courier New"/>
          <w:sz w:val="21"/>
          <w:szCs w:val="21"/>
          <w:highlight w:val="yellow"/>
        </w:rPr>
        <w:t>-</w:t>
      </w:r>
      <w:r w:rsidR="00B97F58">
        <w:rPr>
          <w:rFonts w:ascii="Courier New" w:hAnsi="Courier New" w:cs="Courier New"/>
          <w:sz w:val="21"/>
          <w:szCs w:val="21"/>
          <w:highlight w:val="yellow"/>
        </w:rPr>
        <w:t>S</w:t>
      </w:r>
      <w:r w:rsidR="0023114F">
        <w:rPr>
          <w:rFonts w:ascii="Courier New" w:hAnsi="Courier New" w:cs="Courier New"/>
          <w:sz w:val="21"/>
          <w:szCs w:val="21"/>
          <w:highlight w:val="yellow"/>
        </w:rPr>
        <w:t>FWS</w:t>
      </w:r>
      <w:r w:rsidRPr="00096937">
        <w:rPr>
          <w:rFonts w:ascii="Courier New" w:hAnsi="Courier New" w:cs="Courier New"/>
          <w:sz w:val="21"/>
          <w:szCs w:val="21"/>
          <w:highlight w:val="yellow"/>
        </w:rPr>
        <w:t xml:space="preserve">.qza </w:t>
      </w:r>
      <w:r w:rsidRPr="00096937">
        <w:rPr>
          <w:rFonts w:ascii="Courier New" w:hAnsi="Courier New" w:cs="Courier New"/>
          <w:sz w:val="21"/>
          <w:szCs w:val="21"/>
          <w:highlight w:val="lightGray"/>
        </w:rPr>
        <w:t>--p-</w:t>
      </w:r>
      <w:r w:rsidRPr="00707C78">
        <w:rPr>
          <w:rFonts w:ascii="Courier New" w:hAnsi="Courier New" w:cs="Courier New"/>
          <w:sz w:val="21"/>
          <w:szCs w:val="21"/>
          <w:highlight w:val="lightGray"/>
        </w:rPr>
        <w:t xml:space="preserve">trunc-len-f 0 --p-trunc-len-r 0 --p-trunc-q 20 </w:t>
      </w:r>
      <w:r w:rsidR="00C53219" w:rsidRPr="00707C78">
        <w:rPr>
          <w:rFonts w:ascii="Courier New" w:hAnsi="Courier New" w:cs="Courier New"/>
          <w:sz w:val="21"/>
          <w:szCs w:val="21"/>
          <w:highlight w:val="lightGray"/>
        </w:rPr>
        <w:t>--</w:t>
      </w:r>
      <w:r w:rsidR="003B7DD3" w:rsidRPr="00707C78">
        <w:rPr>
          <w:rFonts w:ascii="Courier New" w:hAnsi="Courier New" w:cs="Courier New"/>
          <w:sz w:val="21"/>
          <w:szCs w:val="21"/>
          <w:highlight w:val="lightGray"/>
        </w:rPr>
        <w:t xml:space="preserve">p-n-threads 0 </w:t>
      </w:r>
      <w:r w:rsidRPr="00707C78">
        <w:rPr>
          <w:rFonts w:ascii="Courier New" w:hAnsi="Courier New" w:cs="Courier New"/>
          <w:sz w:val="21"/>
          <w:szCs w:val="21"/>
          <w:highlight w:val="lightGray"/>
        </w:rPr>
        <w:t>--o-table table-</w:t>
      </w:r>
      <w:r w:rsidR="00B97F58" w:rsidRPr="00707C78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78054E" w:rsidRPr="00707C78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707C78">
        <w:rPr>
          <w:rFonts w:ascii="Courier New" w:hAnsi="Courier New" w:cs="Courier New"/>
          <w:sz w:val="21"/>
          <w:szCs w:val="21"/>
          <w:highlight w:val="lightGray"/>
        </w:rPr>
        <w:t xml:space="preserve">.qza --o-representative-sequences </w:t>
      </w:r>
      <w:r w:rsidR="00B3403A" w:rsidRPr="00707C78">
        <w:rPr>
          <w:rFonts w:ascii="Courier New" w:hAnsi="Courier New" w:cs="Courier New"/>
          <w:sz w:val="21"/>
          <w:szCs w:val="21"/>
          <w:highlight w:val="lightGray"/>
        </w:rPr>
        <w:t>ASV-</w:t>
      </w:r>
      <w:r w:rsidRPr="00707C78">
        <w:rPr>
          <w:rFonts w:ascii="Courier New" w:hAnsi="Courier New" w:cs="Courier New"/>
          <w:sz w:val="21"/>
          <w:szCs w:val="21"/>
          <w:highlight w:val="lightGray"/>
        </w:rPr>
        <w:t>rep-seqs-</w:t>
      </w:r>
      <w:r w:rsidR="00B97F58" w:rsidRPr="00707C78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023729" w:rsidRPr="00707C78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707C78">
        <w:rPr>
          <w:rFonts w:ascii="Courier New" w:hAnsi="Courier New" w:cs="Courier New"/>
          <w:sz w:val="21"/>
          <w:szCs w:val="21"/>
          <w:highlight w:val="lightGray"/>
        </w:rPr>
        <w:t>.qza --o-denoising-stats denoising-stats-</w:t>
      </w:r>
      <w:r w:rsidR="00B97F58" w:rsidRPr="00707C78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4B67C6" w:rsidRPr="00707C78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707C78">
        <w:rPr>
          <w:rFonts w:ascii="Courier New" w:hAnsi="Courier New" w:cs="Courier New"/>
          <w:sz w:val="21"/>
          <w:szCs w:val="21"/>
          <w:highlight w:val="lightGray"/>
        </w:rPr>
        <w:t>.qza</w:t>
      </w:r>
      <w:r w:rsidR="00D119C1" w:rsidRPr="00707C78">
        <w:rPr>
          <w:rFonts w:ascii="Courier New" w:hAnsi="Courier New" w:cs="Courier New"/>
          <w:sz w:val="21"/>
          <w:szCs w:val="21"/>
          <w:highlight w:val="lightGray"/>
        </w:rPr>
        <w:t xml:space="preserve"> </w:t>
      </w:r>
      <w:r w:rsidR="004A3223" w:rsidRPr="00707C78">
        <w:rPr>
          <w:rFonts w:ascii="Courier New" w:hAnsi="Courier New" w:cs="Courier New"/>
          <w:sz w:val="21"/>
          <w:szCs w:val="21"/>
          <w:highlight w:val="lightGray"/>
        </w:rPr>
        <w:t>--</w:t>
      </w:r>
      <w:r w:rsidR="00D119C1" w:rsidRPr="00707C78">
        <w:rPr>
          <w:rFonts w:ascii="Courier New" w:hAnsi="Courier New" w:cs="Courier New"/>
          <w:sz w:val="21"/>
          <w:szCs w:val="21"/>
          <w:highlight w:val="lightGray"/>
        </w:rPr>
        <w:t>verbose</w:t>
      </w:r>
    </w:p>
    <w:p w14:paraId="25F99722" w14:textId="77777777" w:rsidR="00812BE4" w:rsidRDefault="00812BE4" w:rsidP="00912152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</w:p>
    <w:p w14:paraId="79A0A724" w14:textId="2EB0B17A" w:rsidR="00022973" w:rsidRPr="00022973" w:rsidRDefault="00022973" w:rsidP="00A7267A">
      <w:pPr>
        <w:pStyle w:val="NormalWeb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/>
        </w:rPr>
      </w:pPr>
      <w:r w:rsidRPr="00022973">
        <w:rPr>
          <w:rFonts w:eastAsiaTheme="minorHAnsi" w:cstheme="minorBidi"/>
          <w:b/>
          <w:bCs/>
        </w:rPr>
        <w:t>OT</w:t>
      </w:r>
      <w:r w:rsidR="00A7267A">
        <w:rPr>
          <w:rFonts w:eastAsiaTheme="minorHAnsi" w:cstheme="minorBidi"/>
          <w:b/>
          <w:bCs/>
        </w:rPr>
        <w:t>U</w:t>
      </w:r>
      <w:r w:rsidRPr="00022973">
        <w:rPr>
          <w:rFonts w:eastAsiaTheme="minorHAnsi" w:cstheme="minorBidi"/>
          <w:b/>
          <w:bCs/>
        </w:rPr>
        <w:t xml:space="preserve"> Method</w:t>
      </w:r>
    </w:p>
    <w:p w14:paraId="4CEB451B" w14:textId="2D9F9469" w:rsidR="00197F2B" w:rsidRDefault="00255058" w:rsidP="00A7267A">
      <w:pPr>
        <w:pStyle w:val="NormalWeb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/>
        </w:rPr>
      </w:pPr>
      <w:r w:rsidRPr="00022973">
        <w:rPr>
          <w:rFonts w:eastAsiaTheme="minorHAnsi" w:cstheme="minorBidi"/>
          <w:b/>
          <w:bCs/>
          <w:i/>
          <w:iCs/>
        </w:rPr>
        <w:t>De novo</w:t>
      </w:r>
      <w:r w:rsidRPr="00022973">
        <w:rPr>
          <w:rFonts w:eastAsiaTheme="minorHAnsi" w:cstheme="minorBidi"/>
          <w:b/>
          <w:bCs/>
        </w:rPr>
        <w:t> clustering of a feature table can be performed as follows. In this example, clustering is performed at 99% identity to create 99% OTUs.</w:t>
      </w:r>
    </w:p>
    <w:p w14:paraId="06161747" w14:textId="77777777" w:rsidR="00197F2B" w:rsidRPr="00022973" w:rsidRDefault="00197F2B" w:rsidP="00A7267A">
      <w:pPr>
        <w:pStyle w:val="NormalWeb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/>
        </w:rPr>
      </w:pPr>
    </w:p>
    <w:p w14:paraId="74EA0077" w14:textId="77777777" w:rsidR="00255058" w:rsidRPr="00707C7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  <w:highlight w:val="lightGray"/>
        </w:rPr>
      </w:pPr>
      <w:r w:rsidRPr="00707C78">
        <w:rPr>
          <w:color w:val="333333"/>
          <w:sz w:val="21"/>
          <w:szCs w:val="21"/>
          <w:highlight w:val="lightGray"/>
        </w:rPr>
        <w:t xml:space="preserve">qiime vsearch cluster-features-de-novo </w:t>
      </w:r>
      <w:r w:rsidRPr="00707C78">
        <w:rPr>
          <w:rStyle w:val="se"/>
          <w:b/>
          <w:bCs/>
          <w:color w:val="4070A0"/>
          <w:sz w:val="21"/>
          <w:szCs w:val="21"/>
          <w:highlight w:val="lightGray"/>
        </w:rPr>
        <w:t>\</w:t>
      </w:r>
    </w:p>
    <w:p w14:paraId="5020D176" w14:textId="4629F177" w:rsidR="00255058" w:rsidRPr="00707C7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  <w:highlight w:val="lightGray"/>
        </w:rPr>
      </w:pPr>
      <w:r w:rsidRPr="00707C78">
        <w:rPr>
          <w:color w:val="333333"/>
          <w:sz w:val="21"/>
          <w:szCs w:val="21"/>
          <w:highlight w:val="lightGray"/>
        </w:rPr>
        <w:t xml:space="preserve">  --i-table </w:t>
      </w:r>
      <w:r w:rsidR="00E51AFA" w:rsidRPr="00707C78">
        <w:rPr>
          <w:sz w:val="21"/>
          <w:szCs w:val="21"/>
          <w:highlight w:val="lightGray"/>
        </w:rPr>
        <w:t>table-</w:t>
      </w:r>
      <w:r w:rsidR="00E81018" w:rsidRPr="00707C78">
        <w:rPr>
          <w:sz w:val="21"/>
          <w:szCs w:val="21"/>
          <w:highlight w:val="lightGray"/>
        </w:rPr>
        <w:t>S</w:t>
      </w:r>
      <w:r w:rsidR="00FF4475" w:rsidRPr="00707C78">
        <w:rPr>
          <w:sz w:val="21"/>
          <w:szCs w:val="21"/>
          <w:highlight w:val="lightGray"/>
        </w:rPr>
        <w:t>FWS</w:t>
      </w:r>
      <w:r w:rsidR="00E51AFA" w:rsidRPr="00707C78">
        <w:rPr>
          <w:sz w:val="21"/>
          <w:szCs w:val="21"/>
          <w:highlight w:val="lightGray"/>
        </w:rPr>
        <w:t xml:space="preserve">.qza </w:t>
      </w:r>
      <w:r w:rsidRPr="00707C78">
        <w:rPr>
          <w:rStyle w:val="se"/>
          <w:b/>
          <w:bCs/>
          <w:color w:val="4070A0"/>
          <w:sz w:val="21"/>
          <w:szCs w:val="21"/>
          <w:highlight w:val="lightGray"/>
        </w:rPr>
        <w:t>\</w:t>
      </w:r>
    </w:p>
    <w:p w14:paraId="16107C01" w14:textId="7D98F625" w:rsidR="00255058" w:rsidRPr="00707C7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  <w:highlight w:val="lightGray"/>
        </w:rPr>
      </w:pPr>
      <w:r w:rsidRPr="00707C78">
        <w:rPr>
          <w:color w:val="333333"/>
          <w:sz w:val="21"/>
          <w:szCs w:val="21"/>
          <w:highlight w:val="lightGray"/>
        </w:rPr>
        <w:t xml:space="preserve">  --i-sequences </w:t>
      </w:r>
      <w:r w:rsidR="00E51AFA" w:rsidRPr="00707C78">
        <w:rPr>
          <w:sz w:val="21"/>
          <w:szCs w:val="21"/>
          <w:highlight w:val="lightGray"/>
        </w:rPr>
        <w:t>ASV-rep-seqs-</w:t>
      </w:r>
      <w:r w:rsidR="00E81018" w:rsidRPr="00707C78">
        <w:rPr>
          <w:sz w:val="21"/>
          <w:szCs w:val="21"/>
          <w:highlight w:val="lightGray"/>
        </w:rPr>
        <w:t>S</w:t>
      </w:r>
      <w:r w:rsidR="00FF4475" w:rsidRPr="00707C78">
        <w:rPr>
          <w:sz w:val="21"/>
          <w:szCs w:val="21"/>
          <w:highlight w:val="lightGray"/>
        </w:rPr>
        <w:t>FWS</w:t>
      </w:r>
      <w:r w:rsidR="00E51AFA" w:rsidRPr="00707C78">
        <w:rPr>
          <w:sz w:val="21"/>
          <w:szCs w:val="21"/>
          <w:highlight w:val="lightGray"/>
        </w:rPr>
        <w:t xml:space="preserve">.qza </w:t>
      </w:r>
      <w:r w:rsidRPr="00707C78">
        <w:rPr>
          <w:rStyle w:val="se"/>
          <w:b/>
          <w:bCs/>
          <w:color w:val="4070A0"/>
          <w:sz w:val="21"/>
          <w:szCs w:val="21"/>
          <w:highlight w:val="lightGray"/>
        </w:rPr>
        <w:t>\</w:t>
      </w:r>
    </w:p>
    <w:p w14:paraId="1171E791" w14:textId="77777777" w:rsidR="00255058" w:rsidRPr="00707C7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  <w:highlight w:val="lightGray"/>
        </w:rPr>
      </w:pPr>
      <w:r w:rsidRPr="00707C78">
        <w:rPr>
          <w:color w:val="333333"/>
          <w:sz w:val="21"/>
          <w:szCs w:val="21"/>
          <w:highlight w:val="lightGray"/>
        </w:rPr>
        <w:lastRenderedPageBreak/>
        <w:t xml:space="preserve">  --p-perc-identity </w:t>
      </w:r>
      <w:r w:rsidRPr="00707C78">
        <w:rPr>
          <w:rStyle w:val="m"/>
          <w:color w:val="208050"/>
          <w:sz w:val="21"/>
          <w:szCs w:val="21"/>
          <w:highlight w:val="lightGray"/>
        </w:rPr>
        <w:t>0</w:t>
      </w:r>
      <w:r w:rsidRPr="00707C78">
        <w:rPr>
          <w:color w:val="333333"/>
          <w:sz w:val="21"/>
          <w:szCs w:val="21"/>
          <w:highlight w:val="lightGray"/>
        </w:rPr>
        <w:t xml:space="preserve">.99 </w:t>
      </w:r>
      <w:r w:rsidRPr="00707C78">
        <w:rPr>
          <w:rStyle w:val="se"/>
          <w:b/>
          <w:bCs/>
          <w:color w:val="4070A0"/>
          <w:sz w:val="21"/>
          <w:szCs w:val="21"/>
          <w:highlight w:val="lightGray"/>
        </w:rPr>
        <w:t>\</w:t>
      </w:r>
    </w:p>
    <w:p w14:paraId="59CD57CD" w14:textId="7027E931" w:rsidR="00255058" w:rsidRPr="00707C7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  <w:highlight w:val="lightGray"/>
        </w:rPr>
      </w:pPr>
      <w:r w:rsidRPr="00707C78">
        <w:rPr>
          <w:color w:val="333333"/>
          <w:sz w:val="21"/>
          <w:szCs w:val="21"/>
          <w:highlight w:val="lightGray"/>
        </w:rPr>
        <w:t xml:space="preserve">  --o-clustered-table otu-table-dn-99</w:t>
      </w:r>
      <w:r w:rsidR="00DD5D13" w:rsidRPr="00707C78">
        <w:rPr>
          <w:color w:val="333333"/>
          <w:sz w:val="21"/>
          <w:szCs w:val="21"/>
          <w:highlight w:val="lightGray"/>
        </w:rPr>
        <w:t>-</w:t>
      </w:r>
      <w:r w:rsidR="00E81018" w:rsidRPr="00707C78">
        <w:rPr>
          <w:color w:val="333333"/>
          <w:sz w:val="21"/>
          <w:szCs w:val="21"/>
          <w:highlight w:val="lightGray"/>
        </w:rPr>
        <w:t>S</w:t>
      </w:r>
      <w:r w:rsidR="009E30B1" w:rsidRPr="00707C78">
        <w:rPr>
          <w:color w:val="333333"/>
          <w:sz w:val="21"/>
          <w:szCs w:val="21"/>
          <w:highlight w:val="lightGray"/>
        </w:rPr>
        <w:t>FWS</w:t>
      </w:r>
      <w:r w:rsidRPr="00707C78">
        <w:rPr>
          <w:color w:val="333333"/>
          <w:sz w:val="21"/>
          <w:szCs w:val="21"/>
          <w:highlight w:val="lightGray"/>
        </w:rPr>
        <w:t xml:space="preserve">.qza </w:t>
      </w:r>
      <w:r w:rsidRPr="00707C78">
        <w:rPr>
          <w:rStyle w:val="se"/>
          <w:b/>
          <w:bCs/>
          <w:color w:val="4070A0"/>
          <w:sz w:val="21"/>
          <w:szCs w:val="21"/>
          <w:highlight w:val="lightGray"/>
        </w:rPr>
        <w:t>\</w:t>
      </w:r>
    </w:p>
    <w:p w14:paraId="35AE412B" w14:textId="52213507" w:rsidR="0025505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r w:rsidRPr="00707C78">
        <w:rPr>
          <w:color w:val="333333"/>
          <w:sz w:val="21"/>
          <w:szCs w:val="21"/>
          <w:highlight w:val="lightGray"/>
        </w:rPr>
        <w:t xml:space="preserve">  --o-clustered-sequences out-rep-seqs-dn-99</w:t>
      </w:r>
      <w:r w:rsidR="00DD5D13" w:rsidRPr="00707C78">
        <w:rPr>
          <w:color w:val="333333"/>
          <w:sz w:val="21"/>
          <w:szCs w:val="21"/>
          <w:highlight w:val="lightGray"/>
        </w:rPr>
        <w:t>-</w:t>
      </w:r>
      <w:r w:rsidR="00E81018" w:rsidRPr="00707C78">
        <w:rPr>
          <w:color w:val="333333"/>
          <w:sz w:val="21"/>
          <w:szCs w:val="21"/>
          <w:highlight w:val="lightGray"/>
        </w:rPr>
        <w:t>S</w:t>
      </w:r>
      <w:r w:rsidR="0018477D" w:rsidRPr="00707C78">
        <w:rPr>
          <w:color w:val="333333"/>
          <w:sz w:val="21"/>
          <w:szCs w:val="21"/>
          <w:highlight w:val="lightGray"/>
        </w:rPr>
        <w:t>FWS</w:t>
      </w:r>
      <w:r w:rsidRPr="00707C78">
        <w:rPr>
          <w:color w:val="333333"/>
          <w:sz w:val="21"/>
          <w:szCs w:val="21"/>
          <w:highlight w:val="lightGray"/>
        </w:rPr>
        <w:t>.qza</w:t>
      </w:r>
    </w:p>
    <w:p w14:paraId="599C1C73" w14:textId="77777777" w:rsidR="00766123" w:rsidRPr="00096937" w:rsidRDefault="00766123" w:rsidP="00912152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</w:p>
    <w:p w14:paraId="032DAA58" w14:textId="42C1D75A" w:rsidR="005E6F94" w:rsidRDefault="005E6F94" w:rsidP="005E6F94">
      <w:pPr>
        <w:textAlignment w:val="center"/>
        <w:rPr>
          <w:b/>
          <w:bCs/>
        </w:rPr>
      </w:pPr>
      <w:r w:rsidRPr="00E4593F">
        <w:rPr>
          <w:b/>
          <w:bCs/>
        </w:rPr>
        <w:t>View output from quality score trimming:</w:t>
      </w:r>
    </w:p>
    <w:p w14:paraId="216F7B81" w14:textId="23B10E69" w:rsidR="000845D8" w:rsidRDefault="000845D8" w:rsidP="005E6F94">
      <w:pPr>
        <w:textAlignment w:val="center"/>
        <w:rPr>
          <w:b/>
          <w:bCs/>
        </w:rPr>
      </w:pPr>
    </w:p>
    <w:p w14:paraId="5A829A60" w14:textId="671CC6AF" w:rsidR="00714235" w:rsidRDefault="00714235" w:rsidP="005E6F94">
      <w:pPr>
        <w:textAlignment w:val="center"/>
        <w:rPr>
          <w:b/>
          <w:bCs/>
        </w:rPr>
      </w:pPr>
      <w:r>
        <w:rPr>
          <w:b/>
          <w:bCs/>
        </w:rPr>
        <w:t>#Denoising Stats</w:t>
      </w:r>
    </w:p>
    <w:p w14:paraId="55FF1F62" w14:textId="1A241E81" w:rsidR="00714235" w:rsidRPr="00332F3F" w:rsidRDefault="00714235" w:rsidP="005E6F94">
      <w:pPr>
        <w:textAlignment w:val="center"/>
        <w:rPr>
          <w:rFonts w:ascii="Courier New" w:hAnsi="Courier New" w:cs="Courier New"/>
          <w:sz w:val="20"/>
          <w:szCs w:val="20"/>
          <w:highlight w:val="lightGray"/>
        </w:rPr>
      </w:pPr>
      <w:r w:rsidRPr="00332F3F">
        <w:rPr>
          <w:rFonts w:ascii="Courier New" w:hAnsi="Courier New" w:cs="Courier New"/>
          <w:sz w:val="20"/>
          <w:szCs w:val="20"/>
          <w:highlight w:val="lightGray"/>
        </w:rPr>
        <w:t xml:space="preserve">qiime metadata tabulate   --m-input-file </w:t>
      </w:r>
      <w:r w:rsidRPr="00A04B02">
        <w:rPr>
          <w:rFonts w:ascii="Courier New" w:hAnsi="Courier New" w:cs="Courier New"/>
          <w:sz w:val="20"/>
          <w:szCs w:val="20"/>
          <w:highlight w:val="yellow"/>
        </w:rPr>
        <w:t>denoising-stats-</w:t>
      </w:r>
      <w:r w:rsidR="00F57554">
        <w:rPr>
          <w:rFonts w:ascii="Courier New" w:hAnsi="Courier New" w:cs="Courier New"/>
          <w:sz w:val="20"/>
          <w:szCs w:val="20"/>
          <w:highlight w:val="yellow"/>
        </w:rPr>
        <w:t>S</w:t>
      </w:r>
      <w:r w:rsidR="00A04B02" w:rsidRPr="00A04B02">
        <w:rPr>
          <w:rFonts w:ascii="Courier New" w:hAnsi="Courier New" w:cs="Courier New"/>
          <w:sz w:val="20"/>
          <w:szCs w:val="20"/>
          <w:highlight w:val="yellow"/>
        </w:rPr>
        <w:t>FWS</w:t>
      </w:r>
      <w:r w:rsidRPr="00A04B02">
        <w:rPr>
          <w:rFonts w:ascii="Courier New" w:hAnsi="Courier New" w:cs="Courier New"/>
          <w:sz w:val="20"/>
          <w:szCs w:val="20"/>
          <w:highlight w:val="yellow"/>
        </w:rPr>
        <w:t xml:space="preserve">.qza </w:t>
      </w:r>
      <w:r w:rsidRPr="00332F3F">
        <w:rPr>
          <w:rFonts w:ascii="Courier New" w:hAnsi="Courier New" w:cs="Courier New"/>
          <w:sz w:val="20"/>
          <w:szCs w:val="20"/>
          <w:highlight w:val="lightGray"/>
        </w:rPr>
        <w:t>--o-</w:t>
      </w:r>
      <w:r w:rsidRPr="003142E9">
        <w:rPr>
          <w:rFonts w:ascii="Courier New" w:hAnsi="Courier New" w:cs="Courier New"/>
          <w:sz w:val="20"/>
          <w:szCs w:val="20"/>
          <w:highlight w:val="lightGray"/>
        </w:rPr>
        <w:t>visualization 16S-denoising-stats</w:t>
      </w:r>
      <w:r w:rsidR="004475D5" w:rsidRPr="003142E9">
        <w:rPr>
          <w:rFonts w:ascii="Courier New" w:hAnsi="Courier New" w:cs="Courier New"/>
          <w:sz w:val="20"/>
          <w:szCs w:val="20"/>
          <w:highlight w:val="lightGray"/>
        </w:rPr>
        <w:t>-</w:t>
      </w:r>
      <w:r w:rsidR="00A04B02" w:rsidRPr="003142E9">
        <w:rPr>
          <w:rFonts w:ascii="Courier New" w:hAnsi="Courier New" w:cs="Courier New"/>
          <w:sz w:val="20"/>
          <w:szCs w:val="20"/>
          <w:highlight w:val="lightGray"/>
        </w:rPr>
        <w:t>FWS</w:t>
      </w:r>
      <w:r w:rsidRPr="003142E9">
        <w:rPr>
          <w:rFonts w:ascii="Courier New" w:hAnsi="Courier New" w:cs="Courier New"/>
          <w:sz w:val="20"/>
          <w:szCs w:val="20"/>
          <w:highlight w:val="lightGray"/>
        </w:rPr>
        <w:t>.qzv</w:t>
      </w:r>
    </w:p>
    <w:p w14:paraId="09F2D9E7" w14:textId="2B26157C" w:rsidR="000845D8" w:rsidRPr="00332F3F" w:rsidRDefault="000845D8" w:rsidP="005E6F94">
      <w:pPr>
        <w:textAlignment w:val="center"/>
        <w:rPr>
          <w:b/>
          <w:bCs/>
          <w:highlight w:val="lightGray"/>
        </w:rPr>
      </w:pPr>
    </w:p>
    <w:p w14:paraId="6F130B3D" w14:textId="4023BFC3" w:rsidR="00066571" w:rsidRDefault="00066571" w:rsidP="005E6F94">
      <w:pPr>
        <w:textAlignment w:val="center"/>
        <w:rPr>
          <w:rFonts w:ascii="Courier New" w:hAnsi="Courier New" w:cs="Courier New"/>
          <w:sz w:val="20"/>
          <w:szCs w:val="20"/>
        </w:rPr>
      </w:pPr>
      <w:r w:rsidRPr="00332F3F">
        <w:rPr>
          <w:rFonts w:ascii="Courier New" w:hAnsi="Courier New" w:cs="Courier New"/>
          <w:sz w:val="20"/>
          <w:szCs w:val="20"/>
          <w:highlight w:val="lightGray"/>
        </w:rPr>
        <w:t>qiime tools view 16S-denoising-stats</w:t>
      </w:r>
      <w:r w:rsidR="002E5BF0">
        <w:rPr>
          <w:rFonts w:ascii="Courier New" w:hAnsi="Courier New" w:cs="Courier New"/>
          <w:sz w:val="20"/>
          <w:szCs w:val="20"/>
          <w:highlight w:val="lightGray"/>
        </w:rPr>
        <w:t>-</w:t>
      </w:r>
      <w:r w:rsidR="00A04B02">
        <w:rPr>
          <w:rFonts w:ascii="Courier New" w:hAnsi="Courier New" w:cs="Courier New"/>
          <w:sz w:val="20"/>
          <w:szCs w:val="20"/>
          <w:highlight w:val="lightGray"/>
        </w:rPr>
        <w:t>FWS</w:t>
      </w:r>
      <w:r w:rsidRPr="00332F3F">
        <w:rPr>
          <w:rFonts w:ascii="Courier New" w:hAnsi="Courier New" w:cs="Courier New"/>
          <w:sz w:val="20"/>
          <w:szCs w:val="20"/>
          <w:highlight w:val="lightGray"/>
        </w:rPr>
        <w:t>.qzv</w:t>
      </w:r>
    </w:p>
    <w:p w14:paraId="1AD31E7A" w14:textId="3044EF82" w:rsidR="00312EF8" w:rsidRDefault="00312EF8" w:rsidP="005E6F94">
      <w:pPr>
        <w:textAlignment w:val="center"/>
        <w:rPr>
          <w:rFonts w:ascii="Courier New" w:hAnsi="Courier New" w:cs="Courier New"/>
          <w:sz w:val="20"/>
          <w:szCs w:val="20"/>
        </w:rPr>
      </w:pPr>
    </w:p>
    <w:p w14:paraId="47CDD415" w14:textId="0F27ADEF" w:rsidR="00066571" w:rsidRDefault="00332F3F" w:rsidP="005E6F94">
      <w:pPr>
        <w:textAlignment w:val="center"/>
        <w:rPr>
          <w:b/>
          <w:bCs/>
        </w:rPr>
      </w:pPr>
      <w:r>
        <w:rPr>
          <w:b/>
          <w:bCs/>
        </w:rPr>
        <w:t>#</w:t>
      </w:r>
      <w:r w:rsidR="00C73CCF">
        <w:rPr>
          <w:b/>
          <w:bCs/>
        </w:rPr>
        <w:t>Sequence length</w:t>
      </w:r>
    </w:p>
    <w:p w14:paraId="0048664C" w14:textId="444B4855" w:rsidR="00C73CCF" w:rsidRDefault="00C73CCF" w:rsidP="005E6F94">
      <w:pPr>
        <w:textAlignment w:val="center"/>
        <w:rPr>
          <w:b/>
          <w:bCs/>
        </w:rPr>
      </w:pPr>
      <w:r>
        <w:rPr>
          <w:b/>
          <w:bCs/>
        </w:rPr>
        <w:t xml:space="preserve">#Can be used to calculate genome size </w:t>
      </w:r>
    </w:p>
    <w:p w14:paraId="14DD0AF7" w14:textId="5FEE8223" w:rsidR="00332F3F" w:rsidRPr="00707C78" w:rsidRDefault="00332F3F" w:rsidP="005E6F94">
      <w:pPr>
        <w:textAlignment w:val="center"/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</w:pPr>
      <w:r w:rsidRPr="00B63020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 xml:space="preserve">qiime feature-table tabulate-seqs  --i-data </w:t>
      </w:r>
      <w:r w:rsidRPr="00A53E67">
        <w:rPr>
          <w:rFonts w:ascii="Courier New" w:hAnsi="Courier New" w:cs="Courier New"/>
          <w:sz w:val="21"/>
          <w:szCs w:val="21"/>
          <w:highlight w:val="yellow"/>
        </w:rPr>
        <w:t>ASV-rep-seqs-</w:t>
      </w:r>
      <w:r w:rsidR="00F57554">
        <w:rPr>
          <w:rFonts w:ascii="Courier New" w:hAnsi="Courier New" w:cs="Courier New"/>
          <w:sz w:val="21"/>
          <w:szCs w:val="21"/>
          <w:highlight w:val="yellow"/>
        </w:rPr>
        <w:t>S</w:t>
      </w:r>
      <w:r w:rsidR="00443122">
        <w:rPr>
          <w:rFonts w:ascii="Courier New" w:hAnsi="Courier New" w:cs="Courier New"/>
          <w:sz w:val="21"/>
          <w:szCs w:val="21"/>
          <w:highlight w:val="yellow"/>
        </w:rPr>
        <w:t>FWS</w:t>
      </w:r>
      <w:r w:rsidRPr="00A53E67">
        <w:rPr>
          <w:rFonts w:ascii="Courier New" w:hAnsi="Courier New" w:cs="Courier New"/>
          <w:sz w:val="21"/>
          <w:szCs w:val="21"/>
          <w:highlight w:val="yellow"/>
        </w:rPr>
        <w:t>.</w:t>
      </w:r>
      <w:r w:rsidRPr="00B63020">
        <w:rPr>
          <w:rFonts w:ascii="Courier New" w:hAnsi="Courier New" w:cs="Courier New"/>
          <w:sz w:val="21"/>
          <w:szCs w:val="21"/>
          <w:highlight w:val="lightGray"/>
        </w:rPr>
        <w:t xml:space="preserve">qza </w:t>
      </w:r>
      <w:r w:rsidRPr="00B63020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 xml:space="preserve"> --o-</w:t>
      </w: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visualization 16S-rep-seqs</w:t>
      </w:r>
      <w:r w:rsidR="00756346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-</w:t>
      </w:r>
      <w:r w:rsidR="00C50FCF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asv-</w:t>
      </w:r>
      <w:r w:rsidR="00F57554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S</w:t>
      </w:r>
      <w:r w:rsidR="00443122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FWS</w:t>
      </w: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.qzv</w:t>
      </w:r>
    </w:p>
    <w:p w14:paraId="655CFF2A" w14:textId="77777777" w:rsidR="00582106" w:rsidRPr="00707C78" w:rsidRDefault="00582106" w:rsidP="005E6F94">
      <w:pPr>
        <w:textAlignment w:val="center"/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</w:pPr>
    </w:p>
    <w:p w14:paraId="01026966" w14:textId="5C036FED" w:rsidR="00332F3F" w:rsidRDefault="00332F3F" w:rsidP="00332F3F">
      <w:pPr>
        <w:textAlignment w:val="center"/>
        <w:rPr>
          <w:rFonts w:ascii="Courier New" w:hAnsi="Courier New" w:cs="Courier New"/>
          <w:color w:val="16394C"/>
          <w:sz w:val="21"/>
          <w:szCs w:val="21"/>
          <w:shd w:val="clear" w:color="auto" w:fill="B5D9E2"/>
        </w:rPr>
      </w:pP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qiime tools view 16S-rep-seqs</w:t>
      </w:r>
      <w:r w:rsidR="00756346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-</w:t>
      </w:r>
      <w:r w:rsidR="00C50FCF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asv-</w:t>
      </w:r>
      <w:r w:rsidR="00F57554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S</w:t>
      </w:r>
      <w:r w:rsidR="00443122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FWS</w:t>
      </w: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.qzv</w:t>
      </w:r>
    </w:p>
    <w:p w14:paraId="1394D26C" w14:textId="77777777" w:rsidR="00C50FCF" w:rsidRDefault="00C50FCF" w:rsidP="00332F3F">
      <w:pPr>
        <w:textAlignment w:val="center"/>
        <w:rPr>
          <w:rFonts w:ascii="Courier New" w:hAnsi="Courier New" w:cs="Courier New"/>
          <w:color w:val="16394C"/>
          <w:sz w:val="21"/>
          <w:szCs w:val="21"/>
          <w:shd w:val="clear" w:color="auto" w:fill="B5D9E2"/>
        </w:rPr>
      </w:pPr>
    </w:p>
    <w:p w14:paraId="7DA2D5FC" w14:textId="143045FA" w:rsidR="00C50FCF" w:rsidRPr="00707C78" w:rsidRDefault="00C50FCF" w:rsidP="00C50FCF">
      <w:pPr>
        <w:textAlignment w:val="center"/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</w:pP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 xml:space="preserve">qiime feature-table tabulate-seqs  --i-data </w:t>
      </w:r>
      <w:r w:rsidR="00695E7F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out-rep-seqs-dn-99-</w:t>
      </w:r>
      <w:r w:rsidR="000A2CCF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S</w:t>
      </w:r>
      <w:r w:rsidR="00695E7F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FWS.qza</w:t>
      </w:r>
      <w:r w:rsidRPr="00707C78">
        <w:rPr>
          <w:rFonts w:ascii="Courier New" w:hAnsi="Courier New" w:cs="Courier New"/>
          <w:sz w:val="21"/>
          <w:szCs w:val="21"/>
          <w:highlight w:val="lightGray"/>
        </w:rPr>
        <w:t xml:space="preserve"> </w:t>
      </w: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 xml:space="preserve"> --o-visualization 16S-rep-seqs-otu-</w:t>
      </w:r>
      <w:r w:rsidR="000A2CCF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S</w:t>
      </w: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FWS.qzv</w:t>
      </w:r>
    </w:p>
    <w:p w14:paraId="6AF819CF" w14:textId="77777777" w:rsidR="00C50FCF" w:rsidRPr="00707C78" w:rsidRDefault="00C50FCF" w:rsidP="00C50FCF">
      <w:pPr>
        <w:textAlignment w:val="center"/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</w:pPr>
    </w:p>
    <w:p w14:paraId="4B02FE61" w14:textId="4B51F754" w:rsidR="00C50FCF" w:rsidRPr="00B63020" w:rsidRDefault="00C50FCF" w:rsidP="00C50FCF">
      <w:pPr>
        <w:textAlignment w:val="center"/>
        <w:rPr>
          <w:rFonts w:ascii="Courier New" w:hAnsi="Courier New" w:cs="Courier New"/>
          <w:color w:val="16394C"/>
          <w:sz w:val="21"/>
          <w:szCs w:val="21"/>
          <w:shd w:val="clear" w:color="auto" w:fill="B5D9E2"/>
        </w:rPr>
      </w:pP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qiime tools view 16S-rep-</w:t>
      </w:r>
      <w:r w:rsidR="00EF414A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seqs</w:t>
      </w: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-</w:t>
      </w:r>
      <w:r w:rsidR="00855ACA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otu</w:t>
      </w: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-</w:t>
      </w:r>
      <w:r w:rsidR="005C2F6E"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S</w:t>
      </w:r>
      <w:r w:rsidRPr="00707C78">
        <w:rPr>
          <w:rFonts w:ascii="Courier New" w:hAnsi="Courier New" w:cs="Courier New"/>
          <w:color w:val="16394C"/>
          <w:sz w:val="21"/>
          <w:szCs w:val="21"/>
          <w:highlight w:val="lightGray"/>
          <w:shd w:val="clear" w:color="auto" w:fill="B5D9E2"/>
        </w:rPr>
        <w:t>FWS.qzv</w:t>
      </w:r>
    </w:p>
    <w:p w14:paraId="68CEF758" w14:textId="66F3E5C6" w:rsidR="007C1A14" w:rsidRDefault="007C1A14" w:rsidP="00332F3F">
      <w:pPr>
        <w:textAlignment w:val="center"/>
        <w:rPr>
          <w:rFonts w:ascii="Courier New" w:hAnsi="Courier New" w:cs="Courier New"/>
          <w:color w:val="16394C"/>
          <w:sz w:val="18"/>
          <w:szCs w:val="18"/>
          <w:shd w:val="clear" w:color="auto" w:fill="B5D9E2"/>
        </w:rPr>
      </w:pPr>
    </w:p>
    <w:p w14:paraId="406D4517" w14:textId="49243184" w:rsidR="00C73CCF" w:rsidRPr="00C73CCF" w:rsidRDefault="00C73CCF" w:rsidP="005E6F94">
      <w:pPr>
        <w:textAlignment w:val="center"/>
        <w:rPr>
          <w:rStyle w:val="pre"/>
          <w:rFonts w:cs="Times New Roman"/>
          <w:b/>
          <w:bCs/>
          <w:color w:val="333333"/>
          <w:sz w:val="21"/>
          <w:szCs w:val="21"/>
          <w:shd w:val="clear" w:color="auto" w:fill="F5F5F5"/>
        </w:rPr>
      </w:pPr>
      <w:r w:rsidRPr="00C73CCF">
        <w:rPr>
          <w:rStyle w:val="pre"/>
          <w:rFonts w:cs="Times New Roman"/>
          <w:b/>
          <w:bCs/>
          <w:color w:val="333333"/>
          <w:sz w:val="21"/>
          <w:szCs w:val="21"/>
          <w:shd w:val="clear" w:color="auto" w:fill="F5F5F5"/>
        </w:rPr>
        <w:t>#Summarize feature count</w:t>
      </w:r>
    </w:p>
    <w:p w14:paraId="576E4E42" w14:textId="228A22D1" w:rsidR="005E6F94" w:rsidRPr="00D06558" w:rsidRDefault="005E6F94" w:rsidP="005E6F94">
      <w:pPr>
        <w:textAlignment w:val="center"/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</w:pPr>
      <w:r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 xml:space="preserve">qiime feature-table summarize --i-table </w:t>
      </w:r>
      <w:r w:rsidRPr="00707C78">
        <w:rPr>
          <w:rFonts w:ascii="Courier New" w:hAnsi="Courier New" w:cs="Courier New"/>
          <w:color w:val="434343"/>
          <w:sz w:val="21"/>
          <w:szCs w:val="21"/>
          <w:highlight w:val="yellow"/>
          <w:shd w:val="clear" w:color="auto" w:fill="F8F8F8"/>
        </w:rPr>
        <w:t>table-</w:t>
      </w:r>
      <w:r w:rsidR="005C2F6E" w:rsidRPr="00707C78">
        <w:rPr>
          <w:rFonts w:ascii="Courier New" w:hAnsi="Courier New" w:cs="Courier New"/>
          <w:color w:val="434343"/>
          <w:sz w:val="21"/>
          <w:szCs w:val="21"/>
          <w:highlight w:val="yellow"/>
          <w:shd w:val="clear" w:color="auto" w:fill="F8F8F8"/>
        </w:rPr>
        <w:t>S</w:t>
      </w:r>
      <w:r w:rsidR="00674C80" w:rsidRPr="00707C78">
        <w:rPr>
          <w:rFonts w:ascii="Courier New" w:hAnsi="Courier New" w:cs="Courier New"/>
          <w:color w:val="434343"/>
          <w:sz w:val="21"/>
          <w:szCs w:val="21"/>
          <w:highlight w:val="yellow"/>
          <w:shd w:val="clear" w:color="auto" w:fill="F8F8F8"/>
        </w:rPr>
        <w:t>FWS</w:t>
      </w:r>
      <w:r w:rsidRPr="00707C78">
        <w:rPr>
          <w:rFonts w:ascii="Courier New" w:hAnsi="Courier New" w:cs="Courier New"/>
          <w:color w:val="434343"/>
          <w:sz w:val="21"/>
          <w:szCs w:val="21"/>
          <w:highlight w:val="yellow"/>
          <w:shd w:val="clear" w:color="auto" w:fill="F8F8F8"/>
        </w:rPr>
        <w:t xml:space="preserve">.qza </w:t>
      </w:r>
      <w:r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--o-visualization table_summary</w:t>
      </w:r>
      <w:r w:rsidR="003F3059"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-</w:t>
      </w:r>
      <w:r w:rsidR="00674C80"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FWS</w:t>
      </w:r>
      <w:r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.qzv</w:t>
      </w:r>
    </w:p>
    <w:p w14:paraId="3DBD2411" w14:textId="77777777" w:rsidR="005E6F94" w:rsidRPr="00E1031F" w:rsidRDefault="005E6F94" w:rsidP="005E6F94">
      <w:pPr>
        <w:textAlignment w:val="center"/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</w:pPr>
    </w:p>
    <w:p w14:paraId="6568EE74" w14:textId="1BB88B9B" w:rsidR="00C617BA" w:rsidRPr="00E1031F" w:rsidRDefault="005E6F94" w:rsidP="005E6F94">
      <w:pPr>
        <w:textAlignment w:val="center"/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</w:pPr>
      <w:r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qiime tools view table_summary</w:t>
      </w:r>
      <w:r w:rsidR="003F3059"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-</w:t>
      </w:r>
      <w:r w:rsidR="005C2F6E"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S</w:t>
      </w:r>
      <w:r w:rsidR="00674C80"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FWS</w:t>
      </w:r>
      <w:r w:rsidRPr="00707C78">
        <w:rPr>
          <w:rFonts w:ascii="Courier New" w:hAnsi="Courier New" w:cs="Courier New"/>
          <w:color w:val="434343"/>
          <w:sz w:val="21"/>
          <w:szCs w:val="21"/>
          <w:highlight w:val="lightGray"/>
          <w:shd w:val="clear" w:color="auto" w:fill="F8F8F8"/>
        </w:rPr>
        <w:t>.qzv</w:t>
      </w:r>
    </w:p>
    <w:p w14:paraId="1853E01B" w14:textId="64C92B32" w:rsidR="004A597F" w:rsidRDefault="004A597F" w:rsidP="00A0222C">
      <w:pPr>
        <w:textAlignment w:val="center"/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</w:pPr>
    </w:p>
    <w:p w14:paraId="148B10A2" w14:textId="5AE3B7D8" w:rsidR="004A597F" w:rsidRDefault="00174297" w:rsidP="00A0222C">
      <w:pPr>
        <w:textAlignment w:val="center"/>
        <w:rPr>
          <w:rFonts w:cs="Times New Roman"/>
          <w:b/>
          <w:bCs/>
          <w:szCs w:val="24"/>
          <w:shd w:val="clear" w:color="auto" w:fill="F8F8F8"/>
        </w:rPr>
      </w:pPr>
      <w:r w:rsidRPr="00144FB7">
        <w:rPr>
          <w:rFonts w:cs="Times New Roman"/>
          <w:b/>
          <w:bCs/>
          <w:szCs w:val="24"/>
          <w:shd w:val="clear" w:color="auto" w:fill="F8F8F8"/>
        </w:rPr>
        <w:t>#Click on “</w:t>
      </w:r>
      <w:r w:rsidR="00CB3E9F">
        <w:rPr>
          <w:rFonts w:cs="Times New Roman"/>
          <w:b/>
          <w:bCs/>
          <w:szCs w:val="24"/>
          <w:shd w:val="clear" w:color="auto" w:fill="F8F8F8"/>
        </w:rPr>
        <w:t>Interactive</w:t>
      </w:r>
      <w:r w:rsidRPr="00144FB7">
        <w:rPr>
          <w:rFonts w:cs="Times New Roman"/>
          <w:b/>
          <w:bCs/>
          <w:szCs w:val="24"/>
          <w:shd w:val="clear" w:color="auto" w:fill="F8F8F8"/>
        </w:rPr>
        <w:t xml:space="preserve">” which can </w:t>
      </w:r>
      <w:r w:rsidR="003E3EA2" w:rsidRPr="00144FB7">
        <w:rPr>
          <w:rFonts w:cs="Times New Roman"/>
          <w:b/>
          <w:bCs/>
          <w:szCs w:val="24"/>
          <w:shd w:val="clear" w:color="auto" w:fill="F8F8F8"/>
        </w:rPr>
        <w:t>give i</w:t>
      </w:r>
      <w:r w:rsidR="00603BFD">
        <w:rPr>
          <w:rFonts w:cs="Times New Roman"/>
          <w:b/>
          <w:bCs/>
          <w:szCs w:val="24"/>
          <w:shd w:val="clear" w:color="auto" w:fill="F8F8F8"/>
        </w:rPr>
        <w:t>nsight</w:t>
      </w:r>
      <w:r w:rsidR="003E3EA2" w:rsidRPr="00144FB7">
        <w:rPr>
          <w:rFonts w:cs="Times New Roman"/>
          <w:b/>
          <w:bCs/>
          <w:szCs w:val="24"/>
          <w:shd w:val="clear" w:color="auto" w:fill="F8F8F8"/>
        </w:rPr>
        <w:t xml:space="preserve"> into impact of rarefaction on sequences</w:t>
      </w:r>
    </w:p>
    <w:p w14:paraId="4F08311B" w14:textId="16ABCD47" w:rsidR="00144FB7" w:rsidRDefault="00393FE4" w:rsidP="00A0222C">
      <w:pPr>
        <w:textAlignment w:val="center"/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</w:pPr>
      <w:r>
        <w:rPr>
          <w:rFonts w:cs="Times New Roman"/>
          <w:b/>
          <w:bCs/>
          <w:szCs w:val="24"/>
          <w:shd w:val="clear" w:color="auto" w:fill="F8F8F8"/>
        </w:rPr>
        <w:t>“</w:t>
      </w:r>
      <w:r w:rsidR="00EC2A32">
        <w:rPr>
          <w:rFonts w:cs="Times New Roman"/>
          <w:b/>
          <w:bCs/>
          <w:szCs w:val="24"/>
          <w:shd w:val="clear" w:color="auto" w:fill="F8F8F8"/>
        </w:rPr>
        <w:t>Feature</w:t>
      </w:r>
      <w:r>
        <w:rPr>
          <w:rFonts w:cs="Times New Roman"/>
          <w:b/>
          <w:bCs/>
          <w:szCs w:val="24"/>
          <w:shd w:val="clear" w:color="auto" w:fill="F8F8F8"/>
        </w:rPr>
        <w:t>”</w:t>
      </w:r>
      <w:r w:rsidR="00EC2A32">
        <w:rPr>
          <w:rFonts w:cs="Times New Roman"/>
          <w:b/>
          <w:bCs/>
          <w:szCs w:val="24"/>
          <w:shd w:val="clear" w:color="auto" w:fill="F8F8F8"/>
        </w:rPr>
        <w:t xml:space="preserve"> data = </w:t>
      </w:r>
      <w:r w:rsidR="00D7449C">
        <w:rPr>
          <w:rFonts w:cs="Times New Roman"/>
          <w:b/>
          <w:bCs/>
          <w:szCs w:val="24"/>
          <w:shd w:val="clear" w:color="auto" w:fill="F8F8F8"/>
        </w:rPr>
        <w:t xml:space="preserve">data on </w:t>
      </w:r>
      <w:r w:rsidR="00EC2A32">
        <w:rPr>
          <w:rFonts w:cs="Times New Roman"/>
          <w:b/>
          <w:bCs/>
          <w:szCs w:val="24"/>
          <w:shd w:val="clear" w:color="auto" w:fill="F8F8F8"/>
        </w:rPr>
        <w:t>representative sequences</w:t>
      </w:r>
    </w:p>
    <w:p w14:paraId="617F4432" w14:textId="1CC49667" w:rsidR="002B432D" w:rsidRPr="00234E7E" w:rsidRDefault="00234E7E" w:rsidP="00234E7E">
      <w:pPr>
        <w:pStyle w:val="Heading1"/>
        <w:rPr>
          <w:rStyle w:val="HTMLCode"/>
          <w:rFonts w:ascii="Times New Roman" w:eastAsiaTheme="minorHAnsi" w:hAnsi="Times New Roman" w:cs="Times New Roman"/>
          <w:sz w:val="32"/>
          <w:szCs w:val="48"/>
        </w:rPr>
      </w:pPr>
      <w:r w:rsidRPr="00234E7E">
        <w:rPr>
          <w:rStyle w:val="HTMLCode"/>
          <w:rFonts w:ascii="Times New Roman" w:eastAsiaTheme="minorHAnsi" w:hAnsi="Times New Roman" w:cs="Times New Roman"/>
          <w:sz w:val="32"/>
          <w:szCs w:val="48"/>
        </w:rPr>
        <w:t>Classifying Sequence</w:t>
      </w:r>
      <w:r w:rsidR="005B69B9">
        <w:rPr>
          <w:rStyle w:val="HTMLCode"/>
          <w:rFonts w:ascii="Times New Roman" w:eastAsiaTheme="minorHAnsi" w:hAnsi="Times New Roman" w:cs="Times New Roman"/>
          <w:sz w:val="32"/>
          <w:szCs w:val="48"/>
        </w:rPr>
        <w:t xml:space="preserve"> Taxonomy </w:t>
      </w:r>
    </w:p>
    <w:p w14:paraId="4CC1E895" w14:textId="129AF37E" w:rsidR="00FB549C" w:rsidRDefault="00FB549C" w:rsidP="00FB549C">
      <w:pPr>
        <w:textAlignment w:val="center"/>
      </w:pPr>
      <w:r w:rsidRPr="00E061CA">
        <w:t>Machine-learning-based classification</w:t>
      </w:r>
      <w:r w:rsidRPr="00EA19AB">
        <w:t xml:space="preserve"> methods are available through </w:t>
      </w:r>
      <w:r w:rsidRPr="00FB549C"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classify-sklearn</w:t>
      </w:r>
      <w:r w:rsidRPr="00EA19AB">
        <w:t>.  These classifiers must be </w:t>
      </w:r>
      <w:r w:rsidRPr="00FB549C">
        <w:rPr>
          <w:i/>
          <w:iCs/>
        </w:rPr>
        <w:t>trained</w:t>
      </w:r>
      <w:r w:rsidRPr="00EA19AB">
        <w:t>, e.g., to learn which features best distinguish each taxonomic group, adding an additional step to the classification process. </w:t>
      </w:r>
      <w:hyperlink r:id="rId12" w:history="1">
        <w:r w:rsidRPr="00EA19AB">
          <w:t>Classifier training</w:t>
        </w:r>
      </w:hyperlink>
      <w:r w:rsidRPr="00EA19AB">
        <w:t> is </w:t>
      </w:r>
      <w:r w:rsidRPr="00FB549C">
        <w:rPr>
          <w:b/>
          <w:bCs/>
        </w:rPr>
        <w:t>reference database- and marker-gene-specific</w:t>
      </w:r>
      <w:r w:rsidRPr="00EA19AB">
        <w:t> and only needs to happen once per marker-gene/reference database combination; that classifier may then be re-used as many times as you like without needing to re-train!</w:t>
      </w:r>
    </w:p>
    <w:p w14:paraId="5D7BE923" w14:textId="75ABBEAD" w:rsidR="007E615A" w:rsidRDefault="007E615A" w:rsidP="00FB549C">
      <w:pPr>
        <w:textAlignment w:val="center"/>
      </w:pPr>
    </w:p>
    <w:p w14:paraId="0A7986B2" w14:textId="5150DD7D" w:rsidR="00CA69D7" w:rsidRPr="002C06FE" w:rsidRDefault="00BA7A9C" w:rsidP="00CA69D7">
      <w:pPr>
        <w:textAlignment w:val="center"/>
        <w:rPr>
          <w:rFonts w:cs="Times New Roman"/>
          <w:szCs w:val="24"/>
        </w:rPr>
      </w:pPr>
      <w:r w:rsidRPr="002C06FE">
        <w:rPr>
          <w:rFonts w:cs="Times New Roman"/>
          <w:color w:val="333333"/>
          <w:szCs w:val="24"/>
          <w:shd w:val="clear" w:color="auto" w:fill="FFFFFF"/>
        </w:rPr>
        <w:t>We will train the </w:t>
      </w:r>
      <w:hyperlink r:id="rId13" w:anchor="multinomial-naive-bayes" w:tgtFrame="_blank" w:history="1">
        <w:r w:rsidRPr="002C06FE">
          <w:rPr>
            <w:rStyle w:val="Hyperlink"/>
            <w:rFonts w:cs="Times New Roman"/>
            <w:color w:val="337AB7"/>
            <w:szCs w:val="24"/>
            <w:u w:val="none"/>
            <w:shd w:val="clear" w:color="auto" w:fill="FFFFFF"/>
          </w:rPr>
          <w:t>Naive Bayes</w:t>
        </w:r>
      </w:hyperlink>
      <w:r w:rsidRPr="002C06FE">
        <w:rPr>
          <w:rFonts w:cs="Times New Roman"/>
          <w:color w:val="333333"/>
          <w:szCs w:val="24"/>
          <w:shd w:val="clear" w:color="auto" w:fill="FFFFFF"/>
        </w:rPr>
        <w:t> classifier using </w:t>
      </w:r>
      <w:hyperlink r:id="rId14" w:tgtFrame="_blank" w:history="1">
        <w:r w:rsidRPr="002C06FE">
          <w:rPr>
            <w:rStyle w:val="Hyperlink"/>
            <w:rFonts w:cs="Times New Roman"/>
            <w:color w:val="337AB7"/>
            <w:szCs w:val="24"/>
            <w:u w:val="none"/>
            <w:shd w:val="clear" w:color="auto" w:fill="FFFFFF"/>
          </w:rPr>
          <w:t>Greengenes</w:t>
        </w:r>
      </w:hyperlink>
      <w:r w:rsidRPr="002C06FE">
        <w:rPr>
          <w:rFonts w:cs="Times New Roman"/>
          <w:color w:val="333333"/>
          <w:szCs w:val="24"/>
          <w:shd w:val="clear" w:color="auto" w:fill="FFFFFF"/>
        </w:rPr>
        <w:t> reference sequences and classify the representative sequences</w:t>
      </w:r>
      <w:r w:rsidR="00CA69D7" w:rsidRPr="002C06FE">
        <w:rPr>
          <w:rFonts w:cs="Times New Roman"/>
          <w:color w:val="333333"/>
          <w:szCs w:val="24"/>
          <w:shd w:val="clear" w:color="auto" w:fill="FFFFFF"/>
        </w:rPr>
        <w:t xml:space="preserve">.  </w:t>
      </w:r>
      <w:r w:rsidR="00113630" w:rsidRPr="002C06FE">
        <w:rPr>
          <w:rFonts w:cs="Times New Roman"/>
          <w:color w:val="333333"/>
          <w:szCs w:val="24"/>
          <w:shd w:val="clear" w:color="auto" w:fill="FFFFFF"/>
        </w:rPr>
        <w:t xml:space="preserve">We select </w:t>
      </w:r>
      <w:r w:rsidR="00CA69D7" w:rsidRPr="002C06FE">
        <w:rPr>
          <w:rStyle w:val="pre"/>
          <w:rFonts w:ascii="Courier New" w:hAnsi="Courier New" w:cs="Courier New"/>
          <w:color w:val="333333"/>
          <w:szCs w:val="24"/>
          <w:shd w:val="clear" w:color="auto" w:fill="F5F5F5"/>
        </w:rPr>
        <w:t>classify-sklearn</w:t>
      </w:r>
      <w:r w:rsidR="00CA69D7" w:rsidRPr="002C06FE">
        <w:rPr>
          <w:rFonts w:cs="Times New Roman"/>
          <w:szCs w:val="24"/>
        </w:rPr>
        <w:t xml:space="preserve"> with a Naive Bayes classifier </w:t>
      </w:r>
      <w:r w:rsidR="00C44CB6" w:rsidRPr="002C06FE">
        <w:rPr>
          <w:rFonts w:cs="Times New Roman"/>
          <w:szCs w:val="24"/>
        </w:rPr>
        <w:t xml:space="preserve">because it </w:t>
      </w:r>
      <w:r w:rsidR="00CA69D7" w:rsidRPr="002C06FE">
        <w:rPr>
          <w:rFonts w:cs="Times New Roman"/>
          <w:szCs w:val="24"/>
        </w:rPr>
        <w:t xml:space="preserve">can slightly outperform other methods </w:t>
      </w:r>
      <w:r w:rsidR="00E93F3E">
        <w:rPr>
          <w:rFonts w:cs="Times New Roman"/>
          <w:szCs w:val="24"/>
        </w:rPr>
        <w:t xml:space="preserve">for the </w:t>
      </w:r>
      <w:r w:rsidR="00CA69D7" w:rsidRPr="002C06FE">
        <w:rPr>
          <w:rFonts w:cs="Times New Roman"/>
          <w:szCs w:val="24"/>
        </w:rPr>
        <w:t xml:space="preserve">16S rRNA gene </w:t>
      </w:r>
      <w:r w:rsidR="00796CAE">
        <w:rPr>
          <w:rFonts w:cs="Times New Roman"/>
          <w:szCs w:val="24"/>
        </w:rPr>
        <w:t>(</w:t>
      </w:r>
      <w:hyperlink r:id="rId15" w:history="1">
        <w:r w:rsidR="00796CAE" w:rsidRPr="00E16049">
          <w:rPr>
            <w:rStyle w:val="Hyperlink"/>
            <w:sz w:val="21"/>
            <w:szCs w:val="21"/>
            <w:shd w:val="clear" w:color="auto" w:fill="F5F5F5"/>
          </w:rPr>
          <w:t>https://microbiomejournal.biomedcentral.com/articles/10.1186/s40168-018-0470-z</w:t>
        </w:r>
      </w:hyperlink>
      <w:r w:rsidR="00796CAE">
        <w:rPr>
          <w:rStyle w:val="Hyperlink"/>
          <w:sz w:val="21"/>
          <w:szCs w:val="21"/>
          <w:shd w:val="clear" w:color="auto" w:fill="F5F5F5"/>
        </w:rPr>
        <w:t>)</w:t>
      </w:r>
    </w:p>
    <w:p w14:paraId="58BEE051" w14:textId="7330FEED" w:rsidR="007E615A" w:rsidRDefault="007E615A" w:rsidP="00FB549C">
      <w:p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0BB0BDE" w14:textId="77777777" w:rsidR="001565BF" w:rsidRPr="00390050" w:rsidRDefault="00944EFC" w:rsidP="00FB549C">
      <w:pPr>
        <w:textAlignment w:val="center"/>
        <w:rPr>
          <w:rFonts w:cs="Times New Roman"/>
          <w:szCs w:val="24"/>
        </w:rPr>
      </w:pPr>
      <w:r w:rsidRPr="00390050">
        <w:rPr>
          <w:rFonts w:cs="Times New Roman"/>
          <w:szCs w:val="24"/>
        </w:rPr>
        <w:t>List of taxonomy databases</w:t>
      </w:r>
      <w:r w:rsidR="00BB4583" w:rsidRPr="00390050">
        <w:rPr>
          <w:rFonts w:cs="Times New Roman"/>
          <w:szCs w:val="24"/>
        </w:rPr>
        <w:t xml:space="preserve">:  </w:t>
      </w:r>
    </w:p>
    <w:p w14:paraId="1CEBA109" w14:textId="2DCFAA35" w:rsidR="00BB4583" w:rsidRDefault="00000000" w:rsidP="00FB549C">
      <w:p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6" w:history="1">
        <w:r w:rsidR="001565BF" w:rsidRPr="000C5A3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http://qiime.org/home_static/dataFiles.html</w:t>
        </w:r>
      </w:hyperlink>
      <w:r w:rsidR="001565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B458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B073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517938B8" w14:textId="01EBA105" w:rsidR="00944EFC" w:rsidRPr="00FC6567" w:rsidRDefault="00944EFC" w:rsidP="00FB549C">
      <w:pPr>
        <w:textAlignment w:val="center"/>
        <w:rPr>
          <w:rFonts w:cs="Times New Roman"/>
          <w:szCs w:val="24"/>
        </w:rPr>
      </w:pPr>
      <w:r w:rsidRPr="00FC6567">
        <w:rPr>
          <w:rFonts w:cs="Times New Roman"/>
          <w:szCs w:val="24"/>
        </w:rPr>
        <w:lastRenderedPageBreak/>
        <w:t xml:space="preserve">Download </w:t>
      </w:r>
      <w:r w:rsidR="00805F77" w:rsidRPr="00FC6567">
        <w:rPr>
          <w:rFonts w:cs="Times New Roman"/>
          <w:szCs w:val="24"/>
        </w:rPr>
        <w:t>a pre-made classifier here:</w:t>
      </w:r>
    </w:p>
    <w:p w14:paraId="1F034E54" w14:textId="7B303C32" w:rsidR="00EE49B8" w:rsidRPr="000A72DE" w:rsidRDefault="00000000" w:rsidP="009A2A41">
      <w:pPr>
        <w:pStyle w:val="ListParagraph"/>
        <w:numPr>
          <w:ilvl w:val="0"/>
          <w:numId w:val="13"/>
        </w:num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7" w:history="1">
        <w:r w:rsidR="00944EFC" w:rsidRPr="000A72D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https://docs.qiime2.org/2022.11/data-resources/</w:t>
        </w:r>
      </w:hyperlink>
      <w:r w:rsidR="00944EFC" w:rsidRPr="000A72D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2E277E8B" w14:textId="4E36BC35" w:rsidR="00221FCF" w:rsidRPr="00FF3CD3" w:rsidRDefault="00805F77" w:rsidP="00AD6E64">
      <w:pPr>
        <w:pStyle w:val="ListParagraph"/>
        <w:numPr>
          <w:ilvl w:val="0"/>
          <w:numId w:val="13"/>
        </w:num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Select </w:t>
      </w:r>
      <w:hyperlink r:id="rId18" w:tgtFrame="_blank" w:history="1">
        <w:r w:rsidR="00944EFC" w:rsidRPr="00FF3CD3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Greengenes 13_8 99% OTUs full-length sequences</w:t>
        </w:r>
      </w:hyperlink>
      <w:r w:rsidR="00944EFC" w:rsidRPr="00FF3CD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r w:rsidR="00B80AAA" w:rsidRPr="00FF3CD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[in Box</w:t>
      </w:r>
      <w:r w:rsidR="00EF335E" w:rsidRPr="00FF3CD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EF335E" w:rsidRPr="00FF3CD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gg-13-8-99-nb-classifier.qza</w:t>
      </w:r>
      <w:r w:rsidR="00EF335E" w:rsidRPr="00FF3CD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2E2CAF7" w14:textId="6439639F" w:rsidR="007D76CE" w:rsidRDefault="007D76CE" w:rsidP="00FB549C">
      <w:p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Greengenes </w:t>
      </w:r>
    </w:p>
    <w:p w14:paraId="5F6AD5BF" w14:textId="0DE2104A" w:rsidR="00BF4B42" w:rsidRPr="00326A47" w:rsidRDefault="00000000" w:rsidP="00FB549C">
      <w:p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9" w:history="1">
        <w:r w:rsidR="00BF4B42" w:rsidRPr="00B77607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https://greengenes.secondgenome.com/?prefix=downloads/greengenes_database/gg_13_5/</w:t>
        </w:r>
      </w:hyperlink>
      <w:r w:rsidR="00BF4B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35AEED13" w14:textId="0DC6CDD1" w:rsidR="005D32FE" w:rsidRPr="002B633E" w:rsidRDefault="005D32FE" w:rsidP="00FB549C">
      <w:pPr>
        <w:textAlignment w:val="center"/>
        <w:rPr>
          <w:rFonts w:cs="Times New Roman"/>
          <w:color w:val="333333"/>
          <w:sz w:val="21"/>
          <w:szCs w:val="21"/>
          <w:shd w:val="clear" w:color="auto" w:fill="FFFFFF"/>
        </w:rPr>
      </w:pPr>
    </w:p>
    <w:p w14:paraId="1ED2939C" w14:textId="0A0C2107" w:rsidR="00E5636F" w:rsidRPr="002B633E" w:rsidRDefault="00E5636F" w:rsidP="00FB549C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  <w:r w:rsidRPr="002B633E">
        <w:rPr>
          <w:rFonts w:cs="Times New Roman"/>
          <w:b/>
          <w:bCs/>
          <w:color w:val="333333"/>
          <w:szCs w:val="24"/>
          <w:shd w:val="clear" w:color="auto" w:fill="FFFFFF"/>
        </w:rPr>
        <w:t>#</w:t>
      </w:r>
      <w:r w:rsidR="002938D9" w:rsidRPr="002B633E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Classifying sequences from the </w:t>
      </w:r>
      <w:r w:rsidR="00E763AE" w:rsidRPr="002B633E">
        <w:rPr>
          <w:rFonts w:cs="Times New Roman"/>
          <w:b/>
          <w:bCs/>
          <w:color w:val="333333"/>
          <w:szCs w:val="24"/>
          <w:shd w:val="clear" w:color="auto" w:fill="FFFFFF"/>
        </w:rPr>
        <w:t>ASV</w:t>
      </w:r>
      <w:r w:rsidR="002938D9" w:rsidRPr="002B633E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table</w:t>
      </w:r>
    </w:p>
    <w:p w14:paraId="16505200" w14:textId="77777777" w:rsidR="00E5636F" w:rsidRPr="00AF1BCB" w:rsidRDefault="00E5636F" w:rsidP="00E5636F">
      <w:pPr>
        <w:textAlignment w:val="center"/>
        <w:rPr>
          <w:rFonts w:cs="Times New Roman"/>
          <w:b/>
          <w:bCs/>
          <w:color w:val="333333"/>
          <w:sz w:val="21"/>
          <w:szCs w:val="21"/>
          <w:shd w:val="clear" w:color="auto" w:fill="FFFFFF"/>
        </w:rPr>
      </w:pPr>
    </w:p>
    <w:p w14:paraId="226689C4" w14:textId="77777777" w:rsidR="00E5636F" w:rsidRPr="00206C45" w:rsidRDefault="00E5636F" w:rsidP="00E5636F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r w:rsidRPr="00206C45">
        <w:rPr>
          <w:rFonts w:ascii="Courier New" w:hAnsi="Courier New" w:cs="Courier New"/>
          <w:sz w:val="21"/>
          <w:szCs w:val="21"/>
          <w:highlight w:val="lightGray"/>
        </w:rPr>
        <w:t>qiime feature-classifier classify-sklearn \</w:t>
      </w:r>
    </w:p>
    <w:p w14:paraId="52BFEDC8" w14:textId="77777777" w:rsidR="00E5636F" w:rsidRPr="00206C45" w:rsidRDefault="00E5636F" w:rsidP="00E5636F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r w:rsidRPr="00206C45">
        <w:rPr>
          <w:rFonts w:ascii="Courier New" w:hAnsi="Courier New" w:cs="Courier New"/>
          <w:sz w:val="21"/>
          <w:szCs w:val="21"/>
          <w:highlight w:val="lightGray"/>
        </w:rPr>
        <w:t xml:space="preserve">--i-classifier </w:t>
      </w:r>
      <w:r w:rsidRPr="00206C45">
        <w:rPr>
          <w:rFonts w:ascii="Courier New" w:hAnsi="Courier New" w:cs="Courier New"/>
          <w:color w:val="333333"/>
          <w:sz w:val="21"/>
          <w:szCs w:val="21"/>
          <w:highlight w:val="yellow"/>
          <w:shd w:val="clear" w:color="auto" w:fill="FFFFFF"/>
        </w:rPr>
        <w:t>gg-13-8-99-nb-classifier.qza</w:t>
      </w:r>
      <w:r w:rsidRPr="00206C45">
        <w:rPr>
          <w:rFonts w:ascii="Courier New" w:hAnsi="Courier New" w:cs="Courier New"/>
          <w:sz w:val="21"/>
          <w:szCs w:val="21"/>
          <w:highlight w:val="yellow"/>
        </w:rPr>
        <w:t xml:space="preserve"> </w:t>
      </w:r>
      <w:r w:rsidRPr="00206C45">
        <w:rPr>
          <w:rFonts w:ascii="Courier New" w:hAnsi="Courier New" w:cs="Courier New"/>
          <w:sz w:val="21"/>
          <w:szCs w:val="21"/>
          <w:highlight w:val="lightGray"/>
        </w:rPr>
        <w:t>\</w:t>
      </w:r>
    </w:p>
    <w:p w14:paraId="2811F9BC" w14:textId="32E791DD" w:rsidR="00E5636F" w:rsidRPr="00F30955" w:rsidRDefault="00E5636F" w:rsidP="00E5636F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>--i-reads ASV-rep-seqs-</w:t>
      </w:r>
      <w:r w:rsidR="0069229F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A11EDE" w:rsidRPr="00F30955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.qza \</w:t>
      </w:r>
    </w:p>
    <w:p w14:paraId="54A6603C" w14:textId="78D3904A" w:rsidR="00E5636F" w:rsidRDefault="00E5636F" w:rsidP="00E5636F">
      <w:pPr>
        <w:textAlignment w:val="center"/>
        <w:rPr>
          <w:rFonts w:ascii="Courier New" w:hAnsi="Courier New" w:cs="Courier New"/>
          <w:sz w:val="21"/>
          <w:szCs w:val="21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>--o-classification taxonomy-asv-</w:t>
      </w:r>
      <w:r w:rsidR="0069229F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A11EDE" w:rsidRPr="00F30955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.qza</w:t>
      </w:r>
    </w:p>
    <w:p w14:paraId="148FE015" w14:textId="77777777" w:rsidR="007A57F6" w:rsidRDefault="007A57F6" w:rsidP="00FB549C">
      <w:pPr>
        <w:textAlignment w:val="center"/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</w:p>
    <w:p w14:paraId="31DE17B0" w14:textId="6E944983" w:rsidR="0056787E" w:rsidRDefault="007A57F6" w:rsidP="00FB549C">
      <w:pPr>
        <w:textAlignment w:val="center"/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*</w:t>
      </w:r>
      <w:r w:rsidR="0056787E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May take a</w:t>
      </w:r>
      <w:r w:rsidR="00F464E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t least </w:t>
      </w:r>
      <w:r w:rsidR="003C7E70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10 minutes to run.  </w:t>
      </w:r>
    </w:p>
    <w:p w14:paraId="753701DB" w14:textId="77777777" w:rsidR="00293770" w:rsidRDefault="00293770" w:rsidP="00FB549C">
      <w:pPr>
        <w:textAlignment w:val="center"/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</w:p>
    <w:p w14:paraId="27DBC7EC" w14:textId="5CDA7E7E" w:rsidR="005308E0" w:rsidRPr="002B633E" w:rsidRDefault="005308E0" w:rsidP="00FB549C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  <w:r w:rsidRPr="002B633E">
        <w:rPr>
          <w:rFonts w:cs="Times New Roman"/>
          <w:b/>
          <w:bCs/>
          <w:color w:val="333333"/>
          <w:szCs w:val="24"/>
          <w:shd w:val="clear" w:color="auto" w:fill="FFFFFF"/>
        </w:rPr>
        <w:t>#Classifying sequences from the OUT table</w:t>
      </w:r>
    </w:p>
    <w:p w14:paraId="72289318" w14:textId="77777777" w:rsidR="00BD261C" w:rsidRPr="00206C45" w:rsidRDefault="00BD261C" w:rsidP="00BD261C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r w:rsidRPr="00206C45">
        <w:rPr>
          <w:rFonts w:ascii="Courier New" w:hAnsi="Courier New" w:cs="Courier New"/>
          <w:sz w:val="21"/>
          <w:szCs w:val="21"/>
          <w:highlight w:val="lightGray"/>
        </w:rPr>
        <w:t>qiime feature-classifier classify-sklearn \</w:t>
      </w:r>
    </w:p>
    <w:p w14:paraId="199FF2BD" w14:textId="77777777" w:rsidR="00BD261C" w:rsidRPr="00206C45" w:rsidRDefault="00BD261C" w:rsidP="00BD261C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r w:rsidRPr="00206C45">
        <w:rPr>
          <w:rFonts w:ascii="Courier New" w:hAnsi="Courier New" w:cs="Courier New"/>
          <w:sz w:val="21"/>
          <w:szCs w:val="21"/>
          <w:highlight w:val="lightGray"/>
        </w:rPr>
        <w:t xml:space="preserve">--i-classifier </w:t>
      </w:r>
      <w:r w:rsidRPr="00206C45">
        <w:rPr>
          <w:rFonts w:ascii="Courier New" w:hAnsi="Courier New" w:cs="Courier New"/>
          <w:color w:val="333333"/>
          <w:sz w:val="21"/>
          <w:szCs w:val="21"/>
          <w:highlight w:val="yellow"/>
          <w:shd w:val="clear" w:color="auto" w:fill="FFFFFF"/>
        </w:rPr>
        <w:t>gg-13-8-99-nb-classifier.qza</w:t>
      </w:r>
      <w:r w:rsidRPr="00206C45">
        <w:rPr>
          <w:rFonts w:ascii="Courier New" w:hAnsi="Courier New" w:cs="Courier New"/>
          <w:sz w:val="21"/>
          <w:szCs w:val="21"/>
          <w:highlight w:val="yellow"/>
        </w:rPr>
        <w:t xml:space="preserve"> </w:t>
      </w:r>
      <w:r w:rsidRPr="00206C45">
        <w:rPr>
          <w:rFonts w:ascii="Courier New" w:hAnsi="Courier New" w:cs="Courier New"/>
          <w:sz w:val="21"/>
          <w:szCs w:val="21"/>
          <w:highlight w:val="lightGray"/>
        </w:rPr>
        <w:t>\</w:t>
      </w:r>
    </w:p>
    <w:p w14:paraId="282FE93F" w14:textId="2CE78788" w:rsidR="00BD261C" w:rsidRPr="00F30955" w:rsidRDefault="00BD261C" w:rsidP="00BD261C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--i-reads </w:t>
      </w:r>
      <w:r w:rsidR="00AF725E" w:rsidRPr="00F30955">
        <w:rPr>
          <w:rFonts w:ascii="Courier New" w:hAnsi="Courier New" w:cs="Courier New"/>
          <w:sz w:val="21"/>
          <w:szCs w:val="21"/>
          <w:highlight w:val="lightGray"/>
        </w:rPr>
        <w:t>o</w:t>
      </w:r>
      <w:r w:rsidR="00D671C3" w:rsidRPr="00F30955">
        <w:rPr>
          <w:rFonts w:ascii="Courier New" w:hAnsi="Courier New" w:cs="Courier New"/>
          <w:sz w:val="21"/>
          <w:szCs w:val="21"/>
          <w:highlight w:val="lightGray"/>
        </w:rPr>
        <w:t>u</w:t>
      </w:r>
      <w:r w:rsidR="007F47F3" w:rsidRPr="00F30955">
        <w:rPr>
          <w:rFonts w:ascii="Courier New" w:hAnsi="Courier New" w:cs="Courier New"/>
          <w:sz w:val="21"/>
          <w:szCs w:val="21"/>
          <w:highlight w:val="lightGray"/>
        </w:rPr>
        <w:t>t</w:t>
      </w:r>
      <w:r w:rsidR="00AF725E" w:rsidRPr="00F30955">
        <w:rPr>
          <w:rFonts w:ascii="Courier New" w:hAnsi="Courier New" w:cs="Courier New"/>
          <w:sz w:val="21"/>
          <w:szCs w:val="21"/>
          <w:highlight w:val="lightGray"/>
        </w:rPr>
        <w:t>-rep-seqs-dn-99-</w:t>
      </w:r>
      <w:r w:rsidR="00371C5C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2874FD" w:rsidRPr="00F30955">
        <w:rPr>
          <w:rFonts w:ascii="Courier New" w:hAnsi="Courier New" w:cs="Courier New"/>
          <w:sz w:val="21"/>
          <w:szCs w:val="21"/>
          <w:highlight w:val="lightGray"/>
        </w:rPr>
        <w:t>FWS</w:t>
      </w:r>
      <w:r w:rsidR="00AF725E" w:rsidRPr="00F30955">
        <w:rPr>
          <w:rFonts w:ascii="Courier New" w:hAnsi="Courier New" w:cs="Courier New"/>
          <w:sz w:val="21"/>
          <w:szCs w:val="21"/>
          <w:highlight w:val="lightGray"/>
        </w:rPr>
        <w:t xml:space="preserve">.qza 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\</w:t>
      </w:r>
    </w:p>
    <w:p w14:paraId="5113CC49" w14:textId="494748CB" w:rsidR="00BD261C" w:rsidRDefault="00BD261C" w:rsidP="00BD261C">
      <w:pPr>
        <w:textAlignment w:val="center"/>
        <w:rPr>
          <w:rFonts w:ascii="Courier New" w:hAnsi="Courier New" w:cs="Courier New"/>
          <w:sz w:val="21"/>
          <w:szCs w:val="21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>--o-classification taxonomy-otu</w:t>
      </w:r>
      <w:r w:rsidR="00954BD3" w:rsidRPr="00F30955">
        <w:rPr>
          <w:rFonts w:ascii="Courier New" w:hAnsi="Courier New" w:cs="Courier New"/>
          <w:sz w:val="21"/>
          <w:szCs w:val="21"/>
          <w:highlight w:val="lightGray"/>
        </w:rPr>
        <w:t>—</w:t>
      </w:r>
      <w:r w:rsidR="00D671C3" w:rsidRPr="00F30955">
        <w:rPr>
          <w:rFonts w:ascii="Courier New" w:hAnsi="Courier New" w:cs="Courier New"/>
          <w:sz w:val="21"/>
          <w:szCs w:val="21"/>
          <w:highlight w:val="lightGray"/>
        </w:rPr>
        <w:t>99</w:t>
      </w:r>
      <w:r w:rsidR="00954BD3" w:rsidRPr="00F30955">
        <w:rPr>
          <w:rFonts w:ascii="Courier New" w:hAnsi="Courier New" w:cs="Courier New"/>
          <w:sz w:val="21"/>
          <w:szCs w:val="21"/>
          <w:highlight w:val="lightGray"/>
        </w:rPr>
        <w:t>-</w:t>
      </w:r>
      <w:r w:rsidR="00371C5C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2E3780" w:rsidRPr="00F30955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.qza</w:t>
      </w:r>
    </w:p>
    <w:p w14:paraId="517E379E" w14:textId="77777777" w:rsidR="00BD261C" w:rsidRDefault="00BD261C" w:rsidP="00733E1E">
      <w:pPr>
        <w:textAlignment w:val="center"/>
        <w:rPr>
          <w:rFonts w:ascii="Courier New" w:hAnsi="Courier New" w:cs="Courier New"/>
          <w:sz w:val="21"/>
          <w:szCs w:val="21"/>
        </w:rPr>
      </w:pPr>
    </w:p>
    <w:p w14:paraId="7F1FEAEC" w14:textId="18C4C091" w:rsidR="00707174" w:rsidRPr="00603BFD" w:rsidRDefault="00707174" w:rsidP="00707174">
      <w:pPr>
        <w:textAlignment w:val="center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603BF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#create a phyloge</w:t>
      </w:r>
      <w:r w:rsidR="00AE6BE0" w:rsidRPr="00603BF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ny</w:t>
      </w:r>
      <w:r w:rsidRPr="00603BF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tree</w:t>
      </w:r>
    </w:p>
    <w:p w14:paraId="1D8EBE96" w14:textId="0F0C0027" w:rsidR="00D402AD" w:rsidRDefault="00D402AD" w:rsidP="00707174">
      <w:pPr>
        <w:textAlignment w:val="center"/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</w:pPr>
      <w:r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>ASV method</w:t>
      </w:r>
    </w:p>
    <w:p w14:paraId="4251560F" w14:textId="77777777" w:rsidR="00D50DFB" w:rsidRPr="00707174" w:rsidRDefault="00D50DFB" w:rsidP="00D50DFB">
      <w:pPr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>qiime phylogeny align-to-tree-mafft-fasttree \</w:t>
      </w:r>
    </w:p>
    <w:p w14:paraId="455F4634" w14:textId="4D225F0B" w:rsidR="00D50DFB" w:rsidRPr="00707174" w:rsidRDefault="00D50DFB" w:rsidP="00D50DFB">
      <w:pPr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 xml:space="preserve">  --i-sequences </w:t>
      </w:r>
      <w:r w:rsidRPr="001E613E">
        <w:rPr>
          <w:rFonts w:ascii="Courier New" w:hAnsi="Courier New" w:cs="Courier New"/>
          <w:sz w:val="21"/>
          <w:szCs w:val="21"/>
          <w:highlight w:val="yellow"/>
        </w:rPr>
        <w:t>ASV-rep-seqs-</w:t>
      </w:r>
      <w:r w:rsidR="00AE4998">
        <w:rPr>
          <w:rFonts w:ascii="Courier New" w:hAnsi="Courier New" w:cs="Courier New"/>
          <w:sz w:val="21"/>
          <w:szCs w:val="21"/>
          <w:highlight w:val="yellow"/>
        </w:rPr>
        <w:t>S</w:t>
      </w:r>
      <w:r w:rsidR="00AF6ABB">
        <w:rPr>
          <w:rFonts w:ascii="Courier New" w:hAnsi="Courier New" w:cs="Courier New"/>
          <w:sz w:val="21"/>
          <w:szCs w:val="21"/>
          <w:highlight w:val="yellow"/>
        </w:rPr>
        <w:t>FWS</w:t>
      </w:r>
      <w:r w:rsidRPr="001E613E">
        <w:rPr>
          <w:rFonts w:ascii="Courier New" w:hAnsi="Courier New" w:cs="Courier New"/>
          <w:sz w:val="21"/>
          <w:szCs w:val="21"/>
          <w:highlight w:val="yellow"/>
        </w:rPr>
        <w:t>.qza</w:t>
      </w:r>
      <w:r>
        <w:rPr>
          <w:rFonts w:ascii="Courier New" w:hAnsi="Courier New" w:cs="Courier New"/>
          <w:sz w:val="21"/>
          <w:szCs w:val="21"/>
          <w:highlight w:val="yellow"/>
        </w:rPr>
        <w:t xml:space="preserve"> </w:t>
      </w: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>\</w:t>
      </w:r>
    </w:p>
    <w:p w14:paraId="7315210A" w14:textId="3AA514AB" w:rsidR="00D50DFB" w:rsidRDefault="00D50DFB" w:rsidP="00D50DFB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 xml:space="preserve">  </w:t>
      </w:r>
      <w:r w:rsidRPr="00F30955">
        <w:rPr>
          <w:rFonts w:ascii="Courier New" w:eastAsia="Times New Roman" w:hAnsi="Courier New" w:cs="Courier New"/>
          <w:color w:val="36464E"/>
          <w:sz w:val="20"/>
          <w:szCs w:val="20"/>
          <w:highlight w:val="lightGray"/>
          <w:shd w:val="clear" w:color="auto" w:fill="F5F5F5"/>
        </w:rPr>
        <w:t>--output-dir phylogeny-align-to-tree-mafft-fasttree-</w:t>
      </w:r>
      <w:r w:rsidR="00AE4998" w:rsidRPr="00F30955">
        <w:rPr>
          <w:rFonts w:ascii="Courier New" w:eastAsia="Times New Roman" w:hAnsi="Courier New" w:cs="Courier New"/>
          <w:color w:val="36464E"/>
          <w:sz w:val="20"/>
          <w:szCs w:val="20"/>
          <w:highlight w:val="lightGray"/>
          <w:shd w:val="clear" w:color="auto" w:fill="F5F5F5"/>
        </w:rPr>
        <w:t>S</w:t>
      </w:r>
      <w:r w:rsidR="00AF6ABB" w:rsidRPr="00F30955">
        <w:rPr>
          <w:rFonts w:ascii="Courier New" w:eastAsia="Times New Roman" w:hAnsi="Courier New" w:cs="Courier New"/>
          <w:color w:val="36464E"/>
          <w:sz w:val="20"/>
          <w:szCs w:val="20"/>
          <w:highlight w:val="lightGray"/>
          <w:shd w:val="clear" w:color="auto" w:fill="F5F5F5"/>
        </w:rPr>
        <w:t>FWS</w:t>
      </w:r>
      <w:r w:rsidRPr="00F30955">
        <w:rPr>
          <w:rFonts w:ascii="Courier New" w:eastAsia="Times New Roman" w:hAnsi="Courier New" w:cs="Courier New"/>
          <w:color w:val="36464E"/>
          <w:sz w:val="20"/>
          <w:szCs w:val="20"/>
          <w:highlight w:val="lightGray"/>
          <w:shd w:val="clear" w:color="auto" w:fill="F5F5F5"/>
        </w:rPr>
        <w:t>-asv</w:t>
      </w: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 xml:space="preserve"> </w:t>
      </w:r>
    </w:p>
    <w:p w14:paraId="6FAB7AEC" w14:textId="77777777" w:rsidR="00D402AD" w:rsidRDefault="00D402AD" w:rsidP="00707174">
      <w:pPr>
        <w:textAlignment w:val="center"/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</w:pPr>
    </w:p>
    <w:p w14:paraId="2C6ED448" w14:textId="61360E98" w:rsidR="00FC51FA" w:rsidRPr="00D402AD" w:rsidRDefault="00D402AD" w:rsidP="00707174">
      <w:pPr>
        <w:textAlignment w:val="center"/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</w:pPr>
      <w:r w:rsidRPr="00D402AD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>OT</w:t>
      </w:r>
      <w:r w:rsidR="00664684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>U</w:t>
      </w:r>
      <w:r w:rsidRPr="00D402AD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 xml:space="preserve"> method</w:t>
      </w:r>
    </w:p>
    <w:p w14:paraId="6992A3B4" w14:textId="05F5F0AD" w:rsidR="00FC51FA" w:rsidRDefault="00B13B42" w:rsidP="00707174">
      <w:pPr>
        <w:textAlignment w:val="center"/>
        <w:rPr>
          <w:color w:val="333333"/>
          <w:sz w:val="21"/>
          <w:szCs w:val="21"/>
        </w:rPr>
      </w:pPr>
      <w:r w:rsidRPr="00603BF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#create a phylogeny tree</w:t>
      </w:r>
    </w:p>
    <w:p w14:paraId="25B9DC0C" w14:textId="77777777" w:rsidR="00FC51FA" w:rsidRPr="00707174" w:rsidRDefault="00FC51FA" w:rsidP="00FC51FA">
      <w:pPr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>qiime phylogeny align-to-tree-mafft-fasttree \</w:t>
      </w:r>
    </w:p>
    <w:p w14:paraId="663B6E75" w14:textId="34034BC2" w:rsidR="00FC51FA" w:rsidRPr="00FC51FA" w:rsidRDefault="00FC51FA" w:rsidP="00FC51FA">
      <w:pPr>
        <w:textAlignment w:val="center"/>
        <w:rPr>
          <w:color w:val="333333"/>
          <w:sz w:val="21"/>
          <w:szCs w:val="21"/>
        </w:rPr>
      </w:pP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 xml:space="preserve">  --i-sequences </w:t>
      </w:r>
      <w:r w:rsidR="001D1498" w:rsidRPr="008B18CA">
        <w:rPr>
          <w:rFonts w:ascii="Courier New" w:eastAsia="Times New Roman" w:hAnsi="Courier New" w:cs="Courier New"/>
          <w:color w:val="36464E"/>
          <w:sz w:val="20"/>
          <w:szCs w:val="20"/>
          <w:highlight w:val="yellow"/>
          <w:shd w:val="clear" w:color="auto" w:fill="F5F5F5"/>
        </w:rPr>
        <w:t>out-rep-seqs-dn-99-</w:t>
      </w:r>
      <w:r w:rsidR="00FB26EA">
        <w:rPr>
          <w:rFonts w:ascii="Courier New" w:eastAsia="Times New Roman" w:hAnsi="Courier New" w:cs="Courier New"/>
          <w:color w:val="36464E"/>
          <w:sz w:val="20"/>
          <w:szCs w:val="20"/>
          <w:highlight w:val="yellow"/>
          <w:shd w:val="clear" w:color="auto" w:fill="F5F5F5"/>
        </w:rPr>
        <w:t>S</w:t>
      </w:r>
      <w:r w:rsidR="002A1BD4">
        <w:rPr>
          <w:rFonts w:ascii="Courier New" w:eastAsia="Times New Roman" w:hAnsi="Courier New" w:cs="Courier New"/>
          <w:color w:val="36464E"/>
          <w:sz w:val="20"/>
          <w:szCs w:val="20"/>
          <w:highlight w:val="yellow"/>
          <w:shd w:val="clear" w:color="auto" w:fill="F5F5F5"/>
        </w:rPr>
        <w:t>FWS</w:t>
      </w:r>
      <w:r w:rsidR="001D1498" w:rsidRPr="008B18CA">
        <w:rPr>
          <w:rFonts w:ascii="Courier New" w:eastAsia="Times New Roman" w:hAnsi="Courier New" w:cs="Courier New"/>
          <w:color w:val="36464E"/>
          <w:sz w:val="20"/>
          <w:szCs w:val="20"/>
          <w:highlight w:val="yellow"/>
          <w:shd w:val="clear" w:color="auto" w:fill="F5F5F5"/>
        </w:rPr>
        <w:t>.qza</w:t>
      </w:r>
      <w:r w:rsidR="001D1498" w:rsidRPr="001D1498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 xml:space="preserve"> </w:t>
      </w: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>\</w:t>
      </w:r>
    </w:p>
    <w:p w14:paraId="11095DE4" w14:textId="7D7E1EF3" w:rsidR="00FC51FA" w:rsidRDefault="00FC51FA" w:rsidP="00FC51FA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 xml:space="preserve">  </w:t>
      </w:r>
      <w:r w:rsidRPr="00F30955">
        <w:rPr>
          <w:rFonts w:ascii="Courier New" w:eastAsia="Times New Roman" w:hAnsi="Courier New" w:cs="Courier New"/>
          <w:color w:val="36464E"/>
          <w:sz w:val="20"/>
          <w:szCs w:val="20"/>
          <w:highlight w:val="lightGray"/>
          <w:shd w:val="clear" w:color="auto" w:fill="F5F5F5"/>
        </w:rPr>
        <w:t>--output-dir phylogeny-align-to-tree-mafft-fasttree-</w:t>
      </w:r>
      <w:r w:rsidR="00FB26EA" w:rsidRPr="00F30955">
        <w:rPr>
          <w:rFonts w:ascii="Courier New" w:eastAsia="Times New Roman" w:hAnsi="Courier New" w:cs="Courier New"/>
          <w:color w:val="36464E"/>
          <w:sz w:val="20"/>
          <w:szCs w:val="20"/>
          <w:highlight w:val="lightGray"/>
          <w:shd w:val="clear" w:color="auto" w:fill="F5F5F5"/>
        </w:rPr>
        <w:t>S</w:t>
      </w:r>
      <w:r w:rsidR="002A1BD4" w:rsidRPr="00F30955">
        <w:rPr>
          <w:rFonts w:ascii="Courier New" w:eastAsia="Times New Roman" w:hAnsi="Courier New" w:cs="Courier New"/>
          <w:color w:val="36464E"/>
          <w:sz w:val="20"/>
          <w:szCs w:val="20"/>
          <w:highlight w:val="lightGray"/>
          <w:shd w:val="clear" w:color="auto" w:fill="F5F5F5"/>
        </w:rPr>
        <w:t>FWS</w:t>
      </w:r>
      <w:r w:rsidRPr="00F30955">
        <w:rPr>
          <w:rFonts w:ascii="Courier New" w:eastAsia="Times New Roman" w:hAnsi="Courier New" w:cs="Courier New"/>
          <w:color w:val="36464E"/>
          <w:sz w:val="20"/>
          <w:szCs w:val="20"/>
          <w:highlight w:val="lightGray"/>
          <w:shd w:val="clear" w:color="auto" w:fill="F5F5F5"/>
        </w:rPr>
        <w:t>-otu</w:t>
      </w:r>
      <w:r w:rsidRPr="00707174"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 xml:space="preserve"> </w:t>
      </w:r>
    </w:p>
    <w:p w14:paraId="04E55776" w14:textId="082271A4" w:rsidR="00D01067" w:rsidRDefault="00D01067" w:rsidP="00FC51FA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</w:p>
    <w:p w14:paraId="73169D85" w14:textId="29AC5728" w:rsidR="00D01067" w:rsidRPr="00F30955" w:rsidRDefault="004278BA" w:rsidP="00FC51FA">
      <w:pPr>
        <w:textAlignment w:val="center"/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</w:pPr>
      <w:r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 xml:space="preserve">“Rooted_tree” is located in this directory:  </w:t>
      </w:r>
    </w:p>
    <w:p w14:paraId="17B00B98" w14:textId="77777777" w:rsidR="00D01067" w:rsidRDefault="00D01067" w:rsidP="00FC51FA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</w:p>
    <w:p w14:paraId="01B23103" w14:textId="1BEEBAD3" w:rsidR="00D01067" w:rsidRDefault="00D01067" w:rsidP="00FC51FA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  <w:r>
        <w:rPr>
          <w:rFonts w:ascii="Courier New" w:eastAsia="Times New Roman" w:hAnsi="Courier New" w:cs="Courier New"/>
          <w:noProof/>
          <w:color w:val="36464E"/>
          <w:sz w:val="20"/>
          <w:szCs w:val="20"/>
          <w:shd w:val="clear" w:color="auto" w:fill="F5F5F5"/>
        </w:rPr>
        <w:drawing>
          <wp:inline distT="0" distB="0" distL="0" distR="0" wp14:anchorId="6615246A" wp14:editId="4CC538BA">
            <wp:extent cx="5941695" cy="1520825"/>
            <wp:effectExtent l="0" t="0" r="1905" b="3175"/>
            <wp:docPr id="95296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96"/>
                    <a:stretch/>
                  </pic:blipFill>
                  <pic:spPr bwMode="auto">
                    <a:xfrm>
                      <a:off x="0" y="0"/>
                      <a:ext cx="594169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464C6" w14:textId="77777777" w:rsidR="00707174" w:rsidRDefault="00707174" w:rsidP="00707174">
      <w:pPr>
        <w:textAlignment w:val="center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</w:p>
    <w:p w14:paraId="210AD31A" w14:textId="55A42936" w:rsidR="00707174" w:rsidRPr="008B3179" w:rsidRDefault="00205557" w:rsidP="00707174">
      <w:pPr>
        <w:textAlignment w:val="center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Cs w:val="24"/>
          <w:shd w:val="clear" w:color="auto" w:fill="F5F5F5"/>
        </w:rPr>
        <w:t>*</w:t>
      </w:r>
      <w:r w:rsidR="00707174" w:rsidRPr="008B3179">
        <w:rPr>
          <w:rFonts w:eastAsia="Times New Roman" w:cs="Times New Roman"/>
          <w:b/>
          <w:bCs/>
          <w:szCs w:val="24"/>
          <w:shd w:val="clear" w:color="auto" w:fill="F5F5F5"/>
        </w:rPr>
        <w:t>No visual output</w:t>
      </w:r>
      <w:r w:rsidR="008B3179">
        <w:rPr>
          <w:rFonts w:eastAsia="Times New Roman" w:cs="Times New Roman"/>
          <w:b/>
          <w:bCs/>
          <w:szCs w:val="24"/>
          <w:shd w:val="clear" w:color="auto" w:fill="F5F5F5"/>
        </w:rPr>
        <w:t xml:space="preserve"> from tree</w:t>
      </w:r>
      <w:r w:rsidR="00707174" w:rsidRPr="008B3179">
        <w:rPr>
          <w:rFonts w:eastAsia="Times New Roman" w:cs="Times New Roman"/>
          <w:b/>
          <w:bCs/>
          <w:szCs w:val="24"/>
          <w:shd w:val="clear" w:color="auto" w:fill="F5F5F5"/>
        </w:rPr>
        <w:t>, but it can be used in R</w:t>
      </w:r>
      <w:r w:rsidR="00707174" w:rsidRPr="008B3179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 xml:space="preserve"> phyloseq.  </w:t>
      </w:r>
    </w:p>
    <w:p w14:paraId="39C5F28D" w14:textId="6030DA6E" w:rsidR="00353958" w:rsidRPr="00FD1C4B" w:rsidRDefault="00FD1C4B" w:rsidP="00F30955">
      <w:pPr>
        <w:textAlignment w:val="center"/>
        <w:rPr>
          <w:rFonts w:cs="Times New Roman"/>
          <w:b/>
          <w:bCs/>
        </w:rPr>
      </w:pPr>
      <w:r w:rsidRPr="00FD1C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V</w:t>
      </w:r>
      <w:r w:rsidR="00353958" w:rsidRPr="00FD1C4B">
        <w:rPr>
          <w:rFonts w:cs="Times New Roman"/>
          <w:b/>
          <w:bCs/>
        </w:rPr>
        <w:t xml:space="preserve">isualize taxonomy results  </w:t>
      </w:r>
      <w:r w:rsidRPr="00FD1C4B">
        <w:rPr>
          <w:rFonts w:cs="Times New Roman"/>
          <w:b/>
          <w:bCs/>
        </w:rPr>
        <w:t>in Barplots</w:t>
      </w:r>
    </w:p>
    <w:p w14:paraId="199BCE5D" w14:textId="1F867292" w:rsidR="003B62D2" w:rsidRDefault="00B551A8" w:rsidP="00B551A8">
      <w:pPr>
        <w:textAlignment w:val="center"/>
        <w:rPr>
          <w:rFonts w:ascii="Courier New" w:hAnsi="Courier New" w:cs="Courier New"/>
          <w:sz w:val="21"/>
          <w:szCs w:val="21"/>
        </w:rPr>
      </w:pPr>
      <w:r w:rsidRPr="00A3053B">
        <w:rPr>
          <w:rFonts w:ascii="Courier New" w:hAnsi="Courier New" w:cs="Courier New"/>
          <w:sz w:val="21"/>
          <w:szCs w:val="21"/>
          <w:highlight w:val="lightGray"/>
        </w:rPr>
        <w:t xml:space="preserve">qiime taxa barplot --i-table </w:t>
      </w:r>
      <w:r w:rsidR="00223006" w:rsidRPr="004478A6">
        <w:rPr>
          <w:rFonts w:ascii="Courier New" w:hAnsi="Courier New" w:cs="Courier New"/>
          <w:sz w:val="21"/>
          <w:szCs w:val="21"/>
          <w:highlight w:val="yellow"/>
        </w:rPr>
        <w:t>table-</w:t>
      </w:r>
      <w:r w:rsidR="0088612D">
        <w:rPr>
          <w:rFonts w:ascii="Courier New" w:hAnsi="Courier New" w:cs="Courier New"/>
          <w:sz w:val="21"/>
          <w:szCs w:val="21"/>
          <w:highlight w:val="yellow"/>
        </w:rPr>
        <w:t>S</w:t>
      </w:r>
      <w:r w:rsidR="004478A6" w:rsidRPr="004478A6">
        <w:rPr>
          <w:rFonts w:ascii="Courier New" w:hAnsi="Courier New" w:cs="Courier New"/>
          <w:sz w:val="21"/>
          <w:szCs w:val="21"/>
          <w:highlight w:val="yellow"/>
        </w:rPr>
        <w:t>FWS</w:t>
      </w:r>
      <w:r w:rsidR="00223006" w:rsidRPr="004478A6">
        <w:rPr>
          <w:rFonts w:ascii="Courier New" w:hAnsi="Courier New" w:cs="Courier New"/>
          <w:sz w:val="21"/>
          <w:szCs w:val="21"/>
          <w:highlight w:val="yellow"/>
        </w:rPr>
        <w:t xml:space="preserve">.qza </w:t>
      </w:r>
      <w:r w:rsidRPr="00A3053B">
        <w:rPr>
          <w:rFonts w:ascii="Courier New" w:hAnsi="Courier New" w:cs="Courier New"/>
          <w:sz w:val="21"/>
          <w:szCs w:val="21"/>
          <w:highlight w:val="lightGray"/>
        </w:rPr>
        <w:t xml:space="preserve">--i-taxonomy </w:t>
      </w:r>
      <w:r w:rsidR="00A601F7" w:rsidRPr="004478A6">
        <w:rPr>
          <w:rFonts w:ascii="Courier New" w:hAnsi="Courier New" w:cs="Courier New"/>
          <w:sz w:val="21"/>
          <w:szCs w:val="21"/>
          <w:highlight w:val="yellow"/>
        </w:rPr>
        <w:t>taxonomy-asv-</w:t>
      </w:r>
      <w:r w:rsidR="004478A6" w:rsidRPr="004478A6">
        <w:rPr>
          <w:rFonts w:ascii="Courier New" w:hAnsi="Courier New" w:cs="Courier New"/>
          <w:sz w:val="21"/>
          <w:szCs w:val="21"/>
          <w:highlight w:val="yellow"/>
        </w:rPr>
        <w:br/>
      </w:r>
      <w:r w:rsidR="0088612D">
        <w:rPr>
          <w:rFonts w:ascii="Courier New" w:hAnsi="Courier New" w:cs="Courier New"/>
          <w:sz w:val="21"/>
          <w:szCs w:val="21"/>
          <w:highlight w:val="yellow"/>
        </w:rPr>
        <w:t>S</w:t>
      </w:r>
      <w:r w:rsidR="004478A6" w:rsidRPr="004478A6">
        <w:rPr>
          <w:rFonts w:ascii="Courier New" w:hAnsi="Courier New" w:cs="Courier New"/>
          <w:sz w:val="21"/>
          <w:szCs w:val="21"/>
          <w:highlight w:val="yellow"/>
        </w:rPr>
        <w:t>FWS</w:t>
      </w:r>
      <w:r w:rsidR="00A601F7" w:rsidRPr="004478A6">
        <w:rPr>
          <w:rFonts w:ascii="Courier New" w:hAnsi="Courier New" w:cs="Courier New"/>
          <w:sz w:val="21"/>
          <w:szCs w:val="21"/>
          <w:highlight w:val="yellow"/>
        </w:rPr>
        <w:t>.qza</w:t>
      </w:r>
      <w:r w:rsidR="00A601F7">
        <w:rPr>
          <w:rFonts w:ascii="Courier New" w:hAnsi="Courier New" w:cs="Courier New"/>
          <w:sz w:val="21"/>
          <w:szCs w:val="21"/>
        </w:rPr>
        <w:t xml:space="preserve"> 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--m-metadata-file </w:t>
      </w:r>
      <w:r w:rsidR="00577B78" w:rsidRPr="00F30955">
        <w:rPr>
          <w:rFonts w:ascii="Courier New" w:hAnsi="Courier New" w:cs="Courier New"/>
          <w:sz w:val="21"/>
          <w:szCs w:val="21"/>
          <w:highlight w:val="lightGray"/>
        </w:rPr>
        <w:t>Metadata_SFWS.txt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--o-visualization barplotbbb-</w:t>
      </w:r>
      <w:r w:rsidR="00FD0F95" w:rsidRPr="00F30955">
        <w:rPr>
          <w:rFonts w:ascii="Courier New" w:hAnsi="Courier New" w:cs="Courier New"/>
          <w:sz w:val="21"/>
          <w:szCs w:val="21"/>
          <w:highlight w:val="lightGray"/>
        </w:rPr>
        <w:t>asv</w:t>
      </w:r>
      <w:r w:rsidR="00576650" w:rsidRPr="00F30955">
        <w:rPr>
          <w:rFonts w:ascii="Courier New" w:hAnsi="Courier New" w:cs="Courier New"/>
          <w:sz w:val="21"/>
          <w:szCs w:val="21"/>
          <w:highlight w:val="lightGray"/>
        </w:rPr>
        <w:t>-</w:t>
      </w:r>
      <w:r w:rsidR="0088612D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7C2CFC" w:rsidRPr="00F30955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.qzv </w:t>
      </w:r>
    </w:p>
    <w:p w14:paraId="2E8B5B28" w14:textId="77777777" w:rsidR="00814F0B" w:rsidRDefault="00814F0B" w:rsidP="00B551A8">
      <w:pPr>
        <w:textAlignment w:val="center"/>
        <w:rPr>
          <w:rFonts w:ascii="Courier New" w:hAnsi="Courier New" w:cs="Courier New"/>
          <w:sz w:val="21"/>
          <w:szCs w:val="21"/>
        </w:rPr>
      </w:pPr>
    </w:p>
    <w:p w14:paraId="6FADA84F" w14:textId="1A579F6A" w:rsidR="003B62D2" w:rsidRPr="00A3053B" w:rsidRDefault="00E212E2" w:rsidP="00B551A8">
      <w:pPr>
        <w:textAlignment w:val="center"/>
        <w:rPr>
          <w:rFonts w:ascii="Courier New" w:hAnsi="Courier New" w:cs="Courier New"/>
          <w:sz w:val="21"/>
          <w:szCs w:val="21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qiime taxa barplot --i-table </w:t>
      </w:r>
      <w:r w:rsidR="003E318F" w:rsidRPr="00F30955">
        <w:rPr>
          <w:rFonts w:ascii="Courier New" w:hAnsi="Courier New" w:cs="Courier New"/>
          <w:sz w:val="21"/>
          <w:szCs w:val="21"/>
          <w:highlight w:val="yellow"/>
        </w:rPr>
        <w:t>otu-table-dn-99-</w:t>
      </w:r>
      <w:r w:rsidR="00577B78" w:rsidRPr="00F30955">
        <w:rPr>
          <w:rFonts w:ascii="Courier New" w:hAnsi="Courier New" w:cs="Courier New"/>
          <w:sz w:val="21"/>
          <w:szCs w:val="21"/>
          <w:highlight w:val="yellow"/>
        </w:rPr>
        <w:t>S</w:t>
      </w:r>
      <w:r w:rsidR="003E318F" w:rsidRPr="00F30955">
        <w:rPr>
          <w:rFonts w:ascii="Courier New" w:hAnsi="Courier New" w:cs="Courier New"/>
          <w:sz w:val="21"/>
          <w:szCs w:val="21"/>
          <w:highlight w:val="yellow"/>
        </w:rPr>
        <w:t xml:space="preserve">FWS.qza 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--i-taxonomy taxonomy-</w:t>
      </w:r>
      <w:r w:rsidR="00577B78" w:rsidRPr="00F30955">
        <w:rPr>
          <w:rFonts w:ascii="Courier New" w:hAnsi="Courier New" w:cs="Courier New"/>
          <w:sz w:val="21"/>
          <w:szCs w:val="21"/>
          <w:highlight w:val="lightGray"/>
        </w:rPr>
        <w:t>out-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99-</w:t>
      </w:r>
      <w:r w:rsidR="00577B78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FWS.qza --m-metadata-file </w:t>
      </w:r>
      <w:r w:rsidR="00577B78" w:rsidRPr="00F30955">
        <w:rPr>
          <w:rFonts w:ascii="Courier New" w:hAnsi="Courier New" w:cs="Courier New"/>
          <w:sz w:val="21"/>
          <w:szCs w:val="21"/>
          <w:highlight w:val="lightGray"/>
        </w:rPr>
        <w:t xml:space="preserve">Metadata_SFWS.txt 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--o-visualization barplotbbb-otu-</w:t>
      </w:r>
      <w:r w:rsidR="00577B78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FWS.qzv</w:t>
      </w:r>
    </w:p>
    <w:p w14:paraId="2AC892DB" w14:textId="77777777" w:rsidR="00B551A8" w:rsidRPr="00603BFD" w:rsidRDefault="00B551A8" w:rsidP="00353958">
      <w:pPr>
        <w:textAlignment w:val="center"/>
        <w:rPr>
          <w:rFonts w:cs="Times New Roman"/>
          <w:b/>
          <w:bCs/>
          <w:szCs w:val="24"/>
        </w:rPr>
      </w:pPr>
    </w:p>
    <w:p w14:paraId="1B55A7B3" w14:textId="0620F561" w:rsidR="00823975" w:rsidRPr="00603BFD" w:rsidRDefault="00E31E34" w:rsidP="00E31E34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  <w:r w:rsidRPr="00603BFD">
        <w:rPr>
          <w:rFonts w:cs="Times New Roman"/>
          <w:b/>
          <w:bCs/>
          <w:color w:val="333333"/>
          <w:szCs w:val="24"/>
          <w:shd w:val="clear" w:color="auto" w:fill="FFFFFF"/>
        </w:rPr>
        <w:t>#Make barplot to view</w:t>
      </w:r>
    </w:p>
    <w:p w14:paraId="495E8E1A" w14:textId="77777777" w:rsidR="00E31E34" w:rsidRPr="00206C45" w:rsidRDefault="00E31E34" w:rsidP="00E31E34">
      <w:pPr>
        <w:textAlignment w:val="center"/>
        <w:rPr>
          <w:sz w:val="21"/>
          <w:szCs w:val="21"/>
        </w:rPr>
      </w:pPr>
    </w:p>
    <w:p w14:paraId="4B7E53C9" w14:textId="63E60B00" w:rsidR="00E31E34" w:rsidRDefault="00E31E34" w:rsidP="00E31E34">
      <w:pPr>
        <w:textAlignment w:val="center"/>
        <w:rPr>
          <w:rFonts w:ascii="Courier New" w:hAnsi="Courier New" w:cs="Courier New"/>
          <w:sz w:val="21"/>
          <w:szCs w:val="21"/>
        </w:rPr>
      </w:pPr>
      <w:r w:rsidRPr="00206C45">
        <w:rPr>
          <w:rFonts w:ascii="Courier New" w:hAnsi="Courier New" w:cs="Courier New"/>
          <w:sz w:val="21"/>
          <w:szCs w:val="21"/>
          <w:highlight w:val="lightGray"/>
        </w:rPr>
        <w:t xml:space="preserve">qiime tools view </w:t>
      </w:r>
      <w:r w:rsidR="00D26069" w:rsidRPr="00A3053B">
        <w:rPr>
          <w:rFonts w:ascii="Courier New" w:hAnsi="Courier New" w:cs="Courier New"/>
          <w:sz w:val="21"/>
          <w:szCs w:val="21"/>
          <w:highlight w:val="lightGray"/>
        </w:rPr>
        <w:t>barplotbbb-</w:t>
      </w:r>
      <w:r w:rsidR="00D26069">
        <w:rPr>
          <w:rFonts w:ascii="Courier New" w:hAnsi="Courier New" w:cs="Courier New"/>
          <w:sz w:val="21"/>
          <w:szCs w:val="21"/>
          <w:highlight w:val="lightGray"/>
        </w:rPr>
        <w:t>asv-</w:t>
      </w:r>
      <w:r w:rsidR="003E318F">
        <w:rPr>
          <w:rFonts w:ascii="Courier New" w:hAnsi="Courier New" w:cs="Courier New"/>
          <w:sz w:val="21"/>
          <w:szCs w:val="21"/>
          <w:highlight w:val="lightGray"/>
        </w:rPr>
        <w:t>FWS</w:t>
      </w:r>
      <w:r w:rsidR="00D26069" w:rsidRPr="00A3053B">
        <w:rPr>
          <w:rFonts w:ascii="Courier New" w:hAnsi="Courier New" w:cs="Courier New"/>
          <w:sz w:val="21"/>
          <w:szCs w:val="21"/>
          <w:highlight w:val="lightGray"/>
        </w:rPr>
        <w:t>.qzv</w:t>
      </w:r>
    </w:p>
    <w:p w14:paraId="79738750" w14:textId="77777777" w:rsidR="003B62D2" w:rsidRDefault="003B62D2" w:rsidP="00E31E34">
      <w:pPr>
        <w:textAlignment w:val="center"/>
        <w:rPr>
          <w:rFonts w:ascii="Courier New" w:hAnsi="Courier New" w:cs="Courier New"/>
          <w:sz w:val="21"/>
          <w:szCs w:val="21"/>
        </w:rPr>
      </w:pPr>
    </w:p>
    <w:p w14:paraId="0D767BC3" w14:textId="0E098D82" w:rsidR="003B62D2" w:rsidRDefault="00B75F75" w:rsidP="00E31E34">
      <w:pPr>
        <w:textAlignment w:val="center"/>
        <w:rPr>
          <w:rFonts w:ascii="Courier New" w:hAnsi="Courier New" w:cs="Courier New"/>
          <w:sz w:val="21"/>
          <w:szCs w:val="21"/>
        </w:rPr>
      </w:pPr>
      <w:r w:rsidRPr="00206C45">
        <w:rPr>
          <w:rFonts w:ascii="Courier New" w:hAnsi="Courier New" w:cs="Courier New"/>
          <w:sz w:val="21"/>
          <w:szCs w:val="21"/>
          <w:highlight w:val="lightGray"/>
        </w:rPr>
        <w:t xml:space="preserve">qiime tools view </w:t>
      </w:r>
      <w:r w:rsidRPr="00A3053B">
        <w:rPr>
          <w:rFonts w:ascii="Courier New" w:hAnsi="Courier New" w:cs="Courier New"/>
          <w:sz w:val="21"/>
          <w:szCs w:val="21"/>
          <w:highlight w:val="lightGray"/>
        </w:rPr>
        <w:t>barplotbbb-</w:t>
      </w:r>
      <w:r>
        <w:rPr>
          <w:rFonts w:ascii="Courier New" w:hAnsi="Courier New" w:cs="Courier New"/>
          <w:sz w:val="21"/>
          <w:szCs w:val="21"/>
          <w:highlight w:val="lightGray"/>
        </w:rPr>
        <w:t>otu-</w:t>
      </w:r>
      <w:r w:rsidR="003E318F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A3053B">
        <w:rPr>
          <w:rFonts w:ascii="Courier New" w:hAnsi="Courier New" w:cs="Courier New"/>
          <w:sz w:val="21"/>
          <w:szCs w:val="21"/>
          <w:highlight w:val="lightGray"/>
        </w:rPr>
        <w:t>.qzv</w:t>
      </w:r>
    </w:p>
    <w:p w14:paraId="36DB5EB7" w14:textId="232C7E4C" w:rsidR="00DB38C7" w:rsidRDefault="00DB38C7" w:rsidP="00353958">
      <w:pPr>
        <w:textAlignment w:val="center"/>
        <w:rPr>
          <w:rFonts w:ascii="Courier New" w:hAnsi="Courier New" w:cs="Courier New"/>
        </w:rPr>
      </w:pPr>
    </w:p>
    <w:p w14:paraId="506A6713" w14:textId="1BEBF44C" w:rsidR="001B5662" w:rsidRDefault="001B5662" w:rsidP="001B5662">
      <w:pPr>
        <w:textAlignment w:val="center"/>
        <w:rPr>
          <w:rFonts w:ascii="Courier New" w:hAnsi="Courier New" w:cs="Courier New"/>
          <w:sz w:val="21"/>
          <w:szCs w:val="21"/>
        </w:rPr>
      </w:pPr>
      <w:bookmarkStart w:id="0" w:name="_Hlk143876896"/>
      <w:r w:rsidRPr="00BB0229">
        <w:rPr>
          <w:rFonts w:cs="Times New Roman"/>
          <w:b/>
          <w:bCs/>
        </w:rPr>
        <w:t>#</w:t>
      </w:r>
      <w:r>
        <w:rPr>
          <w:rFonts w:cs="Times New Roman"/>
          <w:b/>
          <w:bCs/>
        </w:rPr>
        <w:t>R</w:t>
      </w:r>
      <w:r w:rsidRPr="00BB0229">
        <w:rPr>
          <w:rFonts w:cs="Times New Roman"/>
          <w:b/>
          <w:bCs/>
        </w:rPr>
        <w:t>e</w:t>
      </w:r>
      <w:r>
        <w:rPr>
          <w:rFonts w:cs="Times New Roman"/>
          <w:b/>
          <w:bCs/>
        </w:rPr>
        <w:t>move low frequency counts</w:t>
      </w:r>
      <w:r w:rsidR="00F30955">
        <w:rPr>
          <w:rFonts w:cs="Times New Roman"/>
          <w:b/>
          <w:bCs/>
        </w:rPr>
        <w:t xml:space="preserve"> &amp; view new barplots </w:t>
      </w:r>
    </w:p>
    <w:p w14:paraId="1D0113A1" w14:textId="395380FD" w:rsidR="001B5662" w:rsidRPr="00341BB7" w:rsidRDefault="001B5662" w:rsidP="001B5662">
      <w:pPr>
        <w:textAlignment w:val="center"/>
        <w:rPr>
          <w:rFonts w:ascii="Courier New" w:hAnsi="Courier New" w:cs="Courier New"/>
          <w:sz w:val="21"/>
          <w:szCs w:val="21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qiime feature-table filter-features --i-table </w:t>
      </w:r>
      <w:r w:rsidRPr="00F30955">
        <w:rPr>
          <w:rFonts w:ascii="Courier New" w:hAnsi="Courier New" w:cs="Courier New"/>
          <w:sz w:val="21"/>
          <w:szCs w:val="21"/>
          <w:highlight w:val="yellow"/>
        </w:rPr>
        <w:t>table-</w:t>
      </w:r>
      <w:r w:rsidR="00B01AA1" w:rsidRPr="00F30955">
        <w:rPr>
          <w:rFonts w:ascii="Courier New" w:hAnsi="Courier New" w:cs="Courier New"/>
          <w:sz w:val="21"/>
          <w:szCs w:val="21"/>
          <w:highlight w:val="yellow"/>
        </w:rPr>
        <w:t>S</w:t>
      </w:r>
      <w:r w:rsidRPr="00F30955">
        <w:rPr>
          <w:rFonts w:ascii="Courier New" w:hAnsi="Courier New" w:cs="Courier New"/>
          <w:sz w:val="21"/>
          <w:szCs w:val="21"/>
          <w:highlight w:val="yellow"/>
        </w:rPr>
        <w:t xml:space="preserve">FWS.qza 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--p-min-samples 2 --p-min-frequency 1500 --o-filtered-table filtered-table-</w:t>
      </w:r>
      <w:r w:rsidR="00B01AA1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FWS-asv.qza</w:t>
      </w:r>
    </w:p>
    <w:p w14:paraId="4D5AC527" w14:textId="77777777" w:rsidR="001B5662" w:rsidRDefault="001B5662" w:rsidP="001B5662">
      <w:pPr>
        <w:textAlignment w:val="center"/>
        <w:rPr>
          <w:rFonts w:ascii="Courier New" w:hAnsi="Courier New" w:cs="Courier New"/>
          <w:sz w:val="21"/>
          <w:szCs w:val="21"/>
        </w:rPr>
      </w:pPr>
    </w:p>
    <w:p w14:paraId="66E7D8C3" w14:textId="2A0CD2B5" w:rsidR="00126B63" w:rsidRDefault="00126B63" w:rsidP="00126B63">
      <w:pPr>
        <w:textAlignment w:val="center"/>
        <w:rPr>
          <w:rFonts w:ascii="Courier New" w:hAnsi="Courier New" w:cs="Courier New"/>
          <w:sz w:val="21"/>
          <w:szCs w:val="21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qiime taxa barplot --i-table </w:t>
      </w:r>
      <w:r w:rsidRPr="00F30955">
        <w:rPr>
          <w:rFonts w:ascii="Courier New" w:hAnsi="Courier New" w:cs="Courier New"/>
          <w:sz w:val="21"/>
          <w:szCs w:val="21"/>
          <w:highlight w:val="yellow"/>
        </w:rPr>
        <w:t xml:space="preserve">filtered-table-SFWS-asv.qza 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--i-taxonomy taxonomy-asv-SFWS.qza --m-metadata-file Metadata_SFWS.txt</w:t>
      </w:r>
      <w:r w:rsidR="00255971" w:rsidRPr="00F30955">
        <w:rPr>
          <w:rFonts w:ascii="Courier New" w:hAnsi="Courier New" w:cs="Courier New"/>
          <w:sz w:val="21"/>
          <w:szCs w:val="21"/>
          <w:highlight w:val="lightGray"/>
        </w:rPr>
        <w:t xml:space="preserve"> 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--o-visualization barplotbbb-asv-SFWS</w:t>
      </w:r>
      <w:r w:rsidR="005F641D" w:rsidRPr="00F30955">
        <w:rPr>
          <w:rFonts w:ascii="Courier New" w:hAnsi="Courier New" w:cs="Courier New"/>
          <w:sz w:val="21"/>
          <w:szCs w:val="21"/>
          <w:highlight w:val="lightGray"/>
        </w:rPr>
        <w:t>-filetered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.qzv </w:t>
      </w:r>
    </w:p>
    <w:p w14:paraId="299C2944" w14:textId="77777777" w:rsidR="00126B63" w:rsidRDefault="00126B63" w:rsidP="001B5662">
      <w:pPr>
        <w:textAlignment w:val="center"/>
        <w:rPr>
          <w:rFonts w:ascii="Courier New" w:hAnsi="Courier New" w:cs="Courier New"/>
          <w:sz w:val="21"/>
          <w:szCs w:val="21"/>
        </w:rPr>
      </w:pPr>
    </w:p>
    <w:p w14:paraId="74CAF4EF" w14:textId="7329380C" w:rsidR="001B5662" w:rsidRDefault="001B5662" w:rsidP="001B5662">
      <w:pPr>
        <w:textAlignment w:val="center"/>
        <w:rPr>
          <w:rFonts w:ascii="Courier New" w:hAnsi="Courier New" w:cs="Courier New"/>
          <w:sz w:val="21"/>
          <w:szCs w:val="21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qiime feature-table filter-features --i-table </w:t>
      </w:r>
      <w:r w:rsidRPr="00F30955">
        <w:rPr>
          <w:rFonts w:ascii="Courier New" w:hAnsi="Courier New" w:cs="Courier New"/>
          <w:sz w:val="21"/>
          <w:szCs w:val="21"/>
          <w:highlight w:val="yellow"/>
        </w:rPr>
        <w:t>otu-table-dn-99-</w:t>
      </w:r>
      <w:r w:rsidR="00B01AA1" w:rsidRPr="00F30955">
        <w:rPr>
          <w:rFonts w:ascii="Courier New" w:hAnsi="Courier New" w:cs="Courier New"/>
          <w:sz w:val="21"/>
          <w:szCs w:val="21"/>
          <w:highlight w:val="yellow"/>
        </w:rPr>
        <w:t>S</w:t>
      </w:r>
      <w:r w:rsidR="0049102A" w:rsidRPr="00F30955">
        <w:rPr>
          <w:rFonts w:ascii="Courier New" w:hAnsi="Courier New" w:cs="Courier New"/>
          <w:sz w:val="21"/>
          <w:szCs w:val="21"/>
          <w:highlight w:val="yellow"/>
        </w:rPr>
        <w:t>FWS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.qza --p-min-samples 2 --p-min-frequency 1500 --o-filtered-table filtered-table-</w:t>
      </w:r>
      <w:r w:rsidR="000F228F" w:rsidRPr="00F30955">
        <w:rPr>
          <w:rFonts w:ascii="Courier New" w:hAnsi="Courier New" w:cs="Courier New"/>
          <w:sz w:val="21"/>
          <w:szCs w:val="21"/>
          <w:highlight w:val="lightGray"/>
        </w:rPr>
        <w:t>S</w:t>
      </w:r>
      <w:r w:rsidR="0049102A" w:rsidRPr="00F30955">
        <w:rPr>
          <w:rFonts w:ascii="Courier New" w:hAnsi="Courier New" w:cs="Courier New"/>
          <w:sz w:val="21"/>
          <w:szCs w:val="21"/>
          <w:highlight w:val="lightGray"/>
        </w:rPr>
        <w:t>FWS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-otu.qza</w:t>
      </w:r>
    </w:p>
    <w:p w14:paraId="177A2735" w14:textId="77777777" w:rsidR="00E7593A" w:rsidRDefault="00E7593A" w:rsidP="001B5662">
      <w:pPr>
        <w:textAlignment w:val="center"/>
        <w:rPr>
          <w:rFonts w:ascii="Courier New" w:hAnsi="Courier New" w:cs="Courier New"/>
          <w:sz w:val="21"/>
          <w:szCs w:val="21"/>
        </w:rPr>
      </w:pPr>
    </w:p>
    <w:p w14:paraId="3C2682E7" w14:textId="0DF02E2A" w:rsidR="00E7593A" w:rsidRPr="00341BB7" w:rsidRDefault="00E7593A" w:rsidP="001B5662">
      <w:pPr>
        <w:textAlignment w:val="center"/>
        <w:rPr>
          <w:rFonts w:ascii="Courier New" w:hAnsi="Courier New" w:cs="Courier New"/>
          <w:sz w:val="21"/>
          <w:szCs w:val="21"/>
        </w:rPr>
      </w:pPr>
      <w:r w:rsidRPr="00F30955">
        <w:rPr>
          <w:rFonts w:ascii="Courier New" w:hAnsi="Courier New" w:cs="Courier New"/>
          <w:sz w:val="21"/>
          <w:szCs w:val="21"/>
          <w:highlight w:val="lightGray"/>
        </w:rPr>
        <w:t xml:space="preserve">qiime taxa barplot --i-table </w:t>
      </w:r>
      <w:r w:rsidRPr="00F30955">
        <w:rPr>
          <w:rFonts w:ascii="Courier New" w:hAnsi="Courier New" w:cs="Courier New"/>
          <w:sz w:val="21"/>
          <w:szCs w:val="21"/>
          <w:highlight w:val="yellow"/>
        </w:rPr>
        <w:t xml:space="preserve">filtered-table-SFWS-otu.qza 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--i-taxonomy taxonomy-ot</w:t>
      </w:r>
      <w:r w:rsidR="002C215E" w:rsidRPr="00F30955">
        <w:rPr>
          <w:rFonts w:ascii="Courier New" w:hAnsi="Courier New" w:cs="Courier New"/>
          <w:sz w:val="21"/>
          <w:szCs w:val="21"/>
          <w:highlight w:val="lightGray"/>
        </w:rPr>
        <w:t>u</w:t>
      </w:r>
      <w:r w:rsidRPr="00F30955">
        <w:rPr>
          <w:rFonts w:ascii="Courier New" w:hAnsi="Courier New" w:cs="Courier New"/>
          <w:sz w:val="21"/>
          <w:szCs w:val="21"/>
          <w:highlight w:val="lightGray"/>
        </w:rPr>
        <w:t>-99-SFWS.qza --m-metadata-file Metadata_SFWS.txt --o-visualization barplotbbb-otu-SFWS-filtered.qzv</w:t>
      </w:r>
    </w:p>
    <w:bookmarkEnd w:id="0"/>
    <w:p w14:paraId="58FFC395" w14:textId="7C7EB9F3" w:rsidR="004F366E" w:rsidRPr="00651F4A" w:rsidRDefault="00044A59" w:rsidP="004F366E">
      <w:pPr>
        <w:spacing w:before="240"/>
        <w:ind w:right="100"/>
        <w:rPr>
          <w:rFonts w:ascii="Palatino Linotype" w:eastAsia="Times New Roman" w:hAnsi="Palatino Linotype" w:cs="Times New Roman"/>
          <w:color w:val="333333"/>
          <w:szCs w:val="24"/>
        </w:rPr>
      </w:pPr>
      <w:r>
        <w:rPr>
          <w:rFonts w:ascii="Palatino Linotype" w:eastAsia="Times New Roman" w:hAnsi="Palatino Linotype" w:cs="Times New Roman"/>
          <w:color w:val="333333"/>
          <w:szCs w:val="24"/>
        </w:rPr>
        <w:t>C</w:t>
      </w:r>
      <w:r w:rsidR="004F366E">
        <w:rPr>
          <w:rFonts w:ascii="Palatino Linotype" w:eastAsia="Times New Roman" w:hAnsi="Palatino Linotype" w:cs="Times New Roman"/>
          <w:color w:val="333333"/>
          <w:szCs w:val="24"/>
        </w:rPr>
        <w:t xml:space="preserve">ornell BioHPC:  </w:t>
      </w:r>
      <w:r w:rsidR="004F366E" w:rsidRPr="00651F4A">
        <w:rPr>
          <w:rFonts w:ascii="Palatino Linotype" w:eastAsia="Times New Roman" w:hAnsi="Palatino Linotype" w:cs="Times New Roman"/>
          <w:color w:val="333333"/>
          <w:szCs w:val="24"/>
        </w:rPr>
        <w:t>Deactivate the qiime environment after you are done:</w:t>
      </w:r>
    </w:p>
    <w:p w14:paraId="66FF1F31" w14:textId="77777777" w:rsidR="004F366E" w:rsidRPr="00651F4A" w:rsidRDefault="004F366E" w:rsidP="004F366E">
      <w:pPr>
        <w:shd w:val="clear" w:color="auto" w:fill="EEEEEE"/>
        <w:rPr>
          <w:rFonts w:ascii="Courier New" w:eastAsia="Times New Roman" w:hAnsi="Courier New" w:cs="Courier New"/>
          <w:color w:val="333333"/>
          <w:szCs w:val="24"/>
        </w:rPr>
      </w:pPr>
      <w:r w:rsidRPr="00651F4A">
        <w:rPr>
          <w:rFonts w:ascii="Courier New" w:eastAsia="Times New Roman" w:hAnsi="Courier New" w:cs="Courier New"/>
          <w:color w:val="333333"/>
          <w:szCs w:val="24"/>
        </w:rPr>
        <w:t>conda deactivate</w:t>
      </w:r>
    </w:p>
    <w:p w14:paraId="36A7E4E3" w14:textId="77777777" w:rsidR="004310C6" w:rsidRDefault="004310C6" w:rsidP="004F366E">
      <w:pPr>
        <w:textAlignment w:val="center"/>
      </w:pPr>
    </w:p>
    <w:p w14:paraId="6A142B96" w14:textId="2AA92973" w:rsidR="00996222" w:rsidRDefault="004F366E" w:rsidP="004F366E">
      <w:pPr>
        <w:textAlignment w:val="center"/>
      </w:pPr>
      <w:r>
        <w:t>Make sure to copy files back to your home directory</w:t>
      </w:r>
      <w:r w:rsidR="000759A4">
        <w:t>(/home/netid)</w:t>
      </w:r>
      <w:r>
        <w:t xml:space="preserve">! </w:t>
      </w:r>
    </w:p>
    <w:p w14:paraId="645C8280" w14:textId="6640688F" w:rsidR="004F366E" w:rsidRDefault="00996222" w:rsidP="004F366E">
      <w:pPr>
        <w:textAlignment w:val="center"/>
      </w:pPr>
      <w:r>
        <w:t>Cancel your reservation in BioHPC if you are done!</w:t>
      </w:r>
      <w:r w:rsidR="004F366E">
        <w:t xml:space="preserve"> </w:t>
      </w:r>
    </w:p>
    <w:p w14:paraId="1373B552" w14:textId="77777777" w:rsidR="004F366E" w:rsidRDefault="004F366E" w:rsidP="00857029">
      <w:pPr>
        <w:textAlignment w:val="center"/>
      </w:pPr>
    </w:p>
    <w:p w14:paraId="752C7294" w14:textId="23D0E171" w:rsidR="00C43013" w:rsidRDefault="00055750" w:rsidP="00857029">
      <w:pPr>
        <w:textAlignment w:val="center"/>
        <w:rPr>
          <w:b/>
          <w:bCs/>
        </w:rPr>
      </w:pPr>
      <w:r>
        <w:rPr>
          <w:b/>
          <w:bCs/>
        </w:rPr>
        <w:t xml:space="preserve"> </w:t>
      </w:r>
      <w:r w:rsidR="00CA2DCB">
        <w:rPr>
          <w:b/>
          <w:bCs/>
        </w:rPr>
        <w:t>***********************</w:t>
      </w:r>
      <w:r w:rsidR="00752B71">
        <w:rPr>
          <w:b/>
          <w:bCs/>
        </w:rPr>
        <w:t xml:space="preserve">END </w:t>
      </w:r>
      <w:r w:rsidR="00CA2DCB">
        <w:rPr>
          <w:b/>
          <w:bCs/>
        </w:rPr>
        <w:t>**************************************</w:t>
      </w:r>
    </w:p>
    <w:p w14:paraId="100A0A33" w14:textId="1F656526" w:rsidR="00D421A4" w:rsidRDefault="00C43013" w:rsidP="00482CC8">
      <w:pPr>
        <w:pStyle w:val="Heading1"/>
        <w:rPr>
          <w:i/>
          <w:iCs/>
        </w:rPr>
      </w:pPr>
      <w:r>
        <w:t xml:space="preserve">R PHYLOSEQ ANALYSIS </w:t>
      </w:r>
    </w:p>
    <w:p w14:paraId="6EC77E65" w14:textId="19E6F61C" w:rsidR="00001E43" w:rsidRDefault="005F046A">
      <w:pPr>
        <w:rPr>
          <w:u w:val="single"/>
        </w:rPr>
      </w:pPr>
      <w:r w:rsidRPr="003C2124">
        <w:rPr>
          <w:u w:val="single"/>
        </w:rPr>
        <w:t>Import files into</w:t>
      </w:r>
      <w:r w:rsidRPr="005F046A">
        <w:rPr>
          <w:u w:val="single"/>
        </w:rPr>
        <w:t xml:space="preserve"> Rstudio</w:t>
      </w:r>
      <w:r w:rsidR="00644FE6">
        <w:rPr>
          <w:u w:val="single"/>
        </w:rPr>
        <w:t xml:space="preserve"> for each combination (Medium ASV, Medium OT</w:t>
      </w:r>
      <w:r w:rsidR="00743368">
        <w:rPr>
          <w:u w:val="single"/>
        </w:rPr>
        <w:t>U</w:t>
      </w:r>
      <w:r w:rsidR="00644FE6">
        <w:rPr>
          <w:u w:val="single"/>
        </w:rPr>
        <w:t>, ect)</w:t>
      </w:r>
    </w:p>
    <w:p w14:paraId="517763D7" w14:textId="7C49A2B0" w:rsidR="005F046A" w:rsidRPr="005F046A" w:rsidRDefault="005F046A">
      <w:r w:rsidRPr="005F046A">
        <w:t>-otu or asv table</w:t>
      </w:r>
    </w:p>
    <w:p w14:paraId="1EA8E43F" w14:textId="45571BF8" w:rsidR="005F046A" w:rsidRPr="005F046A" w:rsidRDefault="005F046A">
      <w:r w:rsidRPr="005F046A">
        <w:t>-phylogenic tree</w:t>
      </w:r>
    </w:p>
    <w:p w14:paraId="4ED60459" w14:textId="56F01C2B" w:rsidR="005F046A" w:rsidRPr="005F046A" w:rsidRDefault="005F046A">
      <w:r w:rsidRPr="005F046A">
        <w:t>-taxonomic table</w:t>
      </w:r>
    </w:p>
    <w:p w14:paraId="1B9742EC" w14:textId="6F29AA44" w:rsidR="005F046A" w:rsidRDefault="005F046A">
      <w:r w:rsidRPr="005F046A">
        <w:t>-metadata file</w:t>
      </w:r>
    </w:p>
    <w:p w14:paraId="28E9E5AA" w14:textId="77777777" w:rsidR="0042265C" w:rsidRDefault="0042265C"/>
    <w:p w14:paraId="50401CF4" w14:textId="252E3934" w:rsidR="0042265C" w:rsidRDefault="0042265C">
      <w:r>
        <w:t xml:space="preserve">#See Code for individual analyses </w:t>
      </w:r>
    </w:p>
    <w:sectPr w:rsidR="0042265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0424" w14:textId="77777777" w:rsidR="00904E2B" w:rsidRDefault="00904E2B" w:rsidP="00177138">
      <w:r>
        <w:separator/>
      </w:r>
    </w:p>
  </w:endnote>
  <w:endnote w:type="continuationSeparator" w:id="0">
    <w:p w14:paraId="2037F025" w14:textId="77777777" w:rsidR="00904E2B" w:rsidRDefault="00904E2B" w:rsidP="0017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864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2407A" w14:textId="2F9FDF62" w:rsidR="00177138" w:rsidRDefault="001771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7CC96" w14:textId="77777777" w:rsidR="00177138" w:rsidRDefault="00177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1867" w14:textId="77777777" w:rsidR="00904E2B" w:rsidRDefault="00904E2B" w:rsidP="00177138">
      <w:r>
        <w:separator/>
      </w:r>
    </w:p>
  </w:footnote>
  <w:footnote w:type="continuationSeparator" w:id="0">
    <w:p w14:paraId="70566FE0" w14:textId="77777777" w:rsidR="00904E2B" w:rsidRDefault="00904E2B" w:rsidP="0017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08E"/>
    <w:multiLevelType w:val="multilevel"/>
    <w:tmpl w:val="26A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D2789"/>
    <w:multiLevelType w:val="hybridMultilevel"/>
    <w:tmpl w:val="5E26574E"/>
    <w:lvl w:ilvl="0" w:tplc="AFDAC66A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426"/>
    <w:multiLevelType w:val="multilevel"/>
    <w:tmpl w:val="3B9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462E"/>
    <w:multiLevelType w:val="hybridMultilevel"/>
    <w:tmpl w:val="BFEAF0B6"/>
    <w:lvl w:ilvl="0" w:tplc="100E704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6B6F"/>
    <w:multiLevelType w:val="hybridMultilevel"/>
    <w:tmpl w:val="93D4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27B8"/>
    <w:multiLevelType w:val="hybridMultilevel"/>
    <w:tmpl w:val="122A54C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2380"/>
    <w:multiLevelType w:val="hybridMultilevel"/>
    <w:tmpl w:val="FD06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B3029"/>
    <w:multiLevelType w:val="hybridMultilevel"/>
    <w:tmpl w:val="860A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87F4B"/>
    <w:multiLevelType w:val="hybridMultilevel"/>
    <w:tmpl w:val="773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0842"/>
    <w:multiLevelType w:val="hybridMultilevel"/>
    <w:tmpl w:val="CD24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95302"/>
    <w:multiLevelType w:val="hybridMultilevel"/>
    <w:tmpl w:val="71A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D21A9"/>
    <w:multiLevelType w:val="hybridMultilevel"/>
    <w:tmpl w:val="D86C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85E00"/>
    <w:multiLevelType w:val="hybridMultilevel"/>
    <w:tmpl w:val="C554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65B04"/>
    <w:multiLevelType w:val="hybridMultilevel"/>
    <w:tmpl w:val="EB7A4264"/>
    <w:lvl w:ilvl="0" w:tplc="42CE6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6FC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48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A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ED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6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6C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23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5A6CF8"/>
    <w:multiLevelType w:val="hybridMultilevel"/>
    <w:tmpl w:val="BD44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44A46"/>
    <w:multiLevelType w:val="hybridMultilevel"/>
    <w:tmpl w:val="4E7C3CF6"/>
    <w:lvl w:ilvl="0" w:tplc="82FC9CF0">
      <w:start w:val="24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97B23"/>
    <w:multiLevelType w:val="hybridMultilevel"/>
    <w:tmpl w:val="E6EEC280"/>
    <w:lvl w:ilvl="0" w:tplc="322643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60F18"/>
    <w:multiLevelType w:val="hybridMultilevel"/>
    <w:tmpl w:val="6872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A1E6D"/>
    <w:multiLevelType w:val="hybridMultilevel"/>
    <w:tmpl w:val="D86C5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1336">
    <w:abstractNumId w:val="16"/>
  </w:num>
  <w:num w:numId="2" w16cid:durableId="1186674325">
    <w:abstractNumId w:val="10"/>
  </w:num>
  <w:num w:numId="3" w16cid:durableId="836462262">
    <w:abstractNumId w:val="0"/>
  </w:num>
  <w:num w:numId="4" w16cid:durableId="606816079">
    <w:abstractNumId w:val="1"/>
  </w:num>
  <w:num w:numId="5" w16cid:durableId="1719738525">
    <w:abstractNumId w:val="2"/>
  </w:num>
  <w:num w:numId="6" w16cid:durableId="1950889848">
    <w:abstractNumId w:val="15"/>
  </w:num>
  <w:num w:numId="7" w16cid:durableId="775370525">
    <w:abstractNumId w:val="5"/>
  </w:num>
  <w:num w:numId="8" w16cid:durableId="731342903">
    <w:abstractNumId w:val="7"/>
  </w:num>
  <w:num w:numId="9" w16cid:durableId="1914313856">
    <w:abstractNumId w:val="6"/>
  </w:num>
  <w:num w:numId="10" w16cid:durableId="1944992650">
    <w:abstractNumId w:val="18"/>
  </w:num>
  <w:num w:numId="11" w16cid:durableId="1862932206">
    <w:abstractNumId w:val="12"/>
  </w:num>
  <w:num w:numId="12" w16cid:durableId="1252158289">
    <w:abstractNumId w:val="14"/>
  </w:num>
  <w:num w:numId="13" w16cid:durableId="534925247">
    <w:abstractNumId w:val="4"/>
  </w:num>
  <w:num w:numId="14" w16cid:durableId="1884830852">
    <w:abstractNumId w:val="9"/>
  </w:num>
  <w:num w:numId="15" w16cid:durableId="938950748">
    <w:abstractNumId w:val="13"/>
  </w:num>
  <w:num w:numId="16" w16cid:durableId="762843873">
    <w:abstractNumId w:val="17"/>
  </w:num>
  <w:num w:numId="17" w16cid:durableId="613051834">
    <w:abstractNumId w:val="8"/>
  </w:num>
  <w:num w:numId="18" w16cid:durableId="2131170751">
    <w:abstractNumId w:val="11"/>
  </w:num>
  <w:num w:numId="19" w16cid:durableId="135433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29"/>
    <w:rsid w:val="000007D3"/>
    <w:rsid w:val="0000122C"/>
    <w:rsid w:val="00001A4A"/>
    <w:rsid w:val="00001E43"/>
    <w:rsid w:val="0000360E"/>
    <w:rsid w:val="000036D5"/>
    <w:rsid w:val="00003FAA"/>
    <w:rsid w:val="00004FB6"/>
    <w:rsid w:val="0000550E"/>
    <w:rsid w:val="000059DF"/>
    <w:rsid w:val="0000720D"/>
    <w:rsid w:val="000072CC"/>
    <w:rsid w:val="00011C83"/>
    <w:rsid w:val="0001384D"/>
    <w:rsid w:val="00013B52"/>
    <w:rsid w:val="00015EE7"/>
    <w:rsid w:val="000169E6"/>
    <w:rsid w:val="00016F58"/>
    <w:rsid w:val="00017911"/>
    <w:rsid w:val="000204CF"/>
    <w:rsid w:val="000205CB"/>
    <w:rsid w:val="00021A8B"/>
    <w:rsid w:val="00021BE0"/>
    <w:rsid w:val="00021CAA"/>
    <w:rsid w:val="00022000"/>
    <w:rsid w:val="00022896"/>
    <w:rsid w:val="00022973"/>
    <w:rsid w:val="00023729"/>
    <w:rsid w:val="00023F36"/>
    <w:rsid w:val="00027A71"/>
    <w:rsid w:val="00030C9A"/>
    <w:rsid w:val="00033498"/>
    <w:rsid w:val="000346B6"/>
    <w:rsid w:val="0003652F"/>
    <w:rsid w:val="00040C99"/>
    <w:rsid w:val="00041290"/>
    <w:rsid w:val="000417F3"/>
    <w:rsid w:val="00041BE8"/>
    <w:rsid w:val="00043232"/>
    <w:rsid w:val="000449E3"/>
    <w:rsid w:val="00044A59"/>
    <w:rsid w:val="00044B60"/>
    <w:rsid w:val="000450C1"/>
    <w:rsid w:val="00045493"/>
    <w:rsid w:val="00045F29"/>
    <w:rsid w:val="00046530"/>
    <w:rsid w:val="00047A49"/>
    <w:rsid w:val="0005040B"/>
    <w:rsid w:val="00050830"/>
    <w:rsid w:val="000508C5"/>
    <w:rsid w:val="00050CD6"/>
    <w:rsid w:val="000514FD"/>
    <w:rsid w:val="00052989"/>
    <w:rsid w:val="00053F04"/>
    <w:rsid w:val="00054767"/>
    <w:rsid w:val="00055040"/>
    <w:rsid w:val="00055750"/>
    <w:rsid w:val="00055CD4"/>
    <w:rsid w:val="0006028F"/>
    <w:rsid w:val="00061701"/>
    <w:rsid w:val="000634E1"/>
    <w:rsid w:val="000637FE"/>
    <w:rsid w:val="00063DEA"/>
    <w:rsid w:val="00063E4B"/>
    <w:rsid w:val="000640B0"/>
    <w:rsid w:val="00066571"/>
    <w:rsid w:val="00067B84"/>
    <w:rsid w:val="00067D01"/>
    <w:rsid w:val="00070CC0"/>
    <w:rsid w:val="0007118F"/>
    <w:rsid w:val="000716F6"/>
    <w:rsid w:val="0007332B"/>
    <w:rsid w:val="000759A4"/>
    <w:rsid w:val="00077A8D"/>
    <w:rsid w:val="00081C4B"/>
    <w:rsid w:val="00082023"/>
    <w:rsid w:val="0008231A"/>
    <w:rsid w:val="00082D22"/>
    <w:rsid w:val="0008401D"/>
    <w:rsid w:val="000845D8"/>
    <w:rsid w:val="00084CCF"/>
    <w:rsid w:val="00087FC4"/>
    <w:rsid w:val="00091069"/>
    <w:rsid w:val="00092C6E"/>
    <w:rsid w:val="00094707"/>
    <w:rsid w:val="00094F80"/>
    <w:rsid w:val="0009593E"/>
    <w:rsid w:val="0009692D"/>
    <w:rsid w:val="00096937"/>
    <w:rsid w:val="0009752C"/>
    <w:rsid w:val="000A0712"/>
    <w:rsid w:val="000A100D"/>
    <w:rsid w:val="000A283C"/>
    <w:rsid w:val="000A29CF"/>
    <w:rsid w:val="000A2CCF"/>
    <w:rsid w:val="000A32F9"/>
    <w:rsid w:val="000A35D6"/>
    <w:rsid w:val="000A39AA"/>
    <w:rsid w:val="000A43FB"/>
    <w:rsid w:val="000A597B"/>
    <w:rsid w:val="000A717A"/>
    <w:rsid w:val="000A72DE"/>
    <w:rsid w:val="000A7664"/>
    <w:rsid w:val="000B047F"/>
    <w:rsid w:val="000B04AC"/>
    <w:rsid w:val="000B47CB"/>
    <w:rsid w:val="000B7EC4"/>
    <w:rsid w:val="000C126E"/>
    <w:rsid w:val="000C1FCB"/>
    <w:rsid w:val="000C4C37"/>
    <w:rsid w:val="000C5718"/>
    <w:rsid w:val="000C7F5C"/>
    <w:rsid w:val="000D1DBD"/>
    <w:rsid w:val="000D3218"/>
    <w:rsid w:val="000D3C92"/>
    <w:rsid w:val="000D451E"/>
    <w:rsid w:val="000D49DE"/>
    <w:rsid w:val="000D4EB4"/>
    <w:rsid w:val="000D5A2D"/>
    <w:rsid w:val="000D5EA3"/>
    <w:rsid w:val="000D6AFC"/>
    <w:rsid w:val="000E14E7"/>
    <w:rsid w:val="000E49D9"/>
    <w:rsid w:val="000E69BE"/>
    <w:rsid w:val="000E797B"/>
    <w:rsid w:val="000F03EE"/>
    <w:rsid w:val="000F1F16"/>
    <w:rsid w:val="000F228F"/>
    <w:rsid w:val="000F2BCD"/>
    <w:rsid w:val="000F310C"/>
    <w:rsid w:val="000F3D99"/>
    <w:rsid w:val="000F64BA"/>
    <w:rsid w:val="000F72FC"/>
    <w:rsid w:val="00100D8F"/>
    <w:rsid w:val="00101881"/>
    <w:rsid w:val="0010364A"/>
    <w:rsid w:val="00103BB2"/>
    <w:rsid w:val="001053C3"/>
    <w:rsid w:val="00107171"/>
    <w:rsid w:val="00107294"/>
    <w:rsid w:val="001108BE"/>
    <w:rsid w:val="00110CBD"/>
    <w:rsid w:val="00111A25"/>
    <w:rsid w:val="001126E1"/>
    <w:rsid w:val="00113472"/>
    <w:rsid w:val="00113630"/>
    <w:rsid w:val="00113C77"/>
    <w:rsid w:val="001146C5"/>
    <w:rsid w:val="001146E4"/>
    <w:rsid w:val="00114E1C"/>
    <w:rsid w:val="0011639D"/>
    <w:rsid w:val="00116DA1"/>
    <w:rsid w:val="00117D0A"/>
    <w:rsid w:val="001206FD"/>
    <w:rsid w:val="00120FBF"/>
    <w:rsid w:val="001221CF"/>
    <w:rsid w:val="001229F8"/>
    <w:rsid w:val="00122BC5"/>
    <w:rsid w:val="00122D41"/>
    <w:rsid w:val="00124E3C"/>
    <w:rsid w:val="00126B63"/>
    <w:rsid w:val="001277C7"/>
    <w:rsid w:val="00132EFE"/>
    <w:rsid w:val="00133823"/>
    <w:rsid w:val="00134DEA"/>
    <w:rsid w:val="00134FC7"/>
    <w:rsid w:val="00136FE4"/>
    <w:rsid w:val="001376D7"/>
    <w:rsid w:val="0014076E"/>
    <w:rsid w:val="00140F67"/>
    <w:rsid w:val="00142743"/>
    <w:rsid w:val="00142762"/>
    <w:rsid w:val="00142A30"/>
    <w:rsid w:val="0014323B"/>
    <w:rsid w:val="00143EF3"/>
    <w:rsid w:val="00144FB7"/>
    <w:rsid w:val="001476D1"/>
    <w:rsid w:val="001511EF"/>
    <w:rsid w:val="00151832"/>
    <w:rsid w:val="00151EEF"/>
    <w:rsid w:val="00152018"/>
    <w:rsid w:val="001521A1"/>
    <w:rsid w:val="0015222B"/>
    <w:rsid w:val="00152BD4"/>
    <w:rsid w:val="00153565"/>
    <w:rsid w:val="001565BF"/>
    <w:rsid w:val="00157D9F"/>
    <w:rsid w:val="00157FE9"/>
    <w:rsid w:val="00160110"/>
    <w:rsid w:val="00160582"/>
    <w:rsid w:val="00160C3F"/>
    <w:rsid w:val="00160FF2"/>
    <w:rsid w:val="001618E8"/>
    <w:rsid w:val="00162CC7"/>
    <w:rsid w:val="00162E49"/>
    <w:rsid w:val="00162EE1"/>
    <w:rsid w:val="00162FF2"/>
    <w:rsid w:val="001631DC"/>
    <w:rsid w:val="0016496C"/>
    <w:rsid w:val="00164E36"/>
    <w:rsid w:val="00166B82"/>
    <w:rsid w:val="00166C19"/>
    <w:rsid w:val="00171BCF"/>
    <w:rsid w:val="00171F81"/>
    <w:rsid w:val="001741A0"/>
    <w:rsid w:val="00174297"/>
    <w:rsid w:val="00174854"/>
    <w:rsid w:val="00175190"/>
    <w:rsid w:val="00177138"/>
    <w:rsid w:val="00177F22"/>
    <w:rsid w:val="00180363"/>
    <w:rsid w:val="001808A9"/>
    <w:rsid w:val="001812B4"/>
    <w:rsid w:val="0018298E"/>
    <w:rsid w:val="00183EEA"/>
    <w:rsid w:val="0018477D"/>
    <w:rsid w:val="00184C34"/>
    <w:rsid w:val="00185068"/>
    <w:rsid w:val="00185829"/>
    <w:rsid w:val="00187152"/>
    <w:rsid w:val="001874BC"/>
    <w:rsid w:val="00192061"/>
    <w:rsid w:val="001926DC"/>
    <w:rsid w:val="00193545"/>
    <w:rsid w:val="00195044"/>
    <w:rsid w:val="00195FD2"/>
    <w:rsid w:val="00197787"/>
    <w:rsid w:val="00197F2B"/>
    <w:rsid w:val="001A004A"/>
    <w:rsid w:val="001A0C73"/>
    <w:rsid w:val="001A0D3E"/>
    <w:rsid w:val="001A1A3E"/>
    <w:rsid w:val="001A1C3D"/>
    <w:rsid w:val="001A3D16"/>
    <w:rsid w:val="001A4BFD"/>
    <w:rsid w:val="001A51DF"/>
    <w:rsid w:val="001A613C"/>
    <w:rsid w:val="001A6756"/>
    <w:rsid w:val="001A688A"/>
    <w:rsid w:val="001A6922"/>
    <w:rsid w:val="001B0542"/>
    <w:rsid w:val="001B18AD"/>
    <w:rsid w:val="001B1E37"/>
    <w:rsid w:val="001B1F42"/>
    <w:rsid w:val="001B21F4"/>
    <w:rsid w:val="001B2994"/>
    <w:rsid w:val="001B2DF7"/>
    <w:rsid w:val="001B4192"/>
    <w:rsid w:val="001B445B"/>
    <w:rsid w:val="001B489B"/>
    <w:rsid w:val="001B5662"/>
    <w:rsid w:val="001B7F4A"/>
    <w:rsid w:val="001C0767"/>
    <w:rsid w:val="001C1887"/>
    <w:rsid w:val="001C2B20"/>
    <w:rsid w:val="001C3BB1"/>
    <w:rsid w:val="001C4E59"/>
    <w:rsid w:val="001C62B4"/>
    <w:rsid w:val="001C6CD1"/>
    <w:rsid w:val="001C7163"/>
    <w:rsid w:val="001C7350"/>
    <w:rsid w:val="001D03C0"/>
    <w:rsid w:val="001D1498"/>
    <w:rsid w:val="001D165D"/>
    <w:rsid w:val="001D35B6"/>
    <w:rsid w:val="001D36B9"/>
    <w:rsid w:val="001D4D17"/>
    <w:rsid w:val="001D50A0"/>
    <w:rsid w:val="001D510D"/>
    <w:rsid w:val="001D5A70"/>
    <w:rsid w:val="001D75E6"/>
    <w:rsid w:val="001D7A17"/>
    <w:rsid w:val="001D7EA9"/>
    <w:rsid w:val="001E0136"/>
    <w:rsid w:val="001E203A"/>
    <w:rsid w:val="001E20A5"/>
    <w:rsid w:val="001E32C4"/>
    <w:rsid w:val="001E3394"/>
    <w:rsid w:val="001E36C6"/>
    <w:rsid w:val="001E3AE5"/>
    <w:rsid w:val="001E3F8C"/>
    <w:rsid w:val="001E435D"/>
    <w:rsid w:val="001E517B"/>
    <w:rsid w:val="001E52D0"/>
    <w:rsid w:val="001E613E"/>
    <w:rsid w:val="001E6208"/>
    <w:rsid w:val="001E72D4"/>
    <w:rsid w:val="001E772F"/>
    <w:rsid w:val="001F01A6"/>
    <w:rsid w:val="001F1A27"/>
    <w:rsid w:val="001F21FA"/>
    <w:rsid w:val="001F3334"/>
    <w:rsid w:val="001F3E5F"/>
    <w:rsid w:val="001F71B2"/>
    <w:rsid w:val="001F7C3B"/>
    <w:rsid w:val="002020BE"/>
    <w:rsid w:val="002025A6"/>
    <w:rsid w:val="00205283"/>
    <w:rsid w:val="00205557"/>
    <w:rsid w:val="00206C45"/>
    <w:rsid w:val="0021033D"/>
    <w:rsid w:val="00210D8B"/>
    <w:rsid w:val="00211326"/>
    <w:rsid w:val="002125AA"/>
    <w:rsid w:val="00212DCF"/>
    <w:rsid w:val="00213BC9"/>
    <w:rsid w:val="00214AD5"/>
    <w:rsid w:val="00216203"/>
    <w:rsid w:val="00216579"/>
    <w:rsid w:val="0022015E"/>
    <w:rsid w:val="002207AF"/>
    <w:rsid w:val="00221FCF"/>
    <w:rsid w:val="00222B14"/>
    <w:rsid w:val="00223006"/>
    <w:rsid w:val="0022555B"/>
    <w:rsid w:val="00227549"/>
    <w:rsid w:val="002279D7"/>
    <w:rsid w:val="00227ABE"/>
    <w:rsid w:val="002302BC"/>
    <w:rsid w:val="002309CC"/>
    <w:rsid w:val="0023114F"/>
    <w:rsid w:val="002311EB"/>
    <w:rsid w:val="00232F3F"/>
    <w:rsid w:val="0023372C"/>
    <w:rsid w:val="00233BAF"/>
    <w:rsid w:val="00233C5D"/>
    <w:rsid w:val="00234925"/>
    <w:rsid w:val="00234E7E"/>
    <w:rsid w:val="002351D0"/>
    <w:rsid w:val="002366B7"/>
    <w:rsid w:val="00237574"/>
    <w:rsid w:val="00237854"/>
    <w:rsid w:val="00240EDB"/>
    <w:rsid w:val="00241527"/>
    <w:rsid w:val="00241E4A"/>
    <w:rsid w:val="00244192"/>
    <w:rsid w:val="0024441A"/>
    <w:rsid w:val="00245500"/>
    <w:rsid w:val="002455A8"/>
    <w:rsid w:val="00246561"/>
    <w:rsid w:val="0025130C"/>
    <w:rsid w:val="00251875"/>
    <w:rsid w:val="00252EF2"/>
    <w:rsid w:val="00253937"/>
    <w:rsid w:val="00253E6B"/>
    <w:rsid w:val="00254101"/>
    <w:rsid w:val="00255058"/>
    <w:rsid w:val="00255199"/>
    <w:rsid w:val="00255971"/>
    <w:rsid w:val="00256054"/>
    <w:rsid w:val="002567F2"/>
    <w:rsid w:val="002616A1"/>
    <w:rsid w:val="00261DC6"/>
    <w:rsid w:val="0026314B"/>
    <w:rsid w:val="0026568B"/>
    <w:rsid w:val="00266A3B"/>
    <w:rsid w:val="002670EF"/>
    <w:rsid w:val="00267BC0"/>
    <w:rsid w:val="00270400"/>
    <w:rsid w:val="00271081"/>
    <w:rsid w:val="002716E9"/>
    <w:rsid w:val="00271B24"/>
    <w:rsid w:val="0027234A"/>
    <w:rsid w:val="00272552"/>
    <w:rsid w:val="002728FC"/>
    <w:rsid w:val="002749E3"/>
    <w:rsid w:val="002753F2"/>
    <w:rsid w:val="00275A0F"/>
    <w:rsid w:val="00275A73"/>
    <w:rsid w:val="00276289"/>
    <w:rsid w:val="00276DAB"/>
    <w:rsid w:val="002770FA"/>
    <w:rsid w:val="002817B9"/>
    <w:rsid w:val="00281A6E"/>
    <w:rsid w:val="00282295"/>
    <w:rsid w:val="002826E1"/>
    <w:rsid w:val="00285DF8"/>
    <w:rsid w:val="00286FD0"/>
    <w:rsid w:val="00287087"/>
    <w:rsid w:val="002874FD"/>
    <w:rsid w:val="002878A5"/>
    <w:rsid w:val="00290B68"/>
    <w:rsid w:val="00291658"/>
    <w:rsid w:val="00291C2A"/>
    <w:rsid w:val="00292373"/>
    <w:rsid w:val="00292C0B"/>
    <w:rsid w:val="002934A4"/>
    <w:rsid w:val="00293637"/>
    <w:rsid w:val="00293770"/>
    <w:rsid w:val="002938D9"/>
    <w:rsid w:val="00293C22"/>
    <w:rsid w:val="00297183"/>
    <w:rsid w:val="002A0B7A"/>
    <w:rsid w:val="002A0FA7"/>
    <w:rsid w:val="002A1BD4"/>
    <w:rsid w:val="002A4010"/>
    <w:rsid w:val="002A4046"/>
    <w:rsid w:val="002A46D5"/>
    <w:rsid w:val="002A4BB9"/>
    <w:rsid w:val="002A540A"/>
    <w:rsid w:val="002A6DEF"/>
    <w:rsid w:val="002A7150"/>
    <w:rsid w:val="002B12E4"/>
    <w:rsid w:val="002B3255"/>
    <w:rsid w:val="002B432D"/>
    <w:rsid w:val="002B4410"/>
    <w:rsid w:val="002B5E51"/>
    <w:rsid w:val="002B5F75"/>
    <w:rsid w:val="002B633E"/>
    <w:rsid w:val="002B64B8"/>
    <w:rsid w:val="002C06FE"/>
    <w:rsid w:val="002C15C0"/>
    <w:rsid w:val="002C1787"/>
    <w:rsid w:val="002C20B3"/>
    <w:rsid w:val="002C214A"/>
    <w:rsid w:val="002C215E"/>
    <w:rsid w:val="002C4895"/>
    <w:rsid w:val="002C4F12"/>
    <w:rsid w:val="002C5852"/>
    <w:rsid w:val="002C6CE0"/>
    <w:rsid w:val="002C6D45"/>
    <w:rsid w:val="002C757B"/>
    <w:rsid w:val="002D0003"/>
    <w:rsid w:val="002D0B24"/>
    <w:rsid w:val="002D0D37"/>
    <w:rsid w:val="002D1EDB"/>
    <w:rsid w:val="002D4958"/>
    <w:rsid w:val="002D5315"/>
    <w:rsid w:val="002D5AEF"/>
    <w:rsid w:val="002D6580"/>
    <w:rsid w:val="002D7372"/>
    <w:rsid w:val="002D76EC"/>
    <w:rsid w:val="002E0426"/>
    <w:rsid w:val="002E0DFD"/>
    <w:rsid w:val="002E307C"/>
    <w:rsid w:val="002E3780"/>
    <w:rsid w:val="002E3B06"/>
    <w:rsid w:val="002E3BD0"/>
    <w:rsid w:val="002E3BD1"/>
    <w:rsid w:val="002E5BF0"/>
    <w:rsid w:val="002E5C49"/>
    <w:rsid w:val="002E6B0F"/>
    <w:rsid w:val="002F06FB"/>
    <w:rsid w:val="002F219B"/>
    <w:rsid w:val="002F225B"/>
    <w:rsid w:val="002F43CE"/>
    <w:rsid w:val="002F7507"/>
    <w:rsid w:val="00300F91"/>
    <w:rsid w:val="00301BD5"/>
    <w:rsid w:val="00301E75"/>
    <w:rsid w:val="00304134"/>
    <w:rsid w:val="0030418B"/>
    <w:rsid w:val="00305560"/>
    <w:rsid w:val="00307761"/>
    <w:rsid w:val="0031245F"/>
    <w:rsid w:val="00312EF8"/>
    <w:rsid w:val="003137F8"/>
    <w:rsid w:val="003142E9"/>
    <w:rsid w:val="0031522C"/>
    <w:rsid w:val="00315358"/>
    <w:rsid w:val="00317AC3"/>
    <w:rsid w:val="00317C58"/>
    <w:rsid w:val="00317E9F"/>
    <w:rsid w:val="003217D9"/>
    <w:rsid w:val="0032330D"/>
    <w:rsid w:val="00323FFA"/>
    <w:rsid w:val="00324FEB"/>
    <w:rsid w:val="0032588D"/>
    <w:rsid w:val="003258C6"/>
    <w:rsid w:val="003259AF"/>
    <w:rsid w:val="00326A47"/>
    <w:rsid w:val="00326D19"/>
    <w:rsid w:val="00327AC3"/>
    <w:rsid w:val="0033067D"/>
    <w:rsid w:val="0033244A"/>
    <w:rsid w:val="00332F3F"/>
    <w:rsid w:val="0033399C"/>
    <w:rsid w:val="0033700D"/>
    <w:rsid w:val="003401F7"/>
    <w:rsid w:val="00340610"/>
    <w:rsid w:val="00341107"/>
    <w:rsid w:val="00341BB7"/>
    <w:rsid w:val="003435AE"/>
    <w:rsid w:val="003437A3"/>
    <w:rsid w:val="00344C29"/>
    <w:rsid w:val="00345AEE"/>
    <w:rsid w:val="0034767A"/>
    <w:rsid w:val="00351641"/>
    <w:rsid w:val="00352512"/>
    <w:rsid w:val="003525D0"/>
    <w:rsid w:val="0035284D"/>
    <w:rsid w:val="00352A84"/>
    <w:rsid w:val="00352F8A"/>
    <w:rsid w:val="00353958"/>
    <w:rsid w:val="0035471B"/>
    <w:rsid w:val="00354E9C"/>
    <w:rsid w:val="00355C9E"/>
    <w:rsid w:val="003563C7"/>
    <w:rsid w:val="00360404"/>
    <w:rsid w:val="0036118E"/>
    <w:rsid w:val="00363290"/>
    <w:rsid w:val="003634EA"/>
    <w:rsid w:val="003637AF"/>
    <w:rsid w:val="00364C78"/>
    <w:rsid w:val="00371043"/>
    <w:rsid w:val="00371BC3"/>
    <w:rsid w:val="00371C5C"/>
    <w:rsid w:val="0037441C"/>
    <w:rsid w:val="00374BCB"/>
    <w:rsid w:val="00374FAC"/>
    <w:rsid w:val="00375923"/>
    <w:rsid w:val="003759DB"/>
    <w:rsid w:val="00375D39"/>
    <w:rsid w:val="00376D3A"/>
    <w:rsid w:val="00376D3B"/>
    <w:rsid w:val="00377396"/>
    <w:rsid w:val="00380FA2"/>
    <w:rsid w:val="00382C0D"/>
    <w:rsid w:val="003845E1"/>
    <w:rsid w:val="00385092"/>
    <w:rsid w:val="00385685"/>
    <w:rsid w:val="00386CBC"/>
    <w:rsid w:val="003874ED"/>
    <w:rsid w:val="0038771F"/>
    <w:rsid w:val="00390050"/>
    <w:rsid w:val="003903C9"/>
    <w:rsid w:val="00391577"/>
    <w:rsid w:val="0039187A"/>
    <w:rsid w:val="003923CE"/>
    <w:rsid w:val="003932BB"/>
    <w:rsid w:val="00393FE4"/>
    <w:rsid w:val="0039567F"/>
    <w:rsid w:val="0039623A"/>
    <w:rsid w:val="0039642D"/>
    <w:rsid w:val="00397930"/>
    <w:rsid w:val="003A0055"/>
    <w:rsid w:val="003A2443"/>
    <w:rsid w:val="003A25E3"/>
    <w:rsid w:val="003A2CB4"/>
    <w:rsid w:val="003A31F1"/>
    <w:rsid w:val="003A33D4"/>
    <w:rsid w:val="003A35A1"/>
    <w:rsid w:val="003A3667"/>
    <w:rsid w:val="003A3DF1"/>
    <w:rsid w:val="003A4682"/>
    <w:rsid w:val="003A4DBC"/>
    <w:rsid w:val="003A5301"/>
    <w:rsid w:val="003A567C"/>
    <w:rsid w:val="003A60E3"/>
    <w:rsid w:val="003A6241"/>
    <w:rsid w:val="003A65BC"/>
    <w:rsid w:val="003A6DAE"/>
    <w:rsid w:val="003B0AB3"/>
    <w:rsid w:val="003B0AF8"/>
    <w:rsid w:val="003B0DE3"/>
    <w:rsid w:val="003B0EEC"/>
    <w:rsid w:val="003B1B27"/>
    <w:rsid w:val="003B27DC"/>
    <w:rsid w:val="003B4A0C"/>
    <w:rsid w:val="003B5673"/>
    <w:rsid w:val="003B5E95"/>
    <w:rsid w:val="003B62D2"/>
    <w:rsid w:val="003B6523"/>
    <w:rsid w:val="003B7DD3"/>
    <w:rsid w:val="003C0D90"/>
    <w:rsid w:val="003C1608"/>
    <w:rsid w:val="003C2124"/>
    <w:rsid w:val="003C320A"/>
    <w:rsid w:val="003C384E"/>
    <w:rsid w:val="003C4753"/>
    <w:rsid w:val="003C47AF"/>
    <w:rsid w:val="003C5B14"/>
    <w:rsid w:val="003C6460"/>
    <w:rsid w:val="003C6755"/>
    <w:rsid w:val="003C70B6"/>
    <w:rsid w:val="003C7E70"/>
    <w:rsid w:val="003D0BAF"/>
    <w:rsid w:val="003D16F0"/>
    <w:rsid w:val="003D1B15"/>
    <w:rsid w:val="003D2ACC"/>
    <w:rsid w:val="003D5868"/>
    <w:rsid w:val="003D5B96"/>
    <w:rsid w:val="003D633A"/>
    <w:rsid w:val="003D72BE"/>
    <w:rsid w:val="003D78F7"/>
    <w:rsid w:val="003E058C"/>
    <w:rsid w:val="003E318F"/>
    <w:rsid w:val="003E3E82"/>
    <w:rsid w:val="003E3EA2"/>
    <w:rsid w:val="003E5EC8"/>
    <w:rsid w:val="003E60A5"/>
    <w:rsid w:val="003E7499"/>
    <w:rsid w:val="003E78ED"/>
    <w:rsid w:val="003E7AB5"/>
    <w:rsid w:val="003E7C3B"/>
    <w:rsid w:val="003F2553"/>
    <w:rsid w:val="003F3059"/>
    <w:rsid w:val="003F341B"/>
    <w:rsid w:val="00400F8C"/>
    <w:rsid w:val="00400F96"/>
    <w:rsid w:val="00401A7F"/>
    <w:rsid w:val="00401FF9"/>
    <w:rsid w:val="0040267E"/>
    <w:rsid w:val="00403463"/>
    <w:rsid w:val="004051E4"/>
    <w:rsid w:val="00406CBC"/>
    <w:rsid w:val="0040740A"/>
    <w:rsid w:val="00407A02"/>
    <w:rsid w:val="00410718"/>
    <w:rsid w:val="00410C9C"/>
    <w:rsid w:val="00411463"/>
    <w:rsid w:val="004123C2"/>
    <w:rsid w:val="004124D9"/>
    <w:rsid w:val="00412FFD"/>
    <w:rsid w:val="00413040"/>
    <w:rsid w:val="004135AC"/>
    <w:rsid w:val="00415145"/>
    <w:rsid w:val="0041793E"/>
    <w:rsid w:val="0042265C"/>
    <w:rsid w:val="00422B45"/>
    <w:rsid w:val="00424758"/>
    <w:rsid w:val="00424B5A"/>
    <w:rsid w:val="00425DEC"/>
    <w:rsid w:val="004278BA"/>
    <w:rsid w:val="00427AA5"/>
    <w:rsid w:val="004310C6"/>
    <w:rsid w:val="004327A3"/>
    <w:rsid w:val="00433E59"/>
    <w:rsid w:val="00434608"/>
    <w:rsid w:val="00435700"/>
    <w:rsid w:val="00435B26"/>
    <w:rsid w:val="004406CC"/>
    <w:rsid w:val="004406D1"/>
    <w:rsid w:val="00442701"/>
    <w:rsid w:val="00442E15"/>
    <w:rsid w:val="00443122"/>
    <w:rsid w:val="0044402C"/>
    <w:rsid w:val="0044661F"/>
    <w:rsid w:val="004475D5"/>
    <w:rsid w:val="00447683"/>
    <w:rsid w:val="004478A6"/>
    <w:rsid w:val="004478C7"/>
    <w:rsid w:val="00450117"/>
    <w:rsid w:val="004513D9"/>
    <w:rsid w:val="00451DF0"/>
    <w:rsid w:val="00452687"/>
    <w:rsid w:val="00453166"/>
    <w:rsid w:val="004533C6"/>
    <w:rsid w:val="0045347F"/>
    <w:rsid w:val="00454DA6"/>
    <w:rsid w:val="00455442"/>
    <w:rsid w:val="00456283"/>
    <w:rsid w:val="00456C6E"/>
    <w:rsid w:val="00456EE3"/>
    <w:rsid w:val="0046100B"/>
    <w:rsid w:val="0046281D"/>
    <w:rsid w:val="00462D98"/>
    <w:rsid w:val="0046493A"/>
    <w:rsid w:val="00464FA4"/>
    <w:rsid w:val="004671CC"/>
    <w:rsid w:val="00470D15"/>
    <w:rsid w:val="00471753"/>
    <w:rsid w:val="00472B26"/>
    <w:rsid w:val="0047375E"/>
    <w:rsid w:val="00473A3F"/>
    <w:rsid w:val="00473BDC"/>
    <w:rsid w:val="0047404B"/>
    <w:rsid w:val="004740B7"/>
    <w:rsid w:val="0047457F"/>
    <w:rsid w:val="004745DC"/>
    <w:rsid w:val="00476282"/>
    <w:rsid w:val="00476574"/>
    <w:rsid w:val="004769A2"/>
    <w:rsid w:val="00481CD7"/>
    <w:rsid w:val="00482CC8"/>
    <w:rsid w:val="00483274"/>
    <w:rsid w:val="0048374E"/>
    <w:rsid w:val="00484377"/>
    <w:rsid w:val="00485186"/>
    <w:rsid w:val="0048523D"/>
    <w:rsid w:val="00485534"/>
    <w:rsid w:val="00486F55"/>
    <w:rsid w:val="00487D84"/>
    <w:rsid w:val="00487EC6"/>
    <w:rsid w:val="00490F94"/>
    <w:rsid w:val="0049102A"/>
    <w:rsid w:val="00492027"/>
    <w:rsid w:val="00495CD6"/>
    <w:rsid w:val="00495DC8"/>
    <w:rsid w:val="004A0CE9"/>
    <w:rsid w:val="004A2987"/>
    <w:rsid w:val="004A3223"/>
    <w:rsid w:val="004A35A1"/>
    <w:rsid w:val="004A4EE9"/>
    <w:rsid w:val="004A597F"/>
    <w:rsid w:val="004A5F8E"/>
    <w:rsid w:val="004A7716"/>
    <w:rsid w:val="004A781C"/>
    <w:rsid w:val="004B0EE0"/>
    <w:rsid w:val="004B118F"/>
    <w:rsid w:val="004B27DF"/>
    <w:rsid w:val="004B2C94"/>
    <w:rsid w:val="004B2EE1"/>
    <w:rsid w:val="004B3405"/>
    <w:rsid w:val="004B41F0"/>
    <w:rsid w:val="004B4B52"/>
    <w:rsid w:val="004B4C93"/>
    <w:rsid w:val="004B5FB6"/>
    <w:rsid w:val="004B67C6"/>
    <w:rsid w:val="004B6F65"/>
    <w:rsid w:val="004B7F7C"/>
    <w:rsid w:val="004C0162"/>
    <w:rsid w:val="004C0D0C"/>
    <w:rsid w:val="004C1104"/>
    <w:rsid w:val="004C197B"/>
    <w:rsid w:val="004C1F20"/>
    <w:rsid w:val="004C2EB7"/>
    <w:rsid w:val="004C3C02"/>
    <w:rsid w:val="004C6025"/>
    <w:rsid w:val="004C649D"/>
    <w:rsid w:val="004D1673"/>
    <w:rsid w:val="004D21D7"/>
    <w:rsid w:val="004D22F6"/>
    <w:rsid w:val="004D5228"/>
    <w:rsid w:val="004D6F66"/>
    <w:rsid w:val="004D77C9"/>
    <w:rsid w:val="004E243C"/>
    <w:rsid w:val="004E3687"/>
    <w:rsid w:val="004E5B4B"/>
    <w:rsid w:val="004E5B9E"/>
    <w:rsid w:val="004E5D54"/>
    <w:rsid w:val="004E6A26"/>
    <w:rsid w:val="004E7B70"/>
    <w:rsid w:val="004F0EA7"/>
    <w:rsid w:val="004F1099"/>
    <w:rsid w:val="004F11B6"/>
    <w:rsid w:val="004F1FC8"/>
    <w:rsid w:val="004F20F5"/>
    <w:rsid w:val="004F2E6A"/>
    <w:rsid w:val="004F366E"/>
    <w:rsid w:val="004F4083"/>
    <w:rsid w:val="004F48E7"/>
    <w:rsid w:val="00500206"/>
    <w:rsid w:val="00503F8E"/>
    <w:rsid w:val="00504A5E"/>
    <w:rsid w:val="00504B18"/>
    <w:rsid w:val="00505E5E"/>
    <w:rsid w:val="00510756"/>
    <w:rsid w:val="0051121A"/>
    <w:rsid w:val="005114F7"/>
    <w:rsid w:val="0051179E"/>
    <w:rsid w:val="00514E3B"/>
    <w:rsid w:val="0052052C"/>
    <w:rsid w:val="00520FA1"/>
    <w:rsid w:val="00521C79"/>
    <w:rsid w:val="005222CB"/>
    <w:rsid w:val="00523E08"/>
    <w:rsid w:val="00523FED"/>
    <w:rsid w:val="005247E5"/>
    <w:rsid w:val="005265B7"/>
    <w:rsid w:val="00527179"/>
    <w:rsid w:val="005308E0"/>
    <w:rsid w:val="00531132"/>
    <w:rsid w:val="00531781"/>
    <w:rsid w:val="0053287F"/>
    <w:rsid w:val="0053308D"/>
    <w:rsid w:val="00533E98"/>
    <w:rsid w:val="00534B4B"/>
    <w:rsid w:val="00536863"/>
    <w:rsid w:val="005400E8"/>
    <w:rsid w:val="0054136E"/>
    <w:rsid w:val="00542D68"/>
    <w:rsid w:val="0054362C"/>
    <w:rsid w:val="005443E8"/>
    <w:rsid w:val="005446FE"/>
    <w:rsid w:val="005447CD"/>
    <w:rsid w:val="00544BA1"/>
    <w:rsid w:val="0054581C"/>
    <w:rsid w:val="00545D62"/>
    <w:rsid w:val="00546D0D"/>
    <w:rsid w:val="005473AF"/>
    <w:rsid w:val="00550CD7"/>
    <w:rsid w:val="00553086"/>
    <w:rsid w:val="00553152"/>
    <w:rsid w:val="00553888"/>
    <w:rsid w:val="005558E4"/>
    <w:rsid w:val="005600D2"/>
    <w:rsid w:val="00560A7F"/>
    <w:rsid w:val="005629C1"/>
    <w:rsid w:val="00565628"/>
    <w:rsid w:val="00565EA9"/>
    <w:rsid w:val="00566579"/>
    <w:rsid w:val="005668E3"/>
    <w:rsid w:val="00567248"/>
    <w:rsid w:val="0056787E"/>
    <w:rsid w:val="00567946"/>
    <w:rsid w:val="00570A8B"/>
    <w:rsid w:val="00573250"/>
    <w:rsid w:val="005733AB"/>
    <w:rsid w:val="00573981"/>
    <w:rsid w:val="00573991"/>
    <w:rsid w:val="00576650"/>
    <w:rsid w:val="00577B78"/>
    <w:rsid w:val="005813A3"/>
    <w:rsid w:val="00581402"/>
    <w:rsid w:val="00581AB7"/>
    <w:rsid w:val="00582106"/>
    <w:rsid w:val="00582577"/>
    <w:rsid w:val="00582A01"/>
    <w:rsid w:val="00583327"/>
    <w:rsid w:val="005835C7"/>
    <w:rsid w:val="0058381A"/>
    <w:rsid w:val="00583D4C"/>
    <w:rsid w:val="0058405A"/>
    <w:rsid w:val="005843AE"/>
    <w:rsid w:val="00585BEF"/>
    <w:rsid w:val="00586845"/>
    <w:rsid w:val="00586CE7"/>
    <w:rsid w:val="005906BD"/>
    <w:rsid w:val="00590AE7"/>
    <w:rsid w:val="0059119E"/>
    <w:rsid w:val="005921CA"/>
    <w:rsid w:val="005946A2"/>
    <w:rsid w:val="0059651C"/>
    <w:rsid w:val="005A1388"/>
    <w:rsid w:val="005A2257"/>
    <w:rsid w:val="005A26F5"/>
    <w:rsid w:val="005A3E40"/>
    <w:rsid w:val="005A7EF1"/>
    <w:rsid w:val="005B0FEC"/>
    <w:rsid w:val="005B1BAD"/>
    <w:rsid w:val="005B1D05"/>
    <w:rsid w:val="005B56BC"/>
    <w:rsid w:val="005B69B9"/>
    <w:rsid w:val="005B7044"/>
    <w:rsid w:val="005B774C"/>
    <w:rsid w:val="005C0273"/>
    <w:rsid w:val="005C130E"/>
    <w:rsid w:val="005C2F6E"/>
    <w:rsid w:val="005C442F"/>
    <w:rsid w:val="005C5A7B"/>
    <w:rsid w:val="005C6EA4"/>
    <w:rsid w:val="005C6ED3"/>
    <w:rsid w:val="005C72BF"/>
    <w:rsid w:val="005C7AD9"/>
    <w:rsid w:val="005C7D33"/>
    <w:rsid w:val="005D2003"/>
    <w:rsid w:val="005D25E4"/>
    <w:rsid w:val="005D2931"/>
    <w:rsid w:val="005D32FE"/>
    <w:rsid w:val="005D40D2"/>
    <w:rsid w:val="005D670C"/>
    <w:rsid w:val="005D6A2D"/>
    <w:rsid w:val="005D6E48"/>
    <w:rsid w:val="005D73A4"/>
    <w:rsid w:val="005E01BA"/>
    <w:rsid w:val="005E02A4"/>
    <w:rsid w:val="005E02DB"/>
    <w:rsid w:val="005E0910"/>
    <w:rsid w:val="005E1B95"/>
    <w:rsid w:val="005E2256"/>
    <w:rsid w:val="005E242D"/>
    <w:rsid w:val="005E521E"/>
    <w:rsid w:val="005E69EA"/>
    <w:rsid w:val="005E6F94"/>
    <w:rsid w:val="005F046A"/>
    <w:rsid w:val="005F1E9C"/>
    <w:rsid w:val="005F1EE7"/>
    <w:rsid w:val="005F2886"/>
    <w:rsid w:val="005F2B49"/>
    <w:rsid w:val="005F2CDA"/>
    <w:rsid w:val="005F5341"/>
    <w:rsid w:val="005F571A"/>
    <w:rsid w:val="005F641D"/>
    <w:rsid w:val="005F6499"/>
    <w:rsid w:val="005F6686"/>
    <w:rsid w:val="005F7C95"/>
    <w:rsid w:val="00600135"/>
    <w:rsid w:val="00600497"/>
    <w:rsid w:val="0060124E"/>
    <w:rsid w:val="00602245"/>
    <w:rsid w:val="006032EC"/>
    <w:rsid w:val="006039AB"/>
    <w:rsid w:val="00603BFD"/>
    <w:rsid w:val="00604DCA"/>
    <w:rsid w:val="006055B2"/>
    <w:rsid w:val="00606856"/>
    <w:rsid w:val="00607361"/>
    <w:rsid w:val="006110D2"/>
    <w:rsid w:val="006112F9"/>
    <w:rsid w:val="0061225C"/>
    <w:rsid w:val="00612B4B"/>
    <w:rsid w:val="00614444"/>
    <w:rsid w:val="0061452C"/>
    <w:rsid w:val="006163F1"/>
    <w:rsid w:val="00617699"/>
    <w:rsid w:val="00620518"/>
    <w:rsid w:val="006251E4"/>
    <w:rsid w:val="0062612D"/>
    <w:rsid w:val="00627035"/>
    <w:rsid w:val="00627DD4"/>
    <w:rsid w:val="00630EBF"/>
    <w:rsid w:val="0063110C"/>
    <w:rsid w:val="006326EB"/>
    <w:rsid w:val="00635F52"/>
    <w:rsid w:val="00636419"/>
    <w:rsid w:val="006366F0"/>
    <w:rsid w:val="006367ED"/>
    <w:rsid w:val="00640FAA"/>
    <w:rsid w:val="00641915"/>
    <w:rsid w:val="00641F4C"/>
    <w:rsid w:val="00642A80"/>
    <w:rsid w:val="00643402"/>
    <w:rsid w:val="00644791"/>
    <w:rsid w:val="00644C20"/>
    <w:rsid w:val="00644FE6"/>
    <w:rsid w:val="00645B1C"/>
    <w:rsid w:val="006464D4"/>
    <w:rsid w:val="00646CE2"/>
    <w:rsid w:val="00647AF2"/>
    <w:rsid w:val="00647F02"/>
    <w:rsid w:val="006503E4"/>
    <w:rsid w:val="00651F4A"/>
    <w:rsid w:val="00652A75"/>
    <w:rsid w:val="00654670"/>
    <w:rsid w:val="006549EF"/>
    <w:rsid w:val="00654CA1"/>
    <w:rsid w:val="00654CB8"/>
    <w:rsid w:val="0065561F"/>
    <w:rsid w:val="00656258"/>
    <w:rsid w:val="00656780"/>
    <w:rsid w:val="0066029B"/>
    <w:rsid w:val="00663E7F"/>
    <w:rsid w:val="00664684"/>
    <w:rsid w:val="00665498"/>
    <w:rsid w:val="00665E95"/>
    <w:rsid w:val="0066705E"/>
    <w:rsid w:val="006672E0"/>
    <w:rsid w:val="00673319"/>
    <w:rsid w:val="00673730"/>
    <w:rsid w:val="00673A5B"/>
    <w:rsid w:val="00673CE9"/>
    <w:rsid w:val="00673F9C"/>
    <w:rsid w:val="006747D2"/>
    <w:rsid w:val="00674C80"/>
    <w:rsid w:val="00676579"/>
    <w:rsid w:val="006769EF"/>
    <w:rsid w:val="00677F1E"/>
    <w:rsid w:val="00680A1D"/>
    <w:rsid w:val="00680C77"/>
    <w:rsid w:val="00682055"/>
    <w:rsid w:val="006822D9"/>
    <w:rsid w:val="00682473"/>
    <w:rsid w:val="00682831"/>
    <w:rsid w:val="00682F4E"/>
    <w:rsid w:val="00683452"/>
    <w:rsid w:val="00683C24"/>
    <w:rsid w:val="006845C7"/>
    <w:rsid w:val="00685156"/>
    <w:rsid w:val="00685F2E"/>
    <w:rsid w:val="006862D3"/>
    <w:rsid w:val="006876F3"/>
    <w:rsid w:val="006910E7"/>
    <w:rsid w:val="006913D2"/>
    <w:rsid w:val="00691F32"/>
    <w:rsid w:val="006920E2"/>
    <w:rsid w:val="0069229F"/>
    <w:rsid w:val="00692449"/>
    <w:rsid w:val="00694CED"/>
    <w:rsid w:val="00695E7F"/>
    <w:rsid w:val="0069711B"/>
    <w:rsid w:val="006973FA"/>
    <w:rsid w:val="006A062A"/>
    <w:rsid w:val="006A0980"/>
    <w:rsid w:val="006A1386"/>
    <w:rsid w:val="006A2CBC"/>
    <w:rsid w:val="006A3B48"/>
    <w:rsid w:val="006A78A9"/>
    <w:rsid w:val="006B4BC9"/>
    <w:rsid w:val="006B5389"/>
    <w:rsid w:val="006B5A01"/>
    <w:rsid w:val="006B6DB3"/>
    <w:rsid w:val="006C083D"/>
    <w:rsid w:val="006C3FF4"/>
    <w:rsid w:val="006C426F"/>
    <w:rsid w:val="006C4F37"/>
    <w:rsid w:val="006C5D53"/>
    <w:rsid w:val="006C62AA"/>
    <w:rsid w:val="006C64C0"/>
    <w:rsid w:val="006C7005"/>
    <w:rsid w:val="006D020B"/>
    <w:rsid w:val="006D124F"/>
    <w:rsid w:val="006D2B00"/>
    <w:rsid w:val="006D2B32"/>
    <w:rsid w:val="006D2DF9"/>
    <w:rsid w:val="006D3C52"/>
    <w:rsid w:val="006D5936"/>
    <w:rsid w:val="006D5F84"/>
    <w:rsid w:val="006D76CD"/>
    <w:rsid w:val="006D7EAD"/>
    <w:rsid w:val="006D7EE7"/>
    <w:rsid w:val="006D7F16"/>
    <w:rsid w:val="006E11C7"/>
    <w:rsid w:val="006E256C"/>
    <w:rsid w:val="006E2CA1"/>
    <w:rsid w:val="006E4C76"/>
    <w:rsid w:val="006E4FB7"/>
    <w:rsid w:val="006E534B"/>
    <w:rsid w:val="006E6115"/>
    <w:rsid w:val="006E6881"/>
    <w:rsid w:val="006E74FF"/>
    <w:rsid w:val="006E7AC8"/>
    <w:rsid w:val="006F26F4"/>
    <w:rsid w:val="006F36C8"/>
    <w:rsid w:val="006F3ECB"/>
    <w:rsid w:val="006F46DB"/>
    <w:rsid w:val="006F4754"/>
    <w:rsid w:val="006F4E17"/>
    <w:rsid w:val="006F7D4B"/>
    <w:rsid w:val="00700A84"/>
    <w:rsid w:val="00701435"/>
    <w:rsid w:val="00701A31"/>
    <w:rsid w:val="00702E0F"/>
    <w:rsid w:val="00702F76"/>
    <w:rsid w:val="00703149"/>
    <w:rsid w:val="00704C34"/>
    <w:rsid w:val="00704D03"/>
    <w:rsid w:val="00706A5A"/>
    <w:rsid w:val="00707174"/>
    <w:rsid w:val="00707464"/>
    <w:rsid w:val="00707C78"/>
    <w:rsid w:val="00707E42"/>
    <w:rsid w:val="00710053"/>
    <w:rsid w:val="007126BA"/>
    <w:rsid w:val="00713523"/>
    <w:rsid w:val="007136EC"/>
    <w:rsid w:val="00714235"/>
    <w:rsid w:val="00715A77"/>
    <w:rsid w:val="00717E33"/>
    <w:rsid w:val="00720454"/>
    <w:rsid w:val="00720A7E"/>
    <w:rsid w:val="00724795"/>
    <w:rsid w:val="00725203"/>
    <w:rsid w:val="00725788"/>
    <w:rsid w:val="0072777F"/>
    <w:rsid w:val="00727FF0"/>
    <w:rsid w:val="007302F3"/>
    <w:rsid w:val="00730492"/>
    <w:rsid w:val="007308AC"/>
    <w:rsid w:val="00730D17"/>
    <w:rsid w:val="007310B0"/>
    <w:rsid w:val="007323C2"/>
    <w:rsid w:val="00733906"/>
    <w:rsid w:val="00733E1E"/>
    <w:rsid w:val="00740731"/>
    <w:rsid w:val="007414C5"/>
    <w:rsid w:val="00741C79"/>
    <w:rsid w:val="00741F68"/>
    <w:rsid w:val="00741FC4"/>
    <w:rsid w:val="00743054"/>
    <w:rsid w:val="00743368"/>
    <w:rsid w:val="00746FAA"/>
    <w:rsid w:val="00752B71"/>
    <w:rsid w:val="00754654"/>
    <w:rsid w:val="00754C15"/>
    <w:rsid w:val="0075500B"/>
    <w:rsid w:val="0075527C"/>
    <w:rsid w:val="0075573F"/>
    <w:rsid w:val="00756346"/>
    <w:rsid w:val="00756405"/>
    <w:rsid w:val="007565BD"/>
    <w:rsid w:val="007576EE"/>
    <w:rsid w:val="00757FBC"/>
    <w:rsid w:val="00760C68"/>
    <w:rsid w:val="00761138"/>
    <w:rsid w:val="00761870"/>
    <w:rsid w:val="00761D4D"/>
    <w:rsid w:val="00762A71"/>
    <w:rsid w:val="0076352A"/>
    <w:rsid w:val="00763667"/>
    <w:rsid w:val="007651C6"/>
    <w:rsid w:val="0076593F"/>
    <w:rsid w:val="00765BE7"/>
    <w:rsid w:val="00766123"/>
    <w:rsid w:val="00766518"/>
    <w:rsid w:val="0076694C"/>
    <w:rsid w:val="007679CC"/>
    <w:rsid w:val="007715AA"/>
    <w:rsid w:val="00773300"/>
    <w:rsid w:val="00773E6E"/>
    <w:rsid w:val="007761F1"/>
    <w:rsid w:val="0078054E"/>
    <w:rsid w:val="007809A7"/>
    <w:rsid w:val="00781208"/>
    <w:rsid w:val="007828D2"/>
    <w:rsid w:val="00783DF0"/>
    <w:rsid w:val="0078469C"/>
    <w:rsid w:val="00784B3B"/>
    <w:rsid w:val="0078708E"/>
    <w:rsid w:val="007879D5"/>
    <w:rsid w:val="007905D0"/>
    <w:rsid w:val="0079160B"/>
    <w:rsid w:val="007926ED"/>
    <w:rsid w:val="00792C70"/>
    <w:rsid w:val="00793DFC"/>
    <w:rsid w:val="0079489A"/>
    <w:rsid w:val="00794B6C"/>
    <w:rsid w:val="00794FA8"/>
    <w:rsid w:val="007950FD"/>
    <w:rsid w:val="0079618E"/>
    <w:rsid w:val="00796CAE"/>
    <w:rsid w:val="0079726B"/>
    <w:rsid w:val="00797973"/>
    <w:rsid w:val="007A0BD8"/>
    <w:rsid w:val="007A2512"/>
    <w:rsid w:val="007A4BC3"/>
    <w:rsid w:val="007A5353"/>
    <w:rsid w:val="007A57F6"/>
    <w:rsid w:val="007A64B5"/>
    <w:rsid w:val="007A6589"/>
    <w:rsid w:val="007A70AB"/>
    <w:rsid w:val="007B0C7C"/>
    <w:rsid w:val="007B1822"/>
    <w:rsid w:val="007B2767"/>
    <w:rsid w:val="007B2F8C"/>
    <w:rsid w:val="007B504D"/>
    <w:rsid w:val="007B538B"/>
    <w:rsid w:val="007B6EC8"/>
    <w:rsid w:val="007C02B3"/>
    <w:rsid w:val="007C0335"/>
    <w:rsid w:val="007C0884"/>
    <w:rsid w:val="007C1A14"/>
    <w:rsid w:val="007C2CFC"/>
    <w:rsid w:val="007C33FA"/>
    <w:rsid w:val="007C41FD"/>
    <w:rsid w:val="007C4E95"/>
    <w:rsid w:val="007C63CE"/>
    <w:rsid w:val="007C6BBE"/>
    <w:rsid w:val="007C6D62"/>
    <w:rsid w:val="007C782B"/>
    <w:rsid w:val="007C7EB9"/>
    <w:rsid w:val="007D0C61"/>
    <w:rsid w:val="007D2C4B"/>
    <w:rsid w:val="007D3314"/>
    <w:rsid w:val="007D5FD4"/>
    <w:rsid w:val="007D65FA"/>
    <w:rsid w:val="007D7469"/>
    <w:rsid w:val="007D76CE"/>
    <w:rsid w:val="007E04AF"/>
    <w:rsid w:val="007E1149"/>
    <w:rsid w:val="007E3EAA"/>
    <w:rsid w:val="007E4CEF"/>
    <w:rsid w:val="007E615A"/>
    <w:rsid w:val="007E730D"/>
    <w:rsid w:val="007F07BD"/>
    <w:rsid w:val="007F0D46"/>
    <w:rsid w:val="007F37F2"/>
    <w:rsid w:val="007F3A37"/>
    <w:rsid w:val="007F45BA"/>
    <w:rsid w:val="007F47F3"/>
    <w:rsid w:val="007F4EA2"/>
    <w:rsid w:val="007F6898"/>
    <w:rsid w:val="00800241"/>
    <w:rsid w:val="008015AB"/>
    <w:rsid w:val="008033E5"/>
    <w:rsid w:val="008038BB"/>
    <w:rsid w:val="00805C6D"/>
    <w:rsid w:val="00805F77"/>
    <w:rsid w:val="0080726C"/>
    <w:rsid w:val="00812724"/>
    <w:rsid w:val="00812BE4"/>
    <w:rsid w:val="00812E66"/>
    <w:rsid w:val="0081357D"/>
    <w:rsid w:val="008144C6"/>
    <w:rsid w:val="008149EE"/>
    <w:rsid w:val="00814F0B"/>
    <w:rsid w:val="0081680A"/>
    <w:rsid w:val="00821D4D"/>
    <w:rsid w:val="00822F9B"/>
    <w:rsid w:val="00823975"/>
    <w:rsid w:val="00823ACB"/>
    <w:rsid w:val="00824F81"/>
    <w:rsid w:val="008253F6"/>
    <w:rsid w:val="00825E22"/>
    <w:rsid w:val="00826F98"/>
    <w:rsid w:val="00827631"/>
    <w:rsid w:val="00830B91"/>
    <w:rsid w:val="00830DC6"/>
    <w:rsid w:val="0083193B"/>
    <w:rsid w:val="00831B1E"/>
    <w:rsid w:val="00833416"/>
    <w:rsid w:val="00833CD9"/>
    <w:rsid w:val="00835382"/>
    <w:rsid w:val="0083604C"/>
    <w:rsid w:val="008406EB"/>
    <w:rsid w:val="008407A2"/>
    <w:rsid w:val="00840DA4"/>
    <w:rsid w:val="00841033"/>
    <w:rsid w:val="008414C9"/>
    <w:rsid w:val="0084197F"/>
    <w:rsid w:val="008435BD"/>
    <w:rsid w:val="008447AF"/>
    <w:rsid w:val="0084487A"/>
    <w:rsid w:val="008464CD"/>
    <w:rsid w:val="00846934"/>
    <w:rsid w:val="00846D44"/>
    <w:rsid w:val="008472C9"/>
    <w:rsid w:val="008474E0"/>
    <w:rsid w:val="008475A5"/>
    <w:rsid w:val="00847C6E"/>
    <w:rsid w:val="00847D07"/>
    <w:rsid w:val="00852DD0"/>
    <w:rsid w:val="00853676"/>
    <w:rsid w:val="00853B42"/>
    <w:rsid w:val="00855ACA"/>
    <w:rsid w:val="00855FF4"/>
    <w:rsid w:val="00856A63"/>
    <w:rsid w:val="00857029"/>
    <w:rsid w:val="00860084"/>
    <w:rsid w:val="008614BB"/>
    <w:rsid w:val="0086184A"/>
    <w:rsid w:val="008619D3"/>
    <w:rsid w:val="00861B48"/>
    <w:rsid w:val="00863431"/>
    <w:rsid w:val="008637B8"/>
    <w:rsid w:val="00863DB8"/>
    <w:rsid w:val="0086442E"/>
    <w:rsid w:val="00865D76"/>
    <w:rsid w:val="00865EE9"/>
    <w:rsid w:val="00866748"/>
    <w:rsid w:val="0086697E"/>
    <w:rsid w:val="00866A88"/>
    <w:rsid w:val="00871633"/>
    <w:rsid w:val="00871F90"/>
    <w:rsid w:val="00873E1F"/>
    <w:rsid w:val="00874556"/>
    <w:rsid w:val="00875D3B"/>
    <w:rsid w:val="008767AA"/>
    <w:rsid w:val="008767DE"/>
    <w:rsid w:val="00877E76"/>
    <w:rsid w:val="00882B59"/>
    <w:rsid w:val="008840A7"/>
    <w:rsid w:val="00884E88"/>
    <w:rsid w:val="0088612D"/>
    <w:rsid w:val="00886741"/>
    <w:rsid w:val="00886DBD"/>
    <w:rsid w:val="0088719B"/>
    <w:rsid w:val="00890921"/>
    <w:rsid w:val="00891444"/>
    <w:rsid w:val="008919F9"/>
    <w:rsid w:val="0089206B"/>
    <w:rsid w:val="00892D74"/>
    <w:rsid w:val="00893A1F"/>
    <w:rsid w:val="00893ED1"/>
    <w:rsid w:val="00894BE0"/>
    <w:rsid w:val="008973EC"/>
    <w:rsid w:val="008A08FE"/>
    <w:rsid w:val="008A0C70"/>
    <w:rsid w:val="008A0E90"/>
    <w:rsid w:val="008A1BD8"/>
    <w:rsid w:val="008A5AF5"/>
    <w:rsid w:val="008A7AF6"/>
    <w:rsid w:val="008B18CA"/>
    <w:rsid w:val="008B3179"/>
    <w:rsid w:val="008B448A"/>
    <w:rsid w:val="008B602E"/>
    <w:rsid w:val="008B6803"/>
    <w:rsid w:val="008B75C0"/>
    <w:rsid w:val="008B79D0"/>
    <w:rsid w:val="008B7A04"/>
    <w:rsid w:val="008B7CCB"/>
    <w:rsid w:val="008C01F4"/>
    <w:rsid w:val="008C1E04"/>
    <w:rsid w:val="008C3BEA"/>
    <w:rsid w:val="008C73F7"/>
    <w:rsid w:val="008D0A2D"/>
    <w:rsid w:val="008D3384"/>
    <w:rsid w:val="008D36C5"/>
    <w:rsid w:val="008D471D"/>
    <w:rsid w:val="008D48AB"/>
    <w:rsid w:val="008D753F"/>
    <w:rsid w:val="008E1360"/>
    <w:rsid w:val="008E17F3"/>
    <w:rsid w:val="008E3A1A"/>
    <w:rsid w:val="008E3ADE"/>
    <w:rsid w:val="008E51A2"/>
    <w:rsid w:val="008E52B9"/>
    <w:rsid w:val="008E6327"/>
    <w:rsid w:val="008E665A"/>
    <w:rsid w:val="008E6D90"/>
    <w:rsid w:val="008E777F"/>
    <w:rsid w:val="008E7834"/>
    <w:rsid w:val="008E7A0F"/>
    <w:rsid w:val="008E7A9E"/>
    <w:rsid w:val="008E7F7A"/>
    <w:rsid w:val="008F03B2"/>
    <w:rsid w:val="008F0DCA"/>
    <w:rsid w:val="008F0E4F"/>
    <w:rsid w:val="008F18DA"/>
    <w:rsid w:val="008F1DFF"/>
    <w:rsid w:val="008F2797"/>
    <w:rsid w:val="008F30A1"/>
    <w:rsid w:val="008F4070"/>
    <w:rsid w:val="008F40F7"/>
    <w:rsid w:val="008F667D"/>
    <w:rsid w:val="008F721C"/>
    <w:rsid w:val="00900EF7"/>
    <w:rsid w:val="0090326D"/>
    <w:rsid w:val="009034CE"/>
    <w:rsid w:val="00904E2B"/>
    <w:rsid w:val="009051D9"/>
    <w:rsid w:val="00906217"/>
    <w:rsid w:val="009067E4"/>
    <w:rsid w:val="00907E46"/>
    <w:rsid w:val="009106A0"/>
    <w:rsid w:val="00912152"/>
    <w:rsid w:val="00912AA5"/>
    <w:rsid w:val="00913D1B"/>
    <w:rsid w:val="009140D9"/>
    <w:rsid w:val="00915DA8"/>
    <w:rsid w:val="009163BE"/>
    <w:rsid w:val="0091642E"/>
    <w:rsid w:val="00916B35"/>
    <w:rsid w:val="00916FC3"/>
    <w:rsid w:val="00920EE5"/>
    <w:rsid w:val="009221C0"/>
    <w:rsid w:val="00924C4E"/>
    <w:rsid w:val="009255DC"/>
    <w:rsid w:val="00927728"/>
    <w:rsid w:val="00927BED"/>
    <w:rsid w:val="0093082B"/>
    <w:rsid w:val="00930AA8"/>
    <w:rsid w:val="0093200D"/>
    <w:rsid w:val="009326B0"/>
    <w:rsid w:val="009332AE"/>
    <w:rsid w:val="00933301"/>
    <w:rsid w:val="009359A7"/>
    <w:rsid w:val="00936D61"/>
    <w:rsid w:val="0093754B"/>
    <w:rsid w:val="00941696"/>
    <w:rsid w:val="00944446"/>
    <w:rsid w:val="00944E49"/>
    <w:rsid w:val="00944E55"/>
    <w:rsid w:val="00944EFC"/>
    <w:rsid w:val="009453A5"/>
    <w:rsid w:val="00945CDF"/>
    <w:rsid w:val="009520F1"/>
    <w:rsid w:val="00952305"/>
    <w:rsid w:val="009526C9"/>
    <w:rsid w:val="00953FB7"/>
    <w:rsid w:val="00954BD3"/>
    <w:rsid w:val="00954FF8"/>
    <w:rsid w:val="00955188"/>
    <w:rsid w:val="00955CFA"/>
    <w:rsid w:val="00957CEA"/>
    <w:rsid w:val="00962A6E"/>
    <w:rsid w:val="00964131"/>
    <w:rsid w:val="0096486B"/>
    <w:rsid w:val="00964CC5"/>
    <w:rsid w:val="009664AD"/>
    <w:rsid w:val="00966AB2"/>
    <w:rsid w:val="0096702B"/>
    <w:rsid w:val="0096760F"/>
    <w:rsid w:val="00967E7D"/>
    <w:rsid w:val="00971390"/>
    <w:rsid w:val="009716B4"/>
    <w:rsid w:val="00973400"/>
    <w:rsid w:val="009738F2"/>
    <w:rsid w:val="0097421C"/>
    <w:rsid w:val="009742DB"/>
    <w:rsid w:val="009745B8"/>
    <w:rsid w:val="0097543C"/>
    <w:rsid w:val="009772C0"/>
    <w:rsid w:val="00982080"/>
    <w:rsid w:val="00982A89"/>
    <w:rsid w:val="00983107"/>
    <w:rsid w:val="009850E4"/>
    <w:rsid w:val="00985958"/>
    <w:rsid w:val="00985DD4"/>
    <w:rsid w:val="009871E9"/>
    <w:rsid w:val="009877C8"/>
    <w:rsid w:val="00987919"/>
    <w:rsid w:val="0099011A"/>
    <w:rsid w:val="00990DDE"/>
    <w:rsid w:val="00991F31"/>
    <w:rsid w:val="009920F4"/>
    <w:rsid w:val="00992340"/>
    <w:rsid w:val="00992A1F"/>
    <w:rsid w:val="00992D9C"/>
    <w:rsid w:val="009939A5"/>
    <w:rsid w:val="009940FD"/>
    <w:rsid w:val="0099471D"/>
    <w:rsid w:val="00995CFE"/>
    <w:rsid w:val="00996222"/>
    <w:rsid w:val="00997D5C"/>
    <w:rsid w:val="009A1118"/>
    <w:rsid w:val="009A1638"/>
    <w:rsid w:val="009A1C52"/>
    <w:rsid w:val="009A1C94"/>
    <w:rsid w:val="009A21EA"/>
    <w:rsid w:val="009A225B"/>
    <w:rsid w:val="009A2749"/>
    <w:rsid w:val="009A3E3D"/>
    <w:rsid w:val="009A40C3"/>
    <w:rsid w:val="009A5F69"/>
    <w:rsid w:val="009A6B6E"/>
    <w:rsid w:val="009A7B69"/>
    <w:rsid w:val="009B075E"/>
    <w:rsid w:val="009B0E71"/>
    <w:rsid w:val="009B14FD"/>
    <w:rsid w:val="009B4CD3"/>
    <w:rsid w:val="009B67E1"/>
    <w:rsid w:val="009B76CC"/>
    <w:rsid w:val="009B7A6A"/>
    <w:rsid w:val="009C1315"/>
    <w:rsid w:val="009C272D"/>
    <w:rsid w:val="009C2F58"/>
    <w:rsid w:val="009C449E"/>
    <w:rsid w:val="009C4BA8"/>
    <w:rsid w:val="009C590F"/>
    <w:rsid w:val="009C6E11"/>
    <w:rsid w:val="009C7594"/>
    <w:rsid w:val="009C778C"/>
    <w:rsid w:val="009D0CCB"/>
    <w:rsid w:val="009D1821"/>
    <w:rsid w:val="009D1EE2"/>
    <w:rsid w:val="009D236B"/>
    <w:rsid w:val="009D30AE"/>
    <w:rsid w:val="009D33F8"/>
    <w:rsid w:val="009D424A"/>
    <w:rsid w:val="009D498E"/>
    <w:rsid w:val="009D49CC"/>
    <w:rsid w:val="009D7CB2"/>
    <w:rsid w:val="009E0D2B"/>
    <w:rsid w:val="009E1071"/>
    <w:rsid w:val="009E1312"/>
    <w:rsid w:val="009E1D11"/>
    <w:rsid w:val="009E25D3"/>
    <w:rsid w:val="009E30B1"/>
    <w:rsid w:val="009E5CBC"/>
    <w:rsid w:val="009E643B"/>
    <w:rsid w:val="009E6C0E"/>
    <w:rsid w:val="009E7A79"/>
    <w:rsid w:val="009E7CED"/>
    <w:rsid w:val="009E7F02"/>
    <w:rsid w:val="009F5F03"/>
    <w:rsid w:val="009F7DED"/>
    <w:rsid w:val="009F7FB7"/>
    <w:rsid w:val="00A0169C"/>
    <w:rsid w:val="00A01B7B"/>
    <w:rsid w:val="00A0222C"/>
    <w:rsid w:val="00A02C8E"/>
    <w:rsid w:val="00A03D9C"/>
    <w:rsid w:val="00A047C3"/>
    <w:rsid w:val="00A04B02"/>
    <w:rsid w:val="00A053B3"/>
    <w:rsid w:val="00A0598A"/>
    <w:rsid w:val="00A06F91"/>
    <w:rsid w:val="00A07351"/>
    <w:rsid w:val="00A1002E"/>
    <w:rsid w:val="00A11EDE"/>
    <w:rsid w:val="00A12A2F"/>
    <w:rsid w:val="00A1389F"/>
    <w:rsid w:val="00A13A87"/>
    <w:rsid w:val="00A145DA"/>
    <w:rsid w:val="00A14774"/>
    <w:rsid w:val="00A17F6F"/>
    <w:rsid w:val="00A21D82"/>
    <w:rsid w:val="00A2210D"/>
    <w:rsid w:val="00A25447"/>
    <w:rsid w:val="00A3053B"/>
    <w:rsid w:val="00A30730"/>
    <w:rsid w:val="00A313C5"/>
    <w:rsid w:val="00A33075"/>
    <w:rsid w:val="00A34736"/>
    <w:rsid w:val="00A347F1"/>
    <w:rsid w:val="00A3516E"/>
    <w:rsid w:val="00A36209"/>
    <w:rsid w:val="00A40BD6"/>
    <w:rsid w:val="00A426C5"/>
    <w:rsid w:val="00A432DB"/>
    <w:rsid w:val="00A43716"/>
    <w:rsid w:val="00A43BE1"/>
    <w:rsid w:val="00A43C41"/>
    <w:rsid w:val="00A45F2D"/>
    <w:rsid w:val="00A46DE9"/>
    <w:rsid w:val="00A47B22"/>
    <w:rsid w:val="00A50205"/>
    <w:rsid w:val="00A50A52"/>
    <w:rsid w:val="00A51C8B"/>
    <w:rsid w:val="00A53830"/>
    <w:rsid w:val="00A53BF4"/>
    <w:rsid w:val="00A53E67"/>
    <w:rsid w:val="00A54105"/>
    <w:rsid w:val="00A54124"/>
    <w:rsid w:val="00A54BC5"/>
    <w:rsid w:val="00A57065"/>
    <w:rsid w:val="00A5721A"/>
    <w:rsid w:val="00A601F7"/>
    <w:rsid w:val="00A60445"/>
    <w:rsid w:val="00A604E9"/>
    <w:rsid w:val="00A60CB4"/>
    <w:rsid w:val="00A60F9F"/>
    <w:rsid w:val="00A6141A"/>
    <w:rsid w:val="00A62E3C"/>
    <w:rsid w:val="00A63763"/>
    <w:rsid w:val="00A64636"/>
    <w:rsid w:val="00A65358"/>
    <w:rsid w:val="00A66667"/>
    <w:rsid w:val="00A67248"/>
    <w:rsid w:val="00A714D3"/>
    <w:rsid w:val="00A718D6"/>
    <w:rsid w:val="00A7228B"/>
    <w:rsid w:val="00A7267A"/>
    <w:rsid w:val="00A72A5A"/>
    <w:rsid w:val="00A73D66"/>
    <w:rsid w:val="00A7417C"/>
    <w:rsid w:val="00A743EC"/>
    <w:rsid w:val="00A7446F"/>
    <w:rsid w:val="00A74A7C"/>
    <w:rsid w:val="00A74BD5"/>
    <w:rsid w:val="00A74CB3"/>
    <w:rsid w:val="00A753F8"/>
    <w:rsid w:val="00A75BE5"/>
    <w:rsid w:val="00A75D1E"/>
    <w:rsid w:val="00A76B70"/>
    <w:rsid w:val="00A816FB"/>
    <w:rsid w:val="00A824A5"/>
    <w:rsid w:val="00A82976"/>
    <w:rsid w:val="00A85E62"/>
    <w:rsid w:val="00A90266"/>
    <w:rsid w:val="00A91806"/>
    <w:rsid w:val="00A92E57"/>
    <w:rsid w:val="00A93B91"/>
    <w:rsid w:val="00A94288"/>
    <w:rsid w:val="00A95F49"/>
    <w:rsid w:val="00A960FE"/>
    <w:rsid w:val="00AA0516"/>
    <w:rsid w:val="00AA0A77"/>
    <w:rsid w:val="00AA0D34"/>
    <w:rsid w:val="00AA0EA4"/>
    <w:rsid w:val="00AA11A7"/>
    <w:rsid w:val="00AA5169"/>
    <w:rsid w:val="00AA5333"/>
    <w:rsid w:val="00AA5D71"/>
    <w:rsid w:val="00AA73B5"/>
    <w:rsid w:val="00AA73C3"/>
    <w:rsid w:val="00AA7CBC"/>
    <w:rsid w:val="00AA7D63"/>
    <w:rsid w:val="00AB16FE"/>
    <w:rsid w:val="00AB1BAA"/>
    <w:rsid w:val="00AB1DCB"/>
    <w:rsid w:val="00AB289D"/>
    <w:rsid w:val="00AB3042"/>
    <w:rsid w:val="00AB5524"/>
    <w:rsid w:val="00AB55EF"/>
    <w:rsid w:val="00AB6ABA"/>
    <w:rsid w:val="00AB7B48"/>
    <w:rsid w:val="00AB7E96"/>
    <w:rsid w:val="00AC2339"/>
    <w:rsid w:val="00AC3528"/>
    <w:rsid w:val="00AC3CC0"/>
    <w:rsid w:val="00AC4B3C"/>
    <w:rsid w:val="00AC7D8F"/>
    <w:rsid w:val="00AD0B56"/>
    <w:rsid w:val="00AD221A"/>
    <w:rsid w:val="00AD62DD"/>
    <w:rsid w:val="00AD7276"/>
    <w:rsid w:val="00AE09C3"/>
    <w:rsid w:val="00AE12D9"/>
    <w:rsid w:val="00AE16AC"/>
    <w:rsid w:val="00AE1858"/>
    <w:rsid w:val="00AE3D3D"/>
    <w:rsid w:val="00AE4998"/>
    <w:rsid w:val="00AE664C"/>
    <w:rsid w:val="00AE6BE0"/>
    <w:rsid w:val="00AF0AB7"/>
    <w:rsid w:val="00AF110A"/>
    <w:rsid w:val="00AF1BCB"/>
    <w:rsid w:val="00AF2DE8"/>
    <w:rsid w:val="00AF67B4"/>
    <w:rsid w:val="00AF6ABB"/>
    <w:rsid w:val="00AF70A1"/>
    <w:rsid w:val="00AF725E"/>
    <w:rsid w:val="00B0051B"/>
    <w:rsid w:val="00B0182B"/>
    <w:rsid w:val="00B01A64"/>
    <w:rsid w:val="00B01AA1"/>
    <w:rsid w:val="00B03018"/>
    <w:rsid w:val="00B0451B"/>
    <w:rsid w:val="00B04C25"/>
    <w:rsid w:val="00B0632C"/>
    <w:rsid w:val="00B0726C"/>
    <w:rsid w:val="00B12DF9"/>
    <w:rsid w:val="00B13B42"/>
    <w:rsid w:val="00B13BDB"/>
    <w:rsid w:val="00B1496B"/>
    <w:rsid w:val="00B15085"/>
    <w:rsid w:val="00B15C6B"/>
    <w:rsid w:val="00B16815"/>
    <w:rsid w:val="00B16829"/>
    <w:rsid w:val="00B16E6E"/>
    <w:rsid w:val="00B17F79"/>
    <w:rsid w:val="00B209E4"/>
    <w:rsid w:val="00B21217"/>
    <w:rsid w:val="00B2226F"/>
    <w:rsid w:val="00B23BBA"/>
    <w:rsid w:val="00B24023"/>
    <w:rsid w:val="00B242A6"/>
    <w:rsid w:val="00B24593"/>
    <w:rsid w:val="00B252BF"/>
    <w:rsid w:val="00B26175"/>
    <w:rsid w:val="00B271E6"/>
    <w:rsid w:val="00B27991"/>
    <w:rsid w:val="00B27B96"/>
    <w:rsid w:val="00B30D06"/>
    <w:rsid w:val="00B322D5"/>
    <w:rsid w:val="00B331B9"/>
    <w:rsid w:val="00B331FD"/>
    <w:rsid w:val="00B33651"/>
    <w:rsid w:val="00B338D8"/>
    <w:rsid w:val="00B33DDE"/>
    <w:rsid w:val="00B33F48"/>
    <w:rsid w:val="00B3403A"/>
    <w:rsid w:val="00B34C8A"/>
    <w:rsid w:val="00B351A1"/>
    <w:rsid w:val="00B371D8"/>
    <w:rsid w:val="00B417A1"/>
    <w:rsid w:val="00B419AD"/>
    <w:rsid w:val="00B44294"/>
    <w:rsid w:val="00B447A1"/>
    <w:rsid w:val="00B449ED"/>
    <w:rsid w:val="00B44B29"/>
    <w:rsid w:val="00B46763"/>
    <w:rsid w:val="00B46D3A"/>
    <w:rsid w:val="00B4784D"/>
    <w:rsid w:val="00B50915"/>
    <w:rsid w:val="00B509E2"/>
    <w:rsid w:val="00B51B00"/>
    <w:rsid w:val="00B51C1F"/>
    <w:rsid w:val="00B53C7A"/>
    <w:rsid w:val="00B53F17"/>
    <w:rsid w:val="00B541D0"/>
    <w:rsid w:val="00B548D4"/>
    <w:rsid w:val="00B551A8"/>
    <w:rsid w:val="00B55A7F"/>
    <w:rsid w:val="00B55E78"/>
    <w:rsid w:val="00B56D28"/>
    <w:rsid w:val="00B573CD"/>
    <w:rsid w:val="00B62EC1"/>
    <w:rsid w:val="00B63020"/>
    <w:rsid w:val="00B654A0"/>
    <w:rsid w:val="00B6576F"/>
    <w:rsid w:val="00B65832"/>
    <w:rsid w:val="00B65C51"/>
    <w:rsid w:val="00B67C0A"/>
    <w:rsid w:val="00B7000C"/>
    <w:rsid w:val="00B7088F"/>
    <w:rsid w:val="00B72E27"/>
    <w:rsid w:val="00B75F75"/>
    <w:rsid w:val="00B80700"/>
    <w:rsid w:val="00B80AAA"/>
    <w:rsid w:val="00B81D26"/>
    <w:rsid w:val="00B825FA"/>
    <w:rsid w:val="00B82B46"/>
    <w:rsid w:val="00B84FEC"/>
    <w:rsid w:val="00B87CF8"/>
    <w:rsid w:val="00B90054"/>
    <w:rsid w:val="00B90308"/>
    <w:rsid w:val="00B96012"/>
    <w:rsid w:val="00B964EC"/>
    <w:rsid w:val="00B9667B"/>
    <w:rsid w:val="00B9765A"/>
    <w:rsid w:val="00B97F58"/>
    <w:rsid w:val="00BA0904"/>
    <w:rsid w:val="00BA1832"/>
    <w:rsid w:val="00BA5ACC"/>
    <w:rsid w:val="00BA6B24"/>
    <w:rsid w:val="00BA6FBA"/>
    <w:rsid w:val="00BA7A9C"/>
    <w:rsid w:val="00BA7DA6"/>
    <w:rsid w:val="00BB0229"/>
    <w:rsid w:val="00BB0369"/>
    <w:rsid w:val="00BB0875"/>
    <w:rsid w:val="00BB0FE4"/>
    <w:rsid w:val="00BB10BB"/>
    <w:rsid w:val="00BB1763"/>
    <w:rsid w:val="00BB1F04"/>
    <w:rsid w:val="00BB2C58"/>
    <w:rsid w:val="00BB2F20"/>
    <w:rsid w:val="00BB3AD8"/>
    <w:rsid w:val="00BB4583"/>
    <w:rsid w:val="00BB4590"/>
    <w:rsid w:val="00BB6A3C"/>
    <w:rsid w:val="00BB771D"/>
    <w:rsid w:val="00BB7F3E"/>
    <w:rsid w:val="00BC030B"/>
    <w:rsid w:val="00BC270C"/>
    <w:rsid w:val="00BC4915"/>
    <w:rsid w:val="00BC52BC"/>
    <w:rsid w:val="00BC5BBE"/>
    <w:rsid w:val="00BC79B7"/>
    <w:rsid w:val="00BD1341"/>
    <w:rsid w:val="00BD17BB"/>
    <w:rsid w:val="00BD1F41"/>
    <w:rsid w:val="00BD261C"/>
    <w:rsid w:val="00BD2816"/>
    <w:rsid w:val="00BD2895"/>
    <w:rsid w:val="00BD4286"/>
    <w:rsid w:val="00BD55C6"/>
    <w:rsid w:val="00BD5BB2"/>
    <w:rsid w:val="00BD61E0"/>
    <w:rsid w:val="00BD6A3E"/>
    <w:rsid w:val="00BD6E68"/>
    <w:rsid w:val="00BE03A3"/>
    <w:rsid w:val="00BE03A6"/>
    <w:rsid w:val="00BE0887"/>
    <w:rsid w:val="00BE2757"/>
    <w:rsid w:val="00BE2DC2"/>
    <w:rsid w:val="00BE2F67"/>
    <w:rsid w:val="00BE4E14"/>
    <w:rsid w:val="00BE5DCE"/>
    <w:rsid w:val="00BE67ED"/>
    <w:rsid w:val="00BE6B54"/>
    <w:rsid w:val="00BE6ED5"/>
    <w:rsid w:val="00BE71B6"/>
    <w:rsid w:val="00BE7D10"/>
    <w:rsid w:val="00BF0654"/>
    <w:rsid w:val="00BF200D"/>
    <w:rsid w:val="00BF4229"/>
    <w:rsid w:val="00BF4B42"/>
    <w:rsid w:val="00BF4E01"/>
    <w:rsid w:val="00BF59F2"/>
    <w:rsid w:val="00BF69A5"/>
    <w:rsid w:val="00BF76FE"/>
    <w:rsid w:val="00C02977"/>
    <w:rsid w:val="00C03164"/>
    <w:rsid w:val="00C037ED"/>
    <w:rsid w:val="00C044B5"/>
    <w:rsid w:val="00C04818"/>
    <w:rsid w:val="00C04E7A"/>
    <w:rsid w:val="00C05C38"/>
    <w:rsid w:val="00C064FB"/>
    <w:rsid w:val="00C06C06"/>
    <w:rsid w:val="00C11A83"/>
    <w:rsid w:val="00C13A01"/>
    <w:rsid w:val="00C13E09"/>
    <w:rsid w:val="00C1416D"/>
    <w:rsid w:val="00C141F0"/>
    <w:rsid w:val="00C14931"/>
    <w:rsid w:val="00C15AAC"/>
    <w:rsid w:val="00C165C5"/>
    <w:rsid w:val="00C17272"/>
    <w:rsid w:val="00C172AD"/>
    <w:rsid w:val="00C213DE"/>
    <w:rsid w:val="00C2179D"/>
    <w:rsid w:val="00C23619"/>
    <w:rsid w:val="00C23661"/>
    <w:rsid w:val="00C24705"/>
    <w:rsid w:val="00C248D7"/>
    <w:rsid w:val="00C25A79"/>
    <w:rsid w:val="00C26CA7"/>
    <w:rsid w:val="00C27ADD"/>
    <w:rsid w:val="00C30A80"/>
    <w:rsid w:val="00C32071"/>
    <w:rsid w:val="00C3221E"/>
    <w:rsid w:val="00C32C5B"/>
    <w:rsid w:val="00C3480F"/>
    <w:rsid w:val="00C35776"/>
    <w:rsid w:val="00C4104A"/>
    <w:rsid w:val="00C41DD5"/>
    <w:rsid w:val="00C43013"/>
    <w:rsid w:val="00C43326"/>
    <w:rsid w:val="00C44978"/>
    <w:rsid w:val="00C44CB6"/>
    <w:rsid w:val="00C45685"/>
    <w:rsid w:val="00C456C7"/>
    <w:rsid w:val="00C4600E"/>
    <w:rsid w:val="00C47B75"/>
    <w:rsid w:val="00C50FCF"/>
    <w:rsid w:val="00C52737"/>
    <w:rsid w:val="00C52F77"/>
    <w:rsid w:val="00C53219"/>
    <w:rsid w:val="00C5359C"/>
    <w:rsid w:val="00C53B20"/>
    <w:rsid w:val="00C546F4"/>
    <w:rsid w:val="00C5496A"/>
    <w:rsid w:val="00C54B05"/>
    <w:rsid w:val="00C55CC3"/>
    <w:rsid w:val="00C56A5F"/>
    <w:rsid w:val="00C60AB4"/>
    <w:rsid w:val="00C617BA"/>
    <w:rsid w:val="00C6312A"/>
    <w:rsid w:val="00C63B72"/>
    <w:rsid w:val="00C63CDE"/>
    <w:rsid w:val="00C65D74"/>
    <w:rsid w:val="00C669FE"/>
    <w:rsid w:val="00C67061"/>
    <w:rsid w:val="00C71B70"/>
    <w:rsid w:val="00C72E88"/>
    <w:rsid w:val="00C736DE"/>
    <w:rsid w:val="00C73CCF"/>
    <w:rsid w:val="00C7520F"/>
    <w:rsid w:val="00C75EBA"/>
    <w:rsid w:val="00C80B61"/>
    <w:rsid w:val="00C81867"/>
    <w:rsid w:val="00C81F06"/>
    <w:rsid w:val="00C83259"/>
    <w:rsid w:val="00C8356F"/>
    <w:rsid w:val="00C83640"/>
    <w:rsid w:val="00C84BBC"/>
    <w:rsid w:val="00C8571B"/>
    <w:rsid w:val="00C85E78"/>
    <w:rsid w:val="00C8629B"/>
    <w:rsid w:val="00C86CAB"/>
    <w:rsid w:val="00C87070"/>
    <w:rsid w:val="00C872DB"/>
    <w:rsid w:val="00C90ABB"/>
    <w:rsid w:val="00C916E4"/>
    <w:rsid w:val="00C919D3"/>
    <w:rsid w:val="00C91A89"/>
    <w:rsid w:val="00C91EB8"/>
    <w:rsid w:val="00C92B62"/>
    <w:rsid w:val="00C92B78"/>
    <w:rsid w:val="00C93AAB"/>
    <w:rsid w:val="00C94493"/>
    <w:rsid w:val="00C94574"/>
    <w:rsid w:val="00C94B67"/>
    <w:rsid w:val="00C95FC8"/>
    <w:rsid w:val="00C96BC9"/>
    <w:rsid w:val="00C97BDF"/>
    <w:rsid w:val="00CA00C2"/>
    <w:rsid w:val="00CA0DB3"/>
    <w:rsid w:val="00CA14C9"/>
    <w:rsid w:val="00CA1DD1"/>
    <w:rsid w:val="00CA25FA"/>
    <w:rsid w:val="00CA2DCB"/>
    <w:rsid w:val="00CA3AB1"/>
    <w:rsid w:val="00CA5468"/>
    <w:rsid w:val="00CA5FF2"/>
    <w:rsid w:val="00CA69D7"/>
    <w:rsid w:val="00CB17F4"/>
    <w:rsid w:val="00CB1E15"/>
    <w:rsid w:val="00CB25B2"/>
    <w:rsid w:val="00CB2807"/>
    <w:rsid w:val="00CB3E9F"/>
    <w:rsid w:val="00CB5333"/>
    <w:rsid w:val="00CB564B"/>
    <w:rsid w:val="00CB587D"/>
    <w:rsid w:val="00CC01EF"/>
    <w:rsid w:val="00CC11D5"/>
    <w:rsid w:val="00CC1B60"/>
    <w:rsid w:val="00CC2CA3"/>
    <w:rsid w:val="00CC36E8"/>
    <w:rsid w:val="00CC3AAA"/>
    <w:rsid w:val="00CC44AF"/>
    <w:rsid w:val="00CC4BB9"/>
    <w:rsid w:val="00CC4E22"/>
    <w:rsid w:val="00CC779D"/>
    <w:rsid w:val="00CD23C7"/>
    <w:rsid w:val="00CD24C7"/>
    <w:rsid w:val="00CD2CDE"/>
    <w:rsid w:val="00CD3BCD"/>
    <w:rsid w:val="00CD3FDB"/>
    <w:rsid w:val="00CD477C"/>
    <w:rsid w:val="00CD57DA"/>
    <w:rsid w:val="00CD592D"/>
    <w:rsid w:val="00CD7603"/>
    <w:rsid w:val="00CE0EAA"/>
    <w:rsid w:val="00CE1F9F"/>
    <w:rsid w:val="00CE2025"/>
    <w:rsid w:val="00CE44B5"/>
    <w:rsid w:val="00CE62D1"/>
    <w:rsid w:val="00CE648A"/>
    <w:rsid w:val="00CE7897"/>
    <w:rsid w:val="00CF1FC1"/>
    <w:rsid w:val="00CF276B"/>
    <w:rsid w:val="00CF4427"/>
    <w:rsid w:val="00CF4598"/>
    <w:rsid w:val="00CF5227"/>
    <w:rsid w:val="00CF5C94"/>
    <w:rsid w:val="00CF5FB1"/>
    <w:rsid w:val="00CF6695"/>
    <w:rsid w:val="00CF6A5D"/>
    <w:rsid w:val="00D0084B"/>
    <w:rsid w:val="00D01067"/>
    <w:rsid w:val="00D022C8"/>
    <w:rsid w:val="00D03789"/>
    <w:rsid w:val="00D05E6D"/>
    <w:rsid w:val="00D06558"/>
    <w:rsid w:val="00D10BB0"/>
    <w:rsid w:val="00D10E87"/>
    <w:rsid w:val="00D119C1"/>
    <w:rsid w:val="00D11AB9"/>
    <w:rsid w:val="00D11CE9"/>
    <w:rsid w:val="00D15835"/>
    <w:rsid w:val="00D15DC4"/>
    <w:rsid w:val="00D22450"/>
    <w:rsid w:val="00D2342E"/>
    <w:rsid w:val="00D24C83"/>
    <w:rsid w:val="00D24E3D"/>
    <w:rsid w:val="00D2506B"/>
    <w:rsid w:val="00D25C1E"/>
    <w:rsid w:val="00D26069"/>
    <w:rsid w:val="00D2794C"/>
    <w:rsid w:val="00D27F46"/>
    <w:rsid w:val="00D30381"/>
    <w:rsid w:val="00D323A9"/>
    <w:rsid w:val="00D328DF"/>
    <w:rsid w:val="00D33927"/>
    <w:rsid w:val="00D33978"/>
    <w:rsid w:val="00D345F0"/>
    <w:rsid w:val="00D35EC3"/>
    <w:rsid w:val="00D36368"/>
    <w:rsid w:val="00D402AD"/>
    <w:rsid w:val="00D4045B"/>
    <w:rsid w:val="00D40833"/>
    <w:rsid w:val="00D421A4"/>
    <w:rsid w:val="00D421DB"/>
    <w:rsid w:val="00D42463"/>
    <w:rsid w:val="00D4404A"/>
    <w:rsid w:val="00D4578A"/>
    <w:rsid w:val="00D46D93"/>
    <w:rsid w:val="00D504AA"/>
    <w:rsid w:val="00D50DFB"/>
    <w:rsid w:val="00D50FE7"/>
    <w:rsid w:val="00D51770"/>
    <w:rsid w:val="00D52F86"/>
    <w:rsid w:val="00D5327D"/>
    <w:rsid w:val="00D5327F"/>
    <w:rsid w:val="00D5407C"/>
    <w:rsid w:val="00D546E0"/>
    <w:rsid w:val="00D54A5A"/>
    <w:rsid w:val="00D551D2"/>
    <w:rsid w:val="00D5607E"/>
    <w:rsid w:val="00D563A5"/>
    <w:rsid w:val="00D5790F"/>
    <w:rsid w:val="00D61066"/>
    <w:rsid w:val="00D62442"/>
    <w:rsid w:val="00D62E4E"/>
    <w:rsid w:val="00D63B0E"/>
    <w:rsid w:val="00D64FF8"/>
    <w:rsid w:val="00D66C4D"/>
    <w:rsid w:val="00D66C78"/>
    <w:rsid w:val="00D671C3"/>
    <w:rsid w:val="00D7023A"/>
    <w:rsid w:val="00D7082A"/>
    <w:rsid w:val="00D7268C"/>
    <w:rsid w:val="00D7283B"/>
    <w:rsid w:val="00D7300C"/>
    <w:rsid w:val="00D73B8A"/>
    <w:rsid w:val="00D73D68"/>
    <w:rsid w:val="00D7449C"/>
    <w:rsid w:val="00D74FA9"/>
    <w:rsid w:val="00D7617B"/>
    <w:rsid w:val="00D768A9"/>
    <w:rsid w:val="00D80C1F"/>
    <w:rsid w:val="00D817C4"/>
    <w:rsid w:val="00D81A2D"/>
    <w:rsid w:val="00D81A2F"/>
    <w:rsid w:val="00D81D87"/>
    <w:rsid w:val="00D83E7D"/>
    <w:rsid w:val="00D86BC8"/>
    <w:rsid w:val="00D919C6"/>
    <w:rsid w:val="00D9554A"/>
    <w:rsid w:val="00D972A7"/>
    <w:rsid w:val="00DA0D21"/>
    <w:rsid w:val="00DA1EAF"/>
    <w:rsid w:val="00DA3697"/>
    <w:rsid w:val="00DA3DB5"/>
    <w:rsid w:val="00DA6977"/>
    <w:rsid w:val="00DA6B6B"/>
    <w:rsid w:val="00DA79AC"/>
    <w:rsid w:val="00DA7E4E"/>
    <w:rsid w:val="00DB0E3A"/>
    <w:rsid w:val="00DB13F8"/>
    <w:rsid w:val="00DB1CF1"/>
    <w:rsid w:val="00DB2D1A"/>
    <w:rsid w:val="00DB38C7"/>
    <w:rsid w:val="00DB5932"/>
    <w:rsid w:val="00DB6089"/>
    <w:rsid w:val="00DB6E64"/>
    <w:rsid w:val="00DB6FFD"/>
    <w:rsid w:val="00DB7508"/>
    <w:rsid w:val="00DC0A2D"/>
    <w:rsid w:val="00DC2113"/>
    <w:rsid w:val="00DC3B17"/>
    <w:rsid w:val="00DC43B0"/>
    <w:rsid w:val="00DC54A7"/>
    <w:rsid w:val="00DC54D0"/>
    <w:rsid w:val="00DC6752"/>
    <w:rsid w:val="00DC73BD"/>
    <w:rsid w:val="00DC77A8"/>
    <w:rsid w:val="00DC77B1"/>
    <w:rsid w:val="00DC7C50"/>
    <w:rsid w:val="00DD0EB9"/>
    <w:rsid w:val="00DD1FD6"/>
    <w:rsid w:val="00DD20F9"/>
    <w:rsid w:val="00DD2645"/>
    <w:rsid w:val="00DD3A6B"/>
    <w:rsid w:val="00DD402F"/>
    <w:rsid w:val="00DD49FB"/>
    <w:rsid w:val="00DD54FC"/>
    <w:rsid w:val="00DD570B"/>
    <w:rsid w:val="00DD5D13"/>
    <w:rsid w:val="00DD619C"/>
    <w:rsid w:val="00DD6453"/>
    <w:rsid w:val="00DD6618"/>
    <w:rsid w:val="00DD792A"/>
    <w:rsid w:val="00DE1886"/>
    <w:rsid w:val="00DE3D33"/>
    <w:rsid w:val="00DE5061"/>
    <w:rsid w:val="00DF1298"/>
    <w:rsid w:val="00DF2C3D"/>
    <w:rsid w:val="00DF3307"/>
    <w:rsid w:val="00DF3CAB"/>
    <w:rsid w:val="00DF4161"/>
    <w:rsid w:val="00DF4369"/>
    <w:rsid w:val="00DF598A"/>
    <w:rsid w:val="00DF5FF8"/>
    <w:rsid w:val="00DF7184"/>
    <w:rsid w:val="00E00272"/>
    <w:rsid w:val="00E0078D"/>
    <w:rsid w:val="00E0196E"/>
    <w:rsid w:val="00E01FE7"/>
    <w:rsid w:val="00E020A6"/>
    <w:rsid w:val="00E02401"/>
    <w:rsid w:val="00E02412"/>
    <w:rsid w:val="00E0254D"/>
    <w:rsid w:val="00E028C0"/>
    <w:rsid w:val="00E03D60"/>
    <w:rsid w:val="00E04598"/>
    <w:rsid w:val="00E04691"/>
    <w:rsid w:val="00E04D34"/>
    <w:rsid w:val="00E05A14"/>
    <w:rsid w:val="00E061CA"/>
    <w:rsid w:val="00E061F9"/>
    <w:rsid w:val="00E06BCE"/>
    <w:rsid w:val="00E06D25"/>
    <w:rsid w:val="00E079BB"/>
    <w:rsid w:val="00E1031F"/>
    <w:rsid w:val="00E12360"/>
    <w:rsid w:val="00E2106B"/>
    <w:rsid w:val="00E212E2"/>
    <w:rsid w:val="00E21AAD"/>
    <w:rsid w:val="00E21F9B"/>
    <w:rsid w:val="00E255F8"/>
    <w:rsid w:val="00E274E1"/>
    <w:rsid w:val="00E27783"/>
    <w:rsid w:val="00E2783F"/>
    <w:rsid w:val="00E27BD9"/>
    <w:rsid w:val="00E27CF4"/>
    <w:rsid w:val="00E27EC9"/>
    <w:rsid w:val="00E3051E"/>
    <w:rsid w:val="00E30A14"/>
    <w:rsid w:val="00E31E34"/>
    <w:rsid w:val="00E33B1E"/>
    <w:rsid w:val="00E3460C"/>
    <w:rsid w:val="00E358B1"/>
    <w:rsid w:val="00E36257"/>
    <w:rsid w:val="00E37BF4"/>
    <w:rsid w:val="00E409BD"/>
    <w:rsid w:val="00E4593F"/>
    <w:rsid w:val="00E46373"/>
    <w:rsid w:val="00E46465"/>
    <w:rsid w:val="00E4665C"/>
    <w:rsid w:val="00E4670E"/>
    <w:rsid w:val="00E47925"/>
    <w:rsid w:val="00E5073F"/>
    <w:rsid w:val="00E50F64"/>
    <w:rsid w:val="00E51AFA"/>
    <w:rsid w:val="00E536C7"/>
    <w:rsid w:val="00E5636F"/>
    <w:rsid w:val="00E563C4"/>
    <w:rsid w:val="00E5649A"/>
    <w:rsid w:val="00E56C38"/>
    <w:rsid w:val="00E621EF"/>
    <w:rsid w:val="00E62CA2"/>
    <w:rsid w:val="00E63DB2"/>
    <w:rsid w:val="00E66C5A"/>
    <w:rsid w:val="00E67095"/>
    <w:rsid w:val="00E7019F"/>
    <w:rsid w:val="00E70267"/>
    <w:rsid w:val="00E713B8"/>
    <w:rsid w:val="00E71593"/>
    <w:rsid w:val="00E72C88"/>
    <w:rsid w:val="00E72F79"/>
    <w:rsid w:val="00E730F6"/>
    <w:rsid w:val="00E732EF"/>
    <w:rsid w:val="00E749DC"/>
    <w:rsid w:val="00E753E1"/>
    <w:rsid w:val="00E7593A"/>
    <w:rsid w:val="00E762E4"/>
    <w:rsid w:val="00E763AE"/>
    <w:rsid w:val="00E777A4"/>
    <w:rsid w:val="00E805A6"/>
    <w:rsid w:val="00E81018"/>
    <w:rsid w:val="00E81FEA"/>
    <w:rsid w:val="00E82217"/>
    <w:rsid w:val="00E82F8F"/>
    <w:rsid w:val="00E85491"/>
    <w:rsid w:val="00E858FA"/>
    <w:rsid w:val="00E862C6"/>
    <w:rsid w:val="00E86B88"/>
    <w:rsid w:val="00E86CE9"/>
    <w:rsid w:val="00E879CC"/>
    <w:rsid w:val="00E879F2"/>
    <w:rsid w:val="00E87B53"/>
    <w:rsid w:val="00E93F3E"/>
    <w:rsid w:val="00E96515"/>
    <w:rsid w:val="00E9667F"/>
    <w:rsid w:val="00E96A78"/>
    <w:rsid w:val="00EA0E2A"/>
    <w:rsid w:val="00EA1127"/>
    <w:rsid w:val="00EA16C5"/>
    <w:rsid w:val="00EA19AB"/>
    <w:rsid w:val="00EA2195"/>
    <w:rsid w:val="00EA28F8"/>
    <w:rsid w:val="00EA3E03"/>
    <w:rsid w:val="00EA3E12"/>
    <w:rsid w:val="00EA4C3D"/>
    <w:rsid w:val="00EA52F7"/>
    <w:rsid w:val="00EA69BF"/>
    <w:rsid w:val="00EB0331"/>
    <w:rsid w:val="00EB0737"/>
    <w:rsid w:val="00EB0AA0"/>
    <w:rsid w:val="00EB16C8"/>
    <w:rsid w:val="00EB2410"/>
    <w:rsid w:val="00EB35BA"/>
    <w:rsid w:val="00EB361A"/>
    <w:rsid w:val="00EB39A3"/>
    <w:rsid w:val="00EB3AC1"/>
    <w:rsid w:val="00EB3BA6"/>
    <w:rsid w:val="00EB7A89"/>
    <w:rsid w:val="00EC012D"/>
    <w:rsid w:val="00EC158B"/>
    <w:rsid w:val="00EC239F"/>
    <w:rsid w:val="00EC2A32"/>
    <w:rsid w:val="00EC2C82"/>
    <w:rsid w:val="00EC2D05"/>
    <w:rsid w:val="00EC318A"/>
    <w:rsid w:val="00EC65F1"/>
    <w:rsid w:val="00EC71B2"/>
    <w:rsid w:val="00EC71C5"/>
    <w:rsid w:val="00ED1299"/>
    <w:rsid w:val="00ED2252"/>
    <w:rsid w:val="00ED3862"/>
    <w:rsid w:val="00ED3971"/>
    <w:rsid w:val="00ED3A1A"/>
    <w:rsid w:val="00ED40BC"/>
    <w:rsid w:val="00ED4113"/>
    <w:rsid w:val="00ED5826"/>
    <w:rsid w:val="00ED6762"/>
    <w:rsid w:val="00ED75F1"/>
    <w:rsid w:val="00ED7D00"/>
    <w:rsid w:val="00EE0BD7"/>
    <w:rsid w:val="00EE0FC7"/>
    <w:rsid w:val="00EE12BA"/>
    <w:rsid w:val="00EE2E94"/>
    <w:rsid w:val="00EE49B8"/>
    <w:rsid w:val="00EE4A3B"/>
    <w:rsid w:val="00EE4A78"/>
    <w:rsid w:val="00EE51B1"/>
    <w:rsid w:val="00EE5A5E"/>
    <w:rsid w:val="00EE6EA4"/>
    <w:rsid w:val="00EE78ED"/>
    <w:rsid w:val="00EF00DD"/>
    <w:rsid w:val="00EF0AA7"/>
    <w:rsid w:val="00EF0CBD"/>
    <w:rsid w:val="00EF23F5"/>
    <w:rsid w:val="00EF335E"/>
    <w:rsid w:val="00EF414A"/>
    <w:rsid w:val="00EF4CE2"/>
    <w:rsid w:val="00EF749B"/>
    <w:rsid w:val="00F00FFE"/>
    <w:rsid w:val="00F02FB4"/>
    <w:rsid w:val="00F0345C"/>
    <w:rsid w:val="00F036AE"/>
    <w:rsid w:val="00F04108"/>
    <w:rsid w:val="00F04531"/>
    <w:rsid w:val="00F04E17"/>
    <w:rsid w:val="00F05FCF"/>
    <w:rsid w:val="00F0799F"/>
    <w:rsid w:val="00F079A9"/>
    <w:rsid w:val="00F10917"/>
    <w:rsid w:val="00F10FF3"/>
    <w:rsid w:val="00F1274C"/>
    <w:rsid w:val="00F14D1D"/>
    <w:rsid w:val="00F1535F"/>
    <w:rsid w:val="00F1543D"/>
    <w:rsid w:val="00F15571"/>
    <w:rsid w:val="00F155F7"/>
    <w:rsid w:val="00F16E1F"/>
    <w:rsid w:val="00F2116F"/>
    <w:rsid w:val="00F21314"/>
    <w:rsid w:val="00F233C5"/>
    <w:rsid w:val="00F23634"/>
    <w:rsid w:val="00F23666"/>
    <w:rsid w:val="00F24202"/>
    <w:rsid w:val="00F243A1"/>
    <w:rsid w:val="00F2536D"/>
    <w:rsid w:val="00F27F67"/>
    <w:rsid w:val="00F27F89"/>
    <w:rsid w:val="00F30955"/>
    <w:rsid w:val="00F30EFD"/>
    <w:rsid w:val="00F325B7"/>
    <w:rsid w:val="00F342E0"/>
    <w:rsid w:val="00F348F5"/>
    <w:rsid w:val="00F3770F"/>
    <w:rsid w:val="00F41EDA"/>
    <w:rsid w:val="00F43AB2"/>
    <w:rsid w:val="00F44994"/>
    <w:rsid w:val="00F455EA"/>
    <w:rsid w:val="00F4614B"/>
    <w:rsid w:val="00F464E8"/>
    <w:rsid w:val="00F477FB"/>
    <w:rsid w:val="00F510BA"/>
    <w:rsid w:val="00F52240"/>
    <w:rsid w:val="00F5248B"/>
    <w:rsid w:val="00F54D12"/>
    <w:rsid w:val="00F55404"/>
    <w:rsid w:val="00F5599C"/>
    <w:rsid w:val="00F55AC4"/>
    <w:rsid w:val="00F57554"/>
    <w:rsid w:val="00F57C61"/>
    <w:rsid w:val="00F60C42"/>
    <w:rsid w:val="00F6332A"/>
    <w:rsid w:val="00F63825"/>
    <w:rsid w:val="00F65AF2"/>
    <w:rsid w:val="00F67213"/>
    <w:rsid w:val="00F67765"/>
    <w:rsid w:val="00F70289"/>
    <w:rsid w:val="00F7046B"/>
    <w:rsid w:val="00F71AF4"/>
    <w:rsid w:val="00F74F2F"/>
    <w:rsid w:val="00F75127"/>
    <w:rsid w:val="00F775E3"/>
    <w:rsid w:val="00F77EFE"/>
    <w:rsid w:val="00F80818"/>
    <w:rsid w:val="00F83C15"/>
    <w:rsid w:val="00F84143"/>
    <w:rsid w:val="00F856AC"/>
    <w:rsid w:val="00F86299"/>
    <w:rsid w:val="00F86E78"/>
    <w:rsid w:val="00F90384"/>
    <w:rsid w:val="00F92883"/>
    <w:rsid w:val="00F937D7"/>
    <w:rsid w:val="00F9477E"/>
    <w:rsid w:val="00F95662"/>
    <w:rsid w:val="00F95B24"/>
    <w:rsid w:val="00F95D94"/>
    <w:rsid w:val="00F95DA3"/>
    <w:rsid w:val="00F97F5F"/>
    <w:rsid w:val="00FA199D"/>
    <w:rsid w:val="00FA1D6D"/>
    <w:rsid w:val="00FA2B2F"/>
    <w:rsid w:val="00FA3841"/>
    <w:rsid w:val="00FA5F80"/>
    <w:rsid w:val="00FA5F9A"/>
    <w:rsid w:val="00FA69B4"/>
    <w:rsid w:val="00FB0468"/>
    <w:rsid w:val="00FB2294"/>
    <w:rsid w:val="00FB26EA"/>
    <w:rsid w:val="00FB3B99"/>
    <w:rsid w:val="00FB4B29"/>
    <w:rsid w:val="00FB4DB7"/>
    <w:rsid w:val="00FB549C"/>
    <w:rsid w:val="00FB5786"/>
    <w:rsid w:val="00FB6E32"/>
    <w:rsid w:val="00FC0276"/>
    <w:rsid w:val="00FC1714"/>
    <w:rsid w:val="00FC20B7"/>
    <w:rsid w:val="00FC313F"/>
    <w:rsid w:val="00FC51FA"/>
    <w:rsid w:val="00FC5277"/>
    <w:rsid w:val="00FC5E32"/>
    <w:rsid w:val="00FC60E4"/>
    <w:rsid w:val="00FC6567"/>
    <w:rsid w:val="00FC6A4C"/>
    <w:rsid w:val="00FC7748"/>
    <w:rsid w:val="00FD0F95"/>
    <w:rsid w:val="00FD1C4B"/>
    <w:rsid w:val="00FD258C"/>
    <w:rsid w:val="00FD2926"/>
    <w:rsid w:val="00FD576F"/>
    <w:rsid w:val="00FD733C"/>
    <w:rsid w:val="00FD7725"/>
    <w:rsid w:val="00FF0E7F"/>
    <w:rsid w:val="00FF286B"/>
    <w:rsid w:val="00FF28B8"/>
    <w:rsid w:val="00FF3CD3"/>
    <w:rsid w:val="00FF4475"/>
    <w:rsid w:val="00FF4A3D"/>
    <w:rsid w:val="00FF4CA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64E5"/>
  <w15:chartTrackingRefBased/>
  <w15:docId w15:val="{3C9DE142-18DF-45A3-A86E-9081E6CA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4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29"/>
  </w:style>
  <w:style w:type="paragraph" w:styleId="Heading1">
    <w:name w:val="heading 1"/>
    <w:basedOn w:val="Normal"/>
    <w:link w:val="Heading1Char"/>
    <w:uiPriority w:val="9"/>
    <w:qFormat/>
    <w:rsid w:val="0089092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2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1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0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18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44B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4784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784D"/>
  </w:style>
  <w:style w:type="paragraph" w:styleId="HTMLPreformatted">
    <w:name w:val="HTML Preformatted"/>
    <w:basedOn w:val="Normal"/>
    <w:link w:val="HTMLPreformattedChar"/>
    <w:uiPriority w:val="99"/>
    <w:unhideWhenUsed/>
    <w:rsid w:val="00727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FF0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5E521E"/>
  </w:style>
  <w:style w:type="character" w:styleId="UnresolvedMention">
    <w:name w:val="Unresolved Mention"/>
    <w:basedOn w:val="DefaultParagraphFont"/>
    <w:uiPriority w:val="99"/>
    <w:semiHidden/>
    <w:unhideWhenUsed/>
    <w:rsid w:val="000B04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921"/>
    <w:rPr>
      <w:rFonts w:eastAsia="Times New Roman" w:cs="Times New Roman"/>
      <w:b/>
      <w:bCs/>
      <w:kern w:val="36"/>
      <w:sz w:val="32"/>
      <w:szCs w:val="48"/>
    </w:rPr>
  </w:style>
  <w:style w:type="paragraph" w:styleId="NormalWeb">
    <w:name w:val="Normal (Web)"/>
    <w:basedOn w:val="Normal"/>
    <w:uiPriority w:val="99"/>
    <w:semiHidden/>
    <w:unhideWhenUsed/>
    <w:rsid w:val="00AE185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E1858"/>
    <w:rPr>
      <w:b/>
      <w:bCs/>
    </w:rPr>
  </w:style>
  <w:style w:type="character" w:customStyle="1" w:styleId="doc">
    <w:name w:val="doc"/>
    <w:basedOn w:val="DefaultParagraphFont"/>
    <w:rsid w:val="00933301"/>
  </w:style>
  <w:style w:type="character" w:customStyle="1" w:styleId="Heading3Char">
    <w:name w:val="Heading 3 Char"/>
    <w:basedOn w:val="DefaultParagraphFont"/>
    <w:link w:val="Heading3"/>
    <w:uiPriority w:val="9"/>
    <w:semiHidden/>
    <w:rsid w:val="001F21F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ljs-keyword">
    <w:name w:val="hljs-keyword"/>
    <w:basedOn w:val="DefaultParagraphFont"/>
    <w:rsid w:val="00A47B22"/>
  </w:style>
  <w:style w:type="character" w:customStyle="1" w:styleId="hljs-variable">
    <w:name w:val="hljs-variable"/>
    <w:basedOn w:val="DefaultParagraphFont"/>
    <w:rsid w:val="00A47B22"/>
  </w:style>
  <w:style w:type="character" w:styleId="CommentReference">
    <w:name w:val="annotation reference"/>
    <w:basedOn w:val="DefaultParagraphFont"/>
    <w:uiPriority w:val="99"/>
    <w:semiHidden/>
    <w:unhideWhenUsed/>
    <w:rsid w:val="00936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D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D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D61"/>
    <w:rPr>
      <w:b/>
      <w:bCs/>
      <w:sz w:val="20"/>
      <w:szCs w:val="20"/>
    </w:rPr>
  </w:style>
  <w:style w:type="character" w:customStyle="1" w:styleId="hljs-comment">
    <w:name w:val="hljs-comment"/>
    <w:basedOn w:val="DefaultParagraphFont"/>
    <w:rsid w:val="00400F8C"/>
  </w:style>
  <w:style w:type="character" w:customStyle="1" w:styleId="hljs-builtin">
    <w:name w:val="hljs-built_in"/>
    <w:basedOn w:val="DefaultParagraphFont"/>
    <w:rsid w:val="00400F8C"/>
  </w:style>
  <w:style w:type="character" w:customStyle="1" w:styleId="hljs-string">
    <w:name w:val="hljs-string"/>
    <w:basedOn w:val="DefaultParagraphFont"/>
    <w:rsid w:val="00400F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7B7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7B7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7B7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7B75"/>
    <w:rPr>
      <w:rFonts w:ascii="Arial" w:hAnsi="Arial" w:cs="Arial"/>
      <w:vanish/>
      <w:sz w:val="16"/>
      <w:szCs w:val="16"/>
    </w:rPr>
  </w:style>
  <w:style w:type="character" w:customStyle="1" w:styleId="m">
    <w:name w:val="m"/>
    <w:basedOn w:val="DefaultParagraphFont"/>
    <w:rsid w:val="00464FA4"/>
  </w:style>
  <w:style w:type="character" w:customStyle="1" w:styleId="Heading2Char">
    <w:name w:val="Heading 2 Char"/>
    <w:basedOn w:val="DefaultParagraphFont"/>
    <w:link w:val="Heading2"/>
    <w:uiPriority w:val="9"/>
    <w:rsid w:val="00C75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1">
    <w:name w:val="s1"/>
    <w:basedOn w:val="DefaultParagraphFont"/>
    <w:rsid w:val="00944EFC"/>
  </w:style>
  <w:style w:type="character" w:customStyle="1" w:styleId="ex">
    <w:name w:val="ex"/>
    <w:basedOn w:val="DefaultParagraphFont"/>
    <w:rsid w:val="008D753F"/>
  </w:style>
  <w:style w:type="character" w:customStyle="1" w:styleId="s2">
    <w:name w:val="s2"/>
    <w:basedOn w:val="DefaultParagraphFont"/>
    <w:rsid w:val="000F72FC"/>
  </w:style>
  <w:style w:type="paragraph" w:styleId="Header">
    <w:name w:val="header"/>
    <w:basedOn w:val="Normal"/>
    <w:link w:val="HeaderChar"/>
    <w:uiPriority w:val="99"/>
    <w:unhideWhenUsed/>
    <w:rsid w:val="00177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138"/>
  </w:style>
  <w:style w:type="paragraph" w:styleId="Footer">
    <w:name w:val="footer"/>
    <w:basedOn w:val="Normal"/>
    <w:link w:val="FooterChar"/>
    <w:uiPriority w:val="99"/>
    <w:unhideWhenUsed/>
    <w:rsid w:val="00177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80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611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5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hpc.cornell.edu/lab/userguide.aspx?a=software&amp;i=388" TargetMode="External"/><Relationship Id="rId13" Type="http://schemas.openxmlformats.org/officeDocument/2006/relationships/hyperlink" Target="http://scikit-learn.org/stable/modules/naive_bayes.html" TargetMode="External"/><Relationship Id="rId18" Type="http://schemas.openxmlformats.org/officeDocument/2006/relationships/hyperlink" Target="https://data.qiime2.org/2022.11/common/gg-13-8-99-nb-classifier.qza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qiime2.org/2022.8/tutorials/feature-classifier/" TargetMode="External"/><Relationship Id="rId17" Type="http://schemas.openxmlformats.org/officeDocument/2006/relationships/hyperlink" Target="https://docs.qiime2.org/2022.11/data-resourc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iime.org/home_static/dataFiles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icrobiomejournal.biomedcentral.com/articles/10.1186/s40168-018-0470-z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reengenes.secondgenome.com/?prefix=downloads/greengenes_database/gg_13_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qiime.org/home_static/dataFil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0E7A-5818-4720-A217-442D9B2C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daly</dc:creator>
  <cp:keywords/>
  <dc:description/>
  <cp:lastModifiedBy>Sarah Elizabeth Daly</cp:lastModifiedBy>
  <cp:revision>57</cp:revision>
  <dcterms:created xsi:type="dcterms:W3CDTF">2024-01-23T02:44:00Z</dcterms:created>
  <dcterms:modified xsi:type="dcterms:W3CDTF">2024-01-23T03:08:00Z</dcterms:modified>
</cp:coreProperties>
</file>