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       </w:t>
      </w:r>
      <w:r>
        <w:rPr/>
        <w:t>제</w:t>
      </w:r>
      <w:r>
        <w:rPr/>
        <w:t>4</w:t>
      </w:r>
      <w:r>
        <w:rPr/>
        <w:t xml:space="preserve">장 특허료 및 특허등록 등  </w:t>
      </w:r>
      <w:r>
        <w:rPr/>
        <w:t>&lt;</w:t>
      </w:r>
      <w:r>
        <w:rPr/>
        <w:t xml:space="preserve">개정 </w:t>
      </w:r>
      <w:r>
        <w:rPr/>
        <w:t>2014. 6. 11.&gt;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79</w:t>
      </w:r>
      <w:r>
        <w:rPr/>
        <w:t>조</w:t>
      </w:r>
      <w:r>
        <w:rPr/>
        <w:t>(</w:t>
      </w:r>
      <w:r>
        <w:rPr/>
        <w:t>특허료</w:t>
      </w:r>
      <w:r>
        <w:rPr/>
        <w:t xml:space="preserve">) ① </w:t>
      </w:r>
      <w:r>
        <w:rPr/>
        <w:t>제</w:t>
      </w:r>
      <w:r>
        <w:rPr/>
        <w:t>87</w:t>
      </w:r>
      <w:r>
        <w:rPr/>
        <w:t>조제</w:t>
      </w:r>
      <w:r>
        <w:rPr/>
        <w:t>1</w:t>
      </w:r>
      <w:r>
        <w:rPr/>
        <w:t>항에 따른 특허권의 설정등록을 받으려는 자는 설정등록을 받으려는 날</w:t>
      </w:r>
      <w:r>
        <w:rPr/>
        <w:t>(</w:t>
      </w:r>
      <w:r>
        <w:rPr/>
        <w:t xml:space="preserve">이하 </w:t>
      </w:r>
      <w:r>
        <w:rPr/>
        <w:t>"</w:t>
      </w:r>
      <w:r>
        <w:rPr/>
        <w:t>설정등록일</w:t>
      </w:r>
      <w:r>
        <w:rPr/>
        <w:t>"</w:t>
      </w:r>
      <w:r>
        <w:rPr/>
        <w:t>이라 한다</w:t>
      </w:r>
      <w:r>
        <w:rPr/>
        <w:t>)</w:t>
      </w:r>
      <w:r>
        <w:rPr/>
        <w:t xml:space="preserve">부터 </w:t>
      </w:r>
      <w:r>
        <w:rPr/>
        <w:t>3</w:t>
      </w:r>
      <w:r>
        <w:rPr/>
        <w:t>년분의 특허료를 내야 하고</w:t>
      </w:r>
      <w:r>
        <w:rPr/>
        <w:t xml:space="preserve">, </w:t>
      </w:r>
      <w:r>
        <w:rPr/>
        <w:t xml:space="preserve">특허권자는 그 다음 해부터의 특허료를 해당 권리의 설정등록일에 해당하는 날을 기준으로 매년 </w:t>
      </w:r>
      <w:r>
        <w:rPr/>
        <w:t>1</w:t>
      </w:r>
      <w:r>
        <w:rPr/>
        <w:t>년분씩 내야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제</w:t>
      </w:r>
      <w:r>
        <w:rPr/>
        <w:t>1</w:t>
      </w:r>
      <w:r>
        <w:rPr/>
        <w:t>항에도 불구하고 특허권자는 그 다음 해부터의 특허료는 그 납부연도 순서에 따라 수년분 또는 모든 연도분을 함께 낼 수 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③ </w:t>
      </w:r>
      <w:r>
        <w:rPr/>
        <w:t>제</w:t>
      </w:r>
      <w:r>
        <w:rPr/>
        <w:t>1</w:t>
      </w:r>
      <w:r>
        <w:rPr/>
        <w:t>항 및 제</w:t>
      </w:r>
      <w:r>
        <w:rPr/>
        <w:t>2</w:t>
      </w:r>
      <w:r>
        <w:rPr/>
        <w:t>항에 따른 특허료</w:t>
      </w:r>
      <w:r>
        <w:rPr/>
        <w:t xml:space="preserve">, </w:t>
      </w:r>
      <w:r>
        <w:rPr/>
        <w:t>그 납부방법 및 납부기간</w:t>
      </w:r>
      <w:r>
        <w:rPr/>
        <w:t xml:space="preserve">, </w:t>
      </w:r>
      <w:r>
        <w:rPr/>
        <w:t>그 밖에 필요한 사항은 산업통상자원부령으로 정한다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</w:t>
      </w:r>
      <w:r>
        <w:rPr/>
        <w:t xml:space="preserve">전문개정 </w:t>
      </w:r>
      <w:r>
        <w:rPr/>
        <w:t>2014. 6. 11.]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80</w:t>
      </w:r>
      <w:r>
        <w:rPr/>
        <w:t>조</w:t>
      </w:r>
      <w:r>
        <w:rPr/>
        <w:t>(</w:t>
      </w:r>
      <w:r>
        <w:rPr/>
        <w:t>이해관계인에 의한 특허료의 납부</w:t>
      </w:r>
      <w:r>
        <w:rPr/>
        <w:t xml:space="preserve">) ① </w:t>
      </w:r>
      <w:r>
        <w:rPr/>
        <w:t>이해관계인은 특허료를 내야 할 자의 의사와 관계없이 특허료를 낼 수 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이해관계인은 제</w:t>
      </w:r>
      <w:r>
        <w:rPr/>
        <w:t>1</w:t>
      </w:r>
      <w:r>
        <w:rPr/>
        <w:t>항에 따라 특허료를 낸 경우에는 내야 할 자가 현재 이익을 얻는 한도에서 그 비용의 상환을 청구할 수 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</w:t>
      </w:r>
      <w:r>
        <w:rPr/>
        <w:t xml:space="preserve">전문개정 </w:t>
      </w:r>
      <w:r>
        <w:rPr/>
        <w:t>2014. 6. 11.]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81</w:t>
      </w:r>
      <w:r>
        <w:rPr/>
        <w:t>조</w:t>
      </w:r>
      <w:r>
        <w:rPr/>
        <w:t>(</w:t>
      </w:r>
      <w:r>
        <w:rPr/>
        <w:t>특허료의 추가납부 등</w:t>
      </w:r>
      <w:r>
        <w:rPr/>
        <w:t xml:space="preserve">) ① </w:t>
      </w:r>
      <w:r>
        <w:rPr/>
        <w:t>특허권의 설정등록을 받으려는 자 또는 특허권자는 제</w:t>
      </w:r>
      <w:r>
        <w:rPr/>
        <w:t>79</w:t>
      </w:r>
      <w:r>
        <w:rPr/>
        <w:t>조제</w:t>
      </w:r>
      <w:r>
        <w:rPr/>
        <w:t>3</w:t>
      </w:r>
      <w:r>
        <w:rPr/>
        <w:t xml:space="preserve">항에 따른 납부기간이 지난 후에도 </w:t>
      </w:r>
      <w:r>
        <w:rPr/>
        <w:t>6</w:t>
      </w:r>
      <w:r>
        <w:rPr/>
        <w:t>개월 이내</w:t>
      </w:r>
      <w:r>
        <w:rPr/>
        <w:t>(</w:t>
      </w:r>
      <w:r>
        <w:rPr/>
        <w:t xml:space="preserve">이하 </w:t>
      </w:r>
      <w:r>
        <w:rPr/>
        <w:t>"</w:t>
      </w:r>
      <w:r>
        <w:rPr/>
        <w:t>추가납부기간</w:t>
      </w:r>
      <w:r>
        <w:rPr/>
        <w:t>"</w:t>
      </w:r>
      <w:r>
        <w:rPr/>
        <w:t>이라 한다</w:t>
      </w:r>
      <w:r>
        <w:rPr/>
        <w:t>)</w:t>
      </w:r>
      <w:r>
        <w:rPr/>
        <w:t>에 특허료를 추가로 낼 수 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제</w:t>
      </w:r>
      <w:r>
        <w:rPr/>
        <w:t>1</w:t>
      </w:r>
      <w:r>
        <w:rPr/>
        <w:t xml:space="preserve">항에 따라 특허료를 추가로 낼 때에는 내야 할 특허료의 </w:t>
      </w:r>
      <w:r>
        <w:rPr/>
        <w:t>2</w:t>
      </w:r>
      <w:r>
        <w:rPr/>
        <w:t>배의 범위에서 산업통상자원부령으로 정하는 금액을 납부하여야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③ </w:t>
      </w:r>
      <w:r>
        <w:rPr/>
        <w:t>추가납부기간에 특허료를 내지 아니한 경우</w:t>
      </w:r>
      <w:r>
        <w:rPr/>
        <w:t>(</w:t>
      </w:r>
      <w:r>
        <w:rPr/>
        <w:t>추가납부기간이 끝나더라도 제</w:t>
      </w:r>
      <w:r>
        <w:rPr/>
        <w:t>81</w:t>
      </w:r>
      <w:r>
        <w:rPr/>
        <w:t>조의</w:t>
      </w:r>
      <w:r>
        <w:rPr/>
        <w:t>2</w:t>
      </w:r>
      <w:r>
        <w:rPr/>
        <w:t>제</w:t>
      </w:r>
      <w:r>
        <w:rPr/>
        <w:t>2</w:t>
      </w:r>
      <w:r>
        <w:rPr/>
        <w:t>항에 따른 보전기간이 끝나지 아니한 경우에는 그 보전기간에 보전하지 아니한 경우를 말한다</w:t>
      </w:r>
      <w:r>
        <w:rPr/>
        <w:t>)</w:t>
      </w:r>
      <w:r>
        <w:rPr/>
        <w:t>에는 특허권의 설정등록을 받으려는 자의 특허출원은 포기한 것으로 보며</w:t>
      </w:r>
      <w:r>
        <w:rPr/>
        <w:t xml:space="preserve">, </w:t>
      </w:r>
      <w:r>
        <w:rPr/>
        <w:t>특허권자의 특허권은 제</w:t>
      </w:r>
      <w:r>
        <w:rPr/>
        <w:t>79</w:t>
      </w:r>
      <w:r>
        <w:rPr/>
        <w:t>조제</w:t>
      </w:r>
      <w:r>
        <w:rPr/>
        <w:t>1</w:t>
      </w:r>
      <w:r>
        <w:rPr/>
        <w:t>항 또는 제</w:t>
      </w:r>
      <w:r>
        <w:rPr/>
        <w:t>2</w:t>
      </w:r>
      <w:r>
        <w:rPr/>
        <w:t>항에 따라 낸 특허료에 해당되는 기간이 끝나는 날의 다음 날로 소급하여 소멸된 것으로 본다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</w:t>
      </w:r>
      <w:r>
        <w:rPr/>
        <w:t xml:space="preserve">전문개정 </w:t>
      </w:r>
      <w:r>
        <w:rPr/>
        <w:t>2014. 6. 11.]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81</w:t>
      </w:r>
      <w:r>
        <w:rPr/>
        <w:t>조의</w:t>
      </w:r>
      <w:r>
        <w:rPr/>
        <w:t>2(</w:t>
      </w:r>
      <w:r>
        <w:rPr/>
        <w:t>특허료의 보전</w:t>
      </w:r>
      <w:r>
        <w:rPr/>
        <w:t xml:space="preserve">) ① </w:t>
      </w:r>
      <w:r>
        <w:rPr/>
        <w:t>특허청장은 특허권의 설정등록을 받으려는 자 또는 특허권자가 제</w:t>
      </w:r>
      <w:r>
        <w:rPr/>
        <w:t>79</w:t>
      </w:r>
      <w:r>
        <w:rPr/>
        <w:t>조제</w:t>
      </w:r>
      <w:r>
        <w:rPr/>
        <w:t>3</w:t>
      </w:r>
      <w:r>
        <w:rPr/>
        <w:t>항 또는 제</w:t>
      </w:r>
      <w:r>
        <w:rPr/>
        <w:t>81</w:t>
      </w:r>
      <w:r>
        <w:rPr/>
        <w:t>조제</w:t>
      </w:r>
      <w:r>
        <w:rPr/>
        <w:t>1</w:t>
      </w:r>
      <w:r>
        <w:rPr/>
        <w:t>항에 따른 기간에 특허료의 일부를 내지 아니한 경우에는 특허료의 보전</w:t>
      </w:r>
      <w:r>
        <w:rPr/>
        <w:t>(</w:t>
      </w:r>
      <w:r>
        <w:rPr/>
        <w:t>補塡</w:t>
      </w:r>
      <w:r>
        <w:rPr/>
        <w:t>)</w:t>
      </w:r>
      <w:r>
        <w:rPr/>
        <w:t>을 명하여야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제</w:t>
      </w:r>
      <w:r>
        <w:rPr/>
        <w:t>1</w:t>
      </w:r>
      <w:r>
        <w:rPr/>
        <w:t xml:space="preserve">항에 따라 보전명령을 받은 자는 그 보전명령을 받은 날부터 </w:t>
      </w:r>
      <w:r>
        <w:rPr/>
        <w:t>1</w:t>
      </w:r>
      <w:r>
        <w:rPr/>
        <w:t>개월 이내</w:t>
      </w:r>
      <w:r>
        <w:rPr/>
        <w:t>(</w:t>
      </w:r>
      <w:r>
        <w:rPr/>
        <w:t xml:space="preserve">이하 </w:t>
      </w:r>
      <w:r>
        <w:rPr/>
        <w:t>"</w:t>
      </w:r>
      <w:r>
        <w:rPr/>
        <w:t>보전기간</w:t>
      </w:r>
      <w:r>
        <w:rPr/>
        <w:t>"</w:t>
      </w:r>
      <w:r>
        <w:rPr/>
        <w:t>이라 한다</w:t>
      </w:r>
      <w:r>
        <w:rPr/>
        <w:t>)</w:t>
      </w:r>
      <w:r>
        <w:rPr/>
        <w:t>에 특허료를 보전할 수 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③ </w:t>
      </w:r>
      <w:r>
        <w:rPr/>
        <w:t>제</w:t>
      </w:r>
      <w:r>
        <w:rPr/>
        <w:t>2</w:t>
      </w:r>
      <w:r>
        <w:rPr/>
        <w:t xml:space="preserve">항에 따라 특허료를 보전하는 자는 내지 아니한 금액의 </w:t>
      </w:r>
      <w:r>
        <w:rPr/>
        <w:t>2</w:t>
      </w:r>
      <w:r>
        <w:rPr/>
        <w:t>배의 범위에서 산업통상자원부령으로 정한 금액을 내야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</w:t>
      </w:r>
      <w:r>
        <w:rPr/>
        <w:t xml:space="preserve">전문개정 </w:t>
      </w:r>
      <w:r>
        <w:rPr/>
        <w:t>2014. 6. 11.]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81</w:t>
      </w:r>
      <w:r>
        <w:rPr/>
        <w:t>조의</w:t>
      </w:r>
      <w:r>
        <w:rPr/>
        <w:t>3(</w:t>
      </w:r>
      <w:r>
        <w:rPr/>
        <w:t>특허료의 추가납부 또는 보전에 의한 특허출원과 특허권의 회복 등</w:t>
      </w:r>
      <w:r>
        <w:rPr/>
        <w:t xml:space="preserve">) ① </w:t>
      </w:r>
      <w:r>
        <w:rPr/>
        <w:t xml:space="preserve">특허권의 설정등록을 받으려는 자 또는 특허권자가 책임질 수 없는 사유로 추가납부기간에 특허료를 내지 아니하였거나 보전기간에 보전하지 아니한 경우에는 그 사유가 소멸한 날부터 </w:t>
      </w:r>
      <w:r>
        <w:rPr/>
        <w:t>2</w:t>
      </w:r>
      <w:r>
        <w:rPr/>
        <w:t>개월 이내에 그 특허료를 내거나 보전할 수 있다</w:t>
      </w:r>
      <w:r>
        <w:rPr/>
        <w:t xml:space="preserve">. </w:t>
      </w:r>
      <w:r>
        <w:rPr/>
        <w:t>다만</w:t>
      </w:r>
      <w:r>
        <w:rPr/>
        <w:t xml:space="preserve">, </w:t>
      </w:r>
      <w:r>
        <w:rPr/>
        <w:t xml:space="preserve">추가납부기간의 만료일 또는 보전기간의 만료일 중 늦은 날부터 </w:t>
      </w:r>
      <w:r>
        <w:rPr/>
        <w:t>1</w:t>
      </w:r>
      <w:r>
        <w:rPr/>
        <w:t>년이 지난 때에는 그러하지 아니하다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제</w:t>
      </w:r>
      <w:r>
        <w:rPr/>
        <w:t>1</w:t>
      </w:r>
      <w:r>
        <w:rPr/>
        <w:t>항에 따라 특허료를 내거나 보전한 자는 제</w:t>
      </w:r>
      <w:r>
        <w:rPr/>
        <w:t>81</w:t>
      </w:r>
      <w:r>
        <w:rPr/>
        <w:t>조제</w:t>
      </w:r>
      <w:r>
        <w:rPr/>
        <w:t>3</w:t>
      </w:r>
      <w:r>
        <w:rPr/>
        <w:t>항에도 불구하고 그 특허출원을 포기하지 아니한 것으로 보며</w:t>
      </w:r>
      <w:r>
        <w:rPr/>
        <w:t xml:space="preserve">, </w:t>
      </w:r>
      <w:r>
        <w:rPr/>
        <w:t>그 특허권은 계속하여 존속하고 있던 것으로 본다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③ </w:t>
      </w:r>
      <w:r>
        <w:rPr/>
        <w:t xml:space="preserve">추가납부기간에 특허료를 내지 아니하였거나 보전기간에 보전하지 아니하여 특허발명의 특허권이 소멸한 경우 그 특허권자는 추가납부기간 또는 보전기간 만료일부터 </w:t>
      </w:r>
      <w:r>
        <w:rPr/>
        <w:t>3</w:t>
      </w:r>
      <w:r>
        <w:rPr/>
        <w:t>개월 이내에 제</w:t>
      </w:r>
      <w:r>
        <w:rPr/>
        <w:t>79</w:t>
      </w:r>
      <w:r>
        <w:rPr/>
        <w:t xml:space="preserve">조에 따른 특허료의 </w:t>
      </w:r>
      <w:r>
        <w:rPr/>
        <w:t>2</w:t>
      </w:r>
      <w:r>
        <w:rPr/>
        <w:t>배를 내고</w:t>
      </w:r>
      <w:r>
        <w:rPr/>
        <w:t xml:space="preserve">, </w:t>
      </w:r>
      <w:r>
        <w:rPr/>
        <w:t>그 소멸한 권리의 회복을 신청할 수 있다</w:t>
      </w:r>
      <w:r>
        <w:rPr/>
        <w:t xml:space="preserve">. </w:t>
      </w:r>
      <w:r>
        <w:rPr/>
        <w:t>이 경우 그 특허권은 계속하여 존속하고 있던 것으로 본다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④ </w:t>
      </w:r>
      <w:r>
        <w:rPr/>
        <w:t>제</w:t>
      </w:r>
      <w:r>
        <w:rPr/>
        <w:t>2</w:t>
      </w:r>
      <w:r>
        <w:rPr/>
        <w:t>항 또는 제</w:t>
      </w:r>
      <w:r>
        <w:rPr/>
        <w:t>3</w:t>
      </w:r>
      <w:r>
        <w:rPr/>
        <w:t>항에 따른 특허출원 또는 특허권의 효력은 추가납부기간 또는 보전기간이 지난 날부터 특허료를 내거나 보전한 날까지의 기간</w:t>
      </w:r>
      <w:r>
        <w:rPr/>
        <w:t>(</w:t>
      </w:r>
      <w:r>
        <w:rPr/>
        <w:t xml:space="preserve">이하 이 조에서 </w:t>
      </w:r>
      <w:r>
        <w:rPr/>
        <w:t>"</w:t>
      </w:r>
      <w:r>
        <w:rPr/>
        <w:t>효력제한기간</w:t>
      </w:r>
      <w:r>
        <w:rPr/>
        <w:t>"</w:t>
      </w:r>
      <w:r>
        <w:rPr/>
        <w:t>이라 한다</w:t>
      </w:r>
      <w:r>
        <w:rPr/>
        <w:t xml:space="preserve">) </w:t>
      </w:r>
      <w:r>
        <w:rPr/>
        <w:t>중에 타인이 특허출원된 발명 또는 특허발명을 실시한 행위에 대해서는 그 효력이 미치지 아니한다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⑤ </w:t>
      </w:r>
      <w:r>
        <w:rPr/>
        <w:t>효력제한기간 중 국내에서 선의로 제</w:t>
      </w:r>
      <w:r>
        <w:rPr/>
        <w:t>2</w:t>
      </w:r>
      <w:r>
        <w:rPr/>
        <w:t>항 또는 제</w:t>
      </w:r>
      <w:r>
        <w:rPr/>
        <w:t>3</w:t>
      </w:r>
      <w:r>
        <w:rPr/>
        <w:t>항에 따른 특허출원된 발명 또는 특허발명을 업으로 실시하거나 이를 준비하고 있는 자는 그 실시하거나 준비하고 있는 발명 및 사업목적의 범위에서 그 특허출원된 발명 또는 특허발명에 대한 특허권에 대하여 통상실시권을 가진다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⑥ </w:t>
      </w:r>
      <w:r>
        <w:rPr/>
        <w:t>제</w:t>
      </w:r>
      <w:r>
        <w:rPr/>
        <w:t>5</w:t>
      </w:r>
      <w:r>
        <w:rPr/>
        <w:t>항에 따라 통상실시권을 가진 자는 특허권자 또는 전용실시권자에게 상당한 대가를 지급하여야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⑦ </w:t>
      </w:r>
      <w:r>
        <w:rPr/>
        <w:t>제</w:t>
      </w:r>
      <w:r>
        <w:rPr/>
        <w:t>1</w:t>
      </w:r>
      <w:r>
        <w:rPr/>
        <w:t>항 본문에 따른 납부나 보전 또는 제</w:t>
      </w:r>
      <w:r>
        <w:rPr/>
        <w:t>3</w:t>
      </w:r>
      <w:r>
        <w:rPr/>
        <w:t>항 전단에 따른 신청에 필요한 사항은 산업통상자원부령으로 정한다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</w:t>
      </w:r>
      <w:r>
        <w:rPr/>
        <w:t xml:space="preserve">전문개정 </w:t>
      </w:r>
      <w:r>
        <w:rPr/>
        <w:t>2014. 6. 11.]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</w:t>
      </w:r>
      <w:r>
        <w:rPr/>
        <w:t>시행일</w:t>
      </w:r>
      <w:r>
        <w:rPr/>
        <w:t xml:space="preserve">:2014. 6. 11.] </w:t>
      </w:r>
      <w:r>
        <w:rPr/>
        <w:t>제</w:t>
      </w:r>
      <w:r>
        <w:rPr/>
        <w:t>81</w:t>
      </w:r>
      <w:r>
        <w:rPr/>
        <w:t>조의</w:t>
      </w:r>
      <w:r>
        <w:rPr/>
        <w:t>3</w:t>
      </w:r>
      <w:r>
        <w:rPr/>
        <w:t>제</w:t>
      </w:r>
      <w:r>
        <w:rPr/>
        <w:t>3</w:t>
      </w:r>
      <w:r>
        <w:rPr/>
        <w:t>항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</w:t>
      </w:r>
      <w:r>
        <w:rPr/>
        <w:t>시행일</w:t>
      </w:r>
      <w:r>
        <w:rPr/>
        <w:t xml:space="preserve">:2015. 1. 1.] </w:t>
      </w:r>
      <w:r>
        <w:rPr/>
        <w:t>제</w:t>
      </w:r>
      <w:r>
        <w:rPr/>
        <w:t>81</w:t>
      </w:r>
      <w:r>
        <w:rPr/>
        <w:t>조의</w:t>
      </w:r>
      <w:r>
        <w:rPr/>
        <w:t>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82</w:t>
      </w:r>
      <w:r>
        <w:rPr/>
        <w:t>조</w:t>
      </w:r>
      <w:r>
        <w:rPr/>
        <w:t>(</w:t>
      </w:r>
      <w:r>
        <w:rPr/>
        <w:t>수수료</w:t>
      </w:r>
      <w:r>
        <w:rPr/>
        <w:t xml:space="preserve">) ① </w:t>
      </w:r>
      <w:r>
        <w:rPr/>
        <w:t>특허에 관한 절차를 밟는 자는 수수료를 내야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특허출원인이 아닌 자가 출원심사의 청구를 한 후 그 특허출원서에 첨부한 명세서를 보정하여 청구범위에 적은 청구항의 수가 증가한 경우에는 그 증가한 청구항에 관하여 내야 할 심사청구료는 특허출원인이 내야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③ </w:t>
      </w:r>
      <w:r>
        <w:rPr/>
        <w:t>제</w:t>
      </w:r>
      <w:r>
        <w:rPr/>
        <w:t>1</w:t>
      </w:r>
      <w:r>
        <w:rPr/>
        <w:t>항에 따른 수수료</w:t>
      </w:r>
      <w:r>
        <w:rPr/>
        <w:t xml:space="preserve">, </w:t>
      </w:r>
      <w:r>
        <w:rPr/>
        <w:t>그 납부방법 및 납부기간</w:t>
      </w:r>
      <w:r>
        <w:rPr/>
        <w:t xml:space="preserve">, </w:t>
      </w:r>
      <w:r>
        <w:rPr/>
        <w:t>그 밖에 필요한 사항은 산업통상자원부령으로 정한다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</w:t>
      </w:r>
      <w:r>
        <w:rPr/>
        <w:t xml:space="preserve">전문개정 </w:t>
      </w:r>
      <w:r>
        <w:rPr/>
        <w:t>2014. 6. 11.]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83</w:t>
      </w:r>
      <w:r>
        <w:rPr/>
        <w:t>조</w:t>
      </w:r>
      <w:r>
        <w:rPr/>
        <w:t>(</w:t>
      </w:r>
      <w:r>
        <w:rPr/>
        <w:t>특허료 또는 수수료의 감면</w:t>
      </w:r>
      <w:r>
        <w:rPr/>
        <w:t xml:space="preserve">) ① </w:t>
      </w:r>
      <w:r>
        <w:rPr/>
        <w:t>특허청장은 다음 각 호의 어느 하나에 해당하는 특허료 및 수수료는 제</w:t>
      </w:r>
      <w:r>
        <w:rPr/>
        <w:t>79</w:t>
      </w:r>
      <w:r>
        <w:rPr/>
        <w:t>조 및 제</w:t>
      </w:r>
      <w:r>
        <w:rPr/>
        <w:t>82</w:t>
      </w:r>
      <w:r>
        <w:rPr/>
        <w:t>조에도 불구하고 면제한다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</w:t>
      </w:r>
      <w:r>
        <w:rPr/>
        <w:t>국가에 속하는 특허출원 또는 특허권에 관한 수수료 또는 특허료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</w:t>
      </w:r>
      <w:r>
        <w:rPr/>
        <w:t>제</w:t>
      </w:r>
      <w:r>
        <w:rPr/>
        <w:t>133</w:t>
      </w:r>
      <w:r>
        <w:rPr/>
        <w:t>조제</w:t>
      </w:r>
      <w:r>
        <w:rPr/>
        <w:t>1</w:t>
      </w:r>
      <w:r>
        <w:rPr/>
        <w:t>항</w:t>
      </w:r>
      <w:r>
        <w:rPr/>
        <w:t xml:space="preserve">, </w:t>
      </w:r>
      <w:r>
        <w:rPr/>
        <w:t>제</w:t>
      </w:r>
      <w:r>
        <w:rPr/>
        <w:t>134</w:t>
      </w:r>
      <w:r>
        <w:rPr/>
        <w:t>조제</w:t>
      </w:r>
      <w:r>
        <w:rPr/>
        <w:t>1</w:t>
      </w:r>
      <w:r>
        <w:rPr/>
        <w:t>항ㆍ제</w:t>
      </w:r>
      <w:r>
        <w:rPr/>
        <w:t>2</w:t>
      </w:r>
      <w:r>
        <w:rPr/>
        <w:t>항 또는 제</w:t>
      </w:r>
      <w:r>
        <w:rPr/>
        <w:t>137</w:t>
      </w:r>
      <w:r>
        <w:rPr/>
        <w:t>조제</w:t>
      </w:r>
      <w:r>
        <w:rPr/>
        <w:t>1</w:t>
      </w:r>
      <w:r>
        <w:rPr/>
        <w:t>항에 따른 심사관의 무효심판청구에 대한 수수료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특허청장은 「국민기초생활 보장법」에 따른 의료급여 수급자 또는 산업통상자원부령으로 정하는 자가 한 특허출원 또는 그 특허출원하여 받은 특허권에 대해서는 제</w:t>
      </w:r>
      <w:r>
        <w:rPr/>
        <w:t>79</w:t>
      </w:r>
      <w:r>
        <w:rPr/>
        <w:t>조 및 제</w:t>
      </w:r>
      <w:r>
        <w:rPr/>
        <w:t>82</w:t>
      </w:r>
      <w:r>
        <w:rPr/>
        <w:t>조에도 불구하고 산업통상자원부령으로 정하는 특허료 및 수수료를 감면할 수 있다</w:t>
      </w:r>
      <w:r>
        <w:rPr/>
        <w:t>.  &lt;</w:t>
      </w:r>
      <w:r>
        <w:rPr/>
        <w:t xml:space="preserve">개정 </w:t>
      </w:r>
      <w:r>
        <w:rPr/>
        <w:t>2016. 3. 29.&gt;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③ </w:t>
      </w:r>
      <w:r>
        <w:rPr/>
        <w:t>제</w:t>
      </w:r>
      <w:r>
        <w:rPr/>
        <w:t>2</w:t>
      </w:r>
      <w:r>
        <w:rPr/>
        <w:t>항에 따라 특허료 및 수수료를 감면받으려는 자는 산업통상자원부령으로 정하는 서류를 특허청장에게 제출하여야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</w:t>
      </w:r>
      <w:r>
        <w:rPr/>
        <w:t xml:space="preserve">전문개정 </w:t>
      </w:r>
      <w:r>
        <w:rPr/>
        <w:t>2014. 6. 11.]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84</w:t>
      </w:r>
      <w:r>
        <w:rPr/>
        <w:t>조</w:t>
      </w:r>
      <w:r>
        <w:rPr/>
        <w:t>(</w:t>
      </w:r>
      <w:r>
        <w:rPr/>
        <w:t>특허료 등의 반환</w:t>
      </w:r>
      <w:r>
        <w:rPr/>
        <w:t xml:space="preserve">) ① </w:t>
      </w:r>
      <w:r>
        <w:rPr/>
        <w:t>납부된 특허료 및 수수료는 다음 각 호의 어느 하나에 해당하는 경우에만 납부한 자의 청구에 의하여 반환한다</w:t>
      </w:r>
      <w:r>
        <w:rPr/>
        <w:t>.  &lt;</w:t>
      </w:r>
      <w:r>
        <w:rPr/>
        <w:t xml:space="preserve">개정 </w:t>
      </w:r>
      <w:r>
        <w:rPr/>
        <w:t>2015. 5. 18., 2016. 2. 29., 2016. 3. 29.&gt;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</w:t>
      </w:r>
      <w:r>
        <w:rPr/>
        <w:t>잘못 납부된 특허료 및 수수료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</w:t>
      </w:r>
      <w:r>
        <w:rPr/>
        <w:t>제</w:t>
      </w:r>
      <w:r>
        <w:rPr/>
        <w:t>132</w:t>
      </w:r>
      <w:r>
        <w:rPr/>
        <w:t>조의</w:t>
      </w:r>
      <w:r>
        <w:rPr/>
        <w:t>13</w:t>
      </w:r>
      <w:r>
        <w:rPr/>
        <w:t>제</w:t>
      </w:r>
      <w:r>
        <w:rPr/>
        <w:t>1</w:t>
      </w:r>
      <w:r>
        <w:rPr/>
        <w:t>항에 따른 특허취소결정이나 특허를 무효로 한다는 심결이 확정된 해의 다음 해부터의 특허료 해당분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3. </w:t>
      </w:r>
      <w:r>
        <w:rPr/>
        <w:t>특허권의 존속기간의 연장등록을 무효로 한다는 심결이 확정된 해의 다음 해부터의 특허료 해당분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4. </w:t>
      </w:r>
      <w:r>
        <w:rPr/>
        <w:t>특허출원</w:t>
      </w:r>
      <w:r>
        <w:rPr/>
        <w:t>(</w:t>
      </w:r>
      <w:r>
        <w:rPr/>
        <w:t>분할출원</w:t>
      </w:r>
      <w:r>
        <w:rPr/>
        <w:t xml:space="preserve">, </w:t>
      </w:r>
      <w:r>
        <w:rPr/>
        <w:t>변경출원 및 제</w:t>
      </w:r>
      <w:r>
        <w:rPr/>
        <w:t>61</w:t>
      </w:r>
      <w:r>
        <w:rPr/>
        <w:t>조에 따른 우선심사의 신청을 한 특허출원은 제외한다</w:t>
      </w:r>
      <w:r>
        <w:rPr/>
        <w:t xml:space="preserve">) </w:t>
      </w:r>
      <w:r>
        <w:rPr/>
        <w:t xml:space="preserve">후 </w:t>
      </w:r>
      <w:r>
        <w:rPr/>
        <w:t>1</w:t>
      </w:r>
      <w:r>
        <w:rPr/>
        <w:t>개월 이내에 그 특허출원을 취하하거나 포기한 경우에 이미 낸 수수료 중 특허출원료 및 특허출원의 우선권 주장 신청료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5. </w:t>
      </w:r>
      <w:r>
        <w:rPr/>
        <w:t>출원심사의 청구를 한 이후 다음 각 목 중 어느 하나가 있기 전까지 특허출원을 취하</w:t>
      </w:r>
      <w:r>
        <w:rPr/>
        <w:t>(</w:t>
      </w:r>
      <w:r>
        <w:rPr/>
        <w:t>제</w:t>
      </w:r>
      <w:r>
        <w:rPr/>
        <w:t>53</w:t>
      </w:r>
      <w:r>
        <w:rPr/>
        <w:t>조제</w:t>
      </w:r>
      <w:r>
        <w:rPr/>
        <w:t>4</w:t>
      </w:r>
      <w:r>
        <w:rPr/>
        <w:t>항 또는 제</w:t>
      </w:r>
      <w:r>
        <w:rPr/>
        <w:t>56</w:t>
      </w:r>
      <w:r>
        <w:rPr/>
        <w:t>조제</w:t>
      </w:r>
      <w:r>
        <w:rPr/>
        <w:t>1</w:t>
      </w:r>
      <w:r>
        <w:rPr/>
        <w:t>항 본문에 따라 취하된 것으로 보는 경우를 포함한다</w:t>
      </w:r>
      <w:r>
        <w:rPr/>
        <w:t>)</w:t>
      </w:r>
      <w:r>
        <w:rPr/>
        <w:t>하거나 포기한 경우 이미 낸 심사청구료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가</w:t>
      </w:r>
      <w:r>
        <w:rPr/>
        <w:t xml:space="preserve">. </w:t>
      </w:r>
      <w:r>
        <w:rPr/>
        <w:t>제</w:t>
      </w:r>
      <w:r>
        <w:rPr/>
        <w:t>36</w:t>
      </w:r>
      <w:r>
        <w:rPr/>
        <w:t>조제</w:t>
      </w:r>
      <w:r>
        <w:rPr/>
        <w:t>6</w:t>
      </w:r>
      <w:r>
        <w:rPr/>
        <w:t>항에 따른 협의 결과 신고 명령</w:t>
      </w:r>
      <w:r>
        <w:rPr/>
        <w:t>(</w:t>
      </w:r>
      <w:r>
        <w:rPr/>
        <w:t>동일인에 의한 특허출원에 한정한다</w:t>
      </w: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나</w:t>
      </w:r>
      <w:r>
        <w:rPr/>
        <w:t xml:space="preserve">. </w:t>
      </w:r>
      <w:r>
        <w:rPr/>
        <w:t>제</w:t>
      </w:r>
      <w:r>
        <w:rPr/>
        <w:t>58</w:t>
      </w:r>
      <w:r>
        <w:rPr/>
        <w:t>조제</w:t>
      </w:r>
      <w:r>
        <w:rPr/>
        <w:t>1</w:t>
      </w:r>
      <w:r>
        <w:rPr/>
        <w:t>항에 따라 의뢰된 선행기술의 조사업무에 대한 결과 통지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다</w:t>
      </w:r>
      <w:r>
        <w:rPr/>
        <w:t xml:space="preserve">. </w:t>
      </w:r>
      <w:r>
        <w:rPr/>
        <w:t>제</w:t>
      </w:r>
      <w:r>
        <w:rPr/>
        <w:t>63</w:t>
      </w:r>
      <w:r>
        <w:rPr/>
        <w:t>조에 따른 거절이유통지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라</w:t>
      </w:r>
      <w:r>
        <w:rPr/>
        <w:t xml:space="preserve">. </w:t>
      </w:r>
      <w:r>
        <w:rPr/>
        <w:t>제</w:t>
      </w:r>
      <w:r>
        <w:rPr/>
        <w:t>67</w:t>
      </w:r>
      <w:r>
        <w:rPr/>
        <w:t>조제</w:t>
      </w:r>
      <w:r>
        <w:rPr/>
        <w:t>2</w:t>
      </w:r>
      <w:r>
        <w:rPr/>
        <w:t>항에 따른 특허결정의 등본 송달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6. </w:t>
      </w:r>
      <w:r>
        <w:rPr/>
        <w:t>특허권을 포기한 해의 다음 해부터의 특허료 해당분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7. </w:t>
      </w:r>
      <w:r>
        <w:rPr/>
        <w:t>제</w:t>
      </w:r>
      <w:r>
        <w:rPr/>
        <w:t>176</w:t>
      </w:r>
      <w:r>
        <w:rPr/>
        <w:t>조제</w:t>
      </w:r>
      <w:r>
        <w:rPr/>
        <w:t>1</w:t>
      </w:r>
      <w:r>
        <w:rPr/>
        <w:t>항에 따라 특허거절결정 또는 특허권의 존속기간의 연장등록거절결정이 취소된 경우</w:t>
      </w:r>
      <w:r>
        <w:rPr/>
        <w:t>(</w:t>
      </w:r>
      <w:r>
        <w:rPr/>
        <w:t>제</w:t>
      </w:r>
      <w:r>
        <w:rPr/>
        <w:t>184</w:t>
      </w:r>
      <w:r>
        <w:rPr/>
        <w:t>조에 따라 재심의 절차에서 준용되는 경우를 포함하되</w:t>
      </w:r>
      <w:r>
        <w:rPr/>
        <w:t xml:space="preserve">, </w:t>
      </w:r>
      <w:r>
        <w:rPr/>
        <w:t>심판 또는 재심 중 제</w:t>
      </w:r>
      <w:r>
        <w:rPr/>
        <w:t>170</w:t>
      </w:r>
      <w:r>
        <w:rPr/>
        <w:t>조제</w:t>
      </w:r>
      <w:r>
        <w:rPr/>
        <w:t>1</w:t>
      </w:r>
      <w:r>
        <w:rPr/>
        <w:t>항에 따라 준용되는 제</w:t>
      </w:r>
      <w:r>
        <w:rPr/>
        <w:t>47</w:t>
      </w:r>
      <w:r>
        <w:rPr/>
        <w:t>조제</w:t>
      </w:r>
      <w:r>
        <w:rPr/>
        <w:t>1</w:t>
      </w:r>
      <w:r>
        <w:rPr/>
        <w:t>항제</w:t>
      </w:r>
      <w:r>
        <w:rPr/>
        <w:t>1</w:t>
      </w:r>
      <w:r>
        <w:rPr/>
        <w:t>호 또는 제</w:t>
      </w:r>
      <w:r>
        <w:rPr/>
        <w:t>2</w:t>
      </w:r>
      <w:r>
        <w:rPr/>
        <w:t>호에 따른 보정이 있는 경우는 제외한다</w:t>
      </w:r>
      <w:r>
        <w:rPr/>
        <w:t>)</w:t>
      </w:r>
      <w:r>
        <w:rPr/>
        <w:t>에 이미 낸 수수료 중 심판청구료</w:t>
      </w:r>
      <w:r>
        <w:rPr/>
        <w:t>(</w:t>
      </w:r>
      <w:r>
        <w:rPr/>
        <w:t>재심의 경우에는 재심청구료를 말한다</w:t>
      </w:r>
      <w:r>
        <w:rPr/>
        <w:t xml:space="preserve">. </w:t>
      </w:r>
      <w:r>
        <w:rPr/>
        <w:t>이하 이 조에서 같다</w:t>
      </w: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8. </w:t>
      </w:r>
      <w:r>
        <w:rPr/>
        <w:t>심판청구가 제</w:t>
      </w:r>
      <w:r>
        <w:rPr/>
        <w:t>141</w:t>
      </w:r>
      <w:r>
        <w:rPr/>
        <w:t>조제</w:t>
      </w:r>
      <w:r>
        <w:rPr/>
        <w:t>2</w:t>
      </w:r>
      <w:r>
        <w:rPr/>
        <w:t>항에 따라 결정으로 각하되고 그 결정이 확정된 경우</w:t>
      </w:r>
      <w:r>
        <w:rPr/>
        <w:t>(</w:t>
      </w:r>
      <w:r>
        <w:rPr/>
        <w:t>제</w:t>
      </w:r>
      <w:r>
        <w:rPr/>
        <w:t>184</w:t>
      </w:r>
      <w:r>
        <w:rPr/>
        <w:t>조에 따라 재심의 절차에서 준용되는 경우를 포함한다</w:t>
      </w:r>
      <w:r>
        <w:rPr/>
        <w:t>)</w:t>
      </w:r>
      <w:r>
        <w:rPr/>
        <w:t xml:space="preserve">에 이미 낸 심판청구료의 </w:t>
      </w:r>
      <w:r>
        <w:rPr/>
        <w:t>2</w:t>
      </w:r>
      <w:r>
        <w:rPr/>
        <w:t xml:space="preserve">분의 </w:t>
      </w:r>
      <w:r>
        <w:rPr/>
        <w:t>1</w:t>
      </w:r>
      <w:r>
        <w:rPr/>
        <w:t>에 해당하는 금액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9. </w:t>
      </w:r>
      <w:r>
        <w:rPr/>
        <w:t>심리의 종결을 통지받기 전까지 제</w:t>
      </w:r>
      <w:r>
        <w:rPr/>
        <w:t>155</w:t>
      </w:r>
      <w:r>
        <w:rPr/>
        <w:t>조제</w:t>
      </w:r>
      <w:r>
        <w:rPr/>
        <w:t>1</w:t>
      </w:r>
      <w:r>
        <w:rPr/>
        <w:t>항에 따른 참가신청을 취하한 경우</w:t>
      </w:r>
      <w:r>
        <w:rPr/>
        <w:t>(</w:t>
      </w:r>
      <w:r>
        <w:rPr/>
        <w:t>제</w:t>
      </w:r>
      <w:r>
        <w:rPr/>
        <w:t>184</w:t>
      </w:r>
      <w:r>
        <w:rPr/>
        <w:t>조에 따라 재심의 절차에서 준용되는 경우를 포함한다</w:t>
      </w:r>
      <w:r>
        <w:rPr/>
        <w:t>)</w:t>
      </w:r>
      <w:r>
        <w:rPr/>
        <w:t xml:space="preserve">에 이미 낸 수수료 중 참가신청료의 </w:t>
      </w:r>
      <w:r>
        <w:rPr/>
        <w:t>2</w:t>
      </w:r>
      <w:r>
        <w:rPr/>
        <w:t xml:space="preserve">분의 </w:t>
      </w:r>
      <w:r>
        <w:rPr/>
        <w:t>1</w:t>
      </w:r>
      <w:r>
        <w:rPr/>
        <w:t>에 해당하는 금액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10. </w:t>
      </w:r>
      <w:r>
        <w:rPr/>
        <w:t>제</w:t>
      </w:r>
      <w:r>
        <w:rPr/>
        <w:t>155</w:t>
      </w:r>
      <w:r>
        <w:rPr/>
        <w:t>조제</w:t>
      </w:r>
      <w:r>
        <w:rPr/>
        <w:t>1</w:t>
      </w:r>
      <w:r>
        <w:rPr/>
        <w:t>항에 따른 참가신청이 결정으로 거부된 경우</w:t>
      </w:r>
      <w:r>
        <w:rPr/>
        <w:t>(</w:t>
      </w:r>
      <w:r>
        <w:rPr/>
        <w:t>제</w:t>
      </w:r>
      <w:r>
        <w:rPr/>
        <w:t>184</w:t>
      </w:r>
      <w:r>
        <w:rPr/>
        <w:t>조에 따라 재심의 절차에서 준용되는 경우를 포함한다</w:t>
      </w:r>
      <w:r>
        <w:rPr/>
        <w:t>)</w:t>
      </w:r>
      <w:r>
        <w:rPr/>
        <w:t xml:space="preserve">에 이미 낸 수수료 중 참가신청료의 </w:t>
      </w:r>
      <w:r>
        <w:rPr/>
        <w:t>2</w:t>
      </w:r>
      <w:r>
        <w:rPr/>
        <w:t xml:space="preserve">분의 </w:t>
      </w:r>
      <w:r>
        <w:rPr/>
        <w:t>1</w:t>
      </w:r>
      <w:r>
        <w:rPr/>
        <w:t>에 해당하는 금액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11. </w:t>
      </w:r>
      <w:r>
        <w:rPr/>
        <w:t>심리의 종결을 통지받기 전까지 심판청구를 취하한 경우</w:t>
      </w:r>
      <w:r>
        <w:rPr/>
        <w:t>(</w:t>
      </w:r>
      <w:r>
        <w:rPr/>
        <w:t>제</w:t>
      </w:r>
      <w:r>
        <w:rPr/>
        <w:t>184</w:t>
      </w:r>
      <w:r>
        <w:rPr/>
        <w:t>조에 따라 재심의 절차에서 준용되는 경우를 포함한다</w:t>
      </w:r>
      <w:r>
        <w:rPr/>
        <w:t>)</w:t>
      </w:r>
      <w:r>
        <w:rPr/>
        <w:t xml:space="preserve">에 이미 낸 수수료 중 심판청구료의 </w:t>
      </w:r>
      <w:r>
        <w:rPr/>
        <w:t>2</w:t>
      </w:r>
      <w:r>
        <w:rPr/>
        <w:t xml:space="preserve">분의 </w:t>
      </w:r>
      <w:r>
        <w:rPr/>
        <w:t>1</w:t>
      </w:r>
      <w:r>
        <w:rPr/>
        <w:t>에 해당하는 금액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특허청장 또는 특허심판원장은 납부된 특허료 및 수수료가 제</w:t>
      </w:r>
      <w:r>
        <w:rPr/>
        <w:t>1</w:t>
      </w:r>
      <w:r>
        <w:rPr/>
        <w:t>항 각 호의 어느 하나에 해당하는 경우에는 그 사실을 납부한 자에게 통지하여야 한다</w:t>
      </w:r>
      <w:r>
        <w:rPr/>
        <w:t>.  &lt;</w:t>
      </w:r>
      <w:r>
        <w:rPr/>
        <w:t xml:space="preserve">개정 </w:t>
      </w:r>
      <w:r>
        <w:rPr/>
        <w:t>2016. 3. 29.&gt;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③ </w:t>
      </w:r>
      <w:r>
        <w:rPr/>
        <w:t>제</w:t>
      </w:r>
      <w:r>
        <w:rPr/>
        <w:t>1</w:t>
      </w:r>
      <w:r>
        <w:rPr/>
        <w:t>항에 따른 특허료 및 수수료의 반환청구는 제</w:t>
      </w:r>
      <w:r>
        <w:rPr/>
        <w:t>2</w:t>
      </w:r>
      <w:r>
        <w:rPr/>
        <w:t xml:space="preserve">항에 따른 통지를 받은 날부터 </w:t>
      </w:r>
      <w:r>
        <w:rPr/>
        <w:t>3</w:t>
      </w:r>
      <w:r>
        <w:rPr/>
        <w:t>년이 지나면 할 수 없다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</w:t>
      </w:r>
      <w:r>
        <w:rPr/>
        <w:t xml:space="preserve">전문개정 </w:t>
      </w:r>
      <w:r>
        <w:rPr/>
        <w:t>2014. 6. 11.]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85</w:t>
      </w:r>
      <w:r>
        <w:rPr/>
        <w:t>조</w:t>
      </w:r>
      <w:r>
        <w:rPr/>
        <w:t>(</w:t>
      </w:r>
      <w:r>
        <w:rPr/>
        <w:t>특허원부</w:t>
      </w:r>
      <w:r>
        <w:rPr/>
        <w:t xml:space="preserve">) ① </w:t>
      </w:r>
      <w:r>
        <w:rPr/>
        <w:t>특허청장은 특허청에 특허원부를 갖추어 두고 다음 각 호의 사항을 등록한다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</w:t>
      </w:r>
      <w:r>
        <w:rPr/>
        <w:t>특허권의 설정ㆍ이전ㆍ소멸ㆍ회복ㆍ처분의 제한 또는 존속기간의 연장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</w:t>
      </w:r>
      <w:r>
        <w:rPr/>
        <w:t>전용실시권 또는 통상실시권의 설정ㆍ보존ㆍ이전ㆍ변경ㆍ소멸 또는 처분의 제한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3. </w:t>
      </w:r>
      <w:r>
        <w:rPr/>
        <w:t>특허권ㆍ전용실시권 또는 통상실시권을 목적으로 하는 질권의 설정ㆍ이전ㆍ변경ㆍ소멸 또는 처분의 제한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제</w:t>
      </w:r>
      <w:r>
        <w:rPr/>
        <w:t>1</w:t>
      </w:r>
      <w:r>
        <w:rPr/>
        <w:t>항에 따른 특허원부는 그 전부 또는 일부를 전자적 기록매체 등으로 작성할 수 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③ </w:t>
      </w:r>
      <w:r>
        <w:rPr/>
        <w:t>제</w:t>
      </w:r>
      <w:r>
        <w:rPr/>
        <w:t>1</w:t>
      </w:r>
      <w:r>
        <w:rPr/>
        <w:t>항 및 제</w:t>
      </w:r>
      <w:r>
        <w:rPr/>
        <w:t>2</w:t>
      </w:r>
      <w:r>
        <w:rPr/>
        <w:t>항에서 규정한 사항 외에 등록사항 및 등록절차 등에 관하여 필요한 사항은 대통령령으로 정한다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④ </w:t>
      </w:r>
      <w:r>
        <w:rPr/>
        <w:t>특허발명의 명세서 및 도면</w:t>
      </w:r>
      <w:r>
        <w:rPr/>
        <w:t xml:space="preserve">, </w:t>
      </w:r>
      <w:r>
        <w:rPr/>
        <w:t>그 밖에 대통령령으로 정하는 서류는 특허원부의 일부로 본다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</w:t>
      </w:r>
      <w:r>
        <w:rPr/>
        <w:t xml:space="preserve">전문개정 </w:t>
      </w:r>
      <w:r>
        <w:rPr/>
        <w:t>2014. 6. 11.]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86</w:t>
      </w:r>
      <w:r>
        <w:rPr/>
        <w:t>조</w:t>
      </w:r>
      <w:r>
        <w:rPr/>
        <w:t>(</w:t>
      </w:r>
      <w:r>
        <w:rPr/>
        <w:t>특허증의 발급</w:t>
      </w:r>
      <w:r>
        <w:rPr/>
        <w:t xml:space="preserve">) ① </w:t>
      </w:r>
      <w:r>
        <w:rPr/>
        <w:t>특허청장은 특허권의 설정등록을 한 경우에는 산업통상자원부령으로 정하는 바에 따라 특허권자에게 특허증을 발급하여야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특허청장은 특허증이 특허원부나 그 밖의 서류와 맞지 아니하면 신청에 따라 또는 직권으로 특허증을 회수하여 정정발급하거나 새로운 특허증을 발급하여야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③ </w:t>
      </w:r>
      <w:r>
        <w:rPr/>
        <w:t>특허청장은 다음 각 호의 어느 하나에 해당하는 경우에는 결정</w:t>
      </w:r>
      <w:r>
        <w:rPr/>
        <w:t xml:space="preserve">, </w:t>
      </w:r>
      <w:r>
        <w:rPr/>
        <w:t>심결 또는 이전등록에 따른 새로운 특허증을 발급하여야 한다</w:t>
      </w:r>
      <w:r>
        <w:rPr/>
        <w:t>.  &lt;</w:t>
      </w:r>
      <w:r>
        <w:rPr/>
        <w:t xml:space="preserve">개정 </w:t>
      </w:r>
      <w:r>
        <w:rPr/>
        <w:t>2016. 2. 29.&gt;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</w:t>
      </w:r>
      <w:r>
        <w:rPr/>
        <w:t>특허발명의 명세서 또는 도면의 정정을 인정한다는 취지의 결정 또는 심결이 확정된 경우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</w:t>
      </w:r>
      <w:r>
        <w:rPr/>
        <w:t>제</w:t>
      </w:r>
      <w:r>
        <w:rPr/>
        <w:t>99</w:t>
      </w:r>
      <w:r>
        <w:rPr/>
        <w:t>조의</w:t>
      </w:r>
      <w:r>
        <w:rPr/>
        <w:t>2</w:t>
      </w:r>
      <w:r>
        <w:rPr/>
        <w:t>제</w:t>
      </w:r>
      <w:r>
        <w:rPr/>
        <w:t>2</w:t>
      </w:r>
      <w:r>
        <w:rPr/>
        <w:t>항에 따라 특허권이 이전등록된 경우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</w:t>
      </w:r>
      <w:r>
        <w:rPr/>
        <w:t xml:space="preserve">전문개정 </w:t>
      </w:r>
      <w:r>
        <w:rPr/>
        <w:t>2014. 6. 11.]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</w:t>
      </w:r>
      <w:r>
        <w:rPr/>
        <w:t>제</w:t>
      </w:r>
      <w:r>
        <w:rPr/>
        <w:t>5</w:t>
      </w:r>
      <w:r>
        <w:rPr/>
        <w:t xml:space="preserve">장 특허권  </w:t>
      </w:r>
      <w:r>
        <w:rPr/>
        <w:t>&lt;</w:t>
      </w:r>
      <w:r>
        <w:rPr/>
        <w:t xml:space="preserve">개정 </w:t>
      </w:r>
      <w:r>
        <w:rPr/>
        <w:t>2014. 6. 11.&gt;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87</w:t>
      </w:r>
      <w:r>
        <w:rPr/>
        <w:t>조</w:t>
      </w:r>
      <w:r>
        <w:rPr/>
        <w:t>(</w:t>
      </w:r>
      <w:r>
        <w:rPr/>
        <w:t>특허권의 설정등록 및 등록공고</w:t>
      </w:r>
      <w:r>
        <w:rPr/>
        <w:t xml:space="preserve">) ① </w:t>
      </w:r>
      <w:r>
        <w:rPr/>
        <w:t>특허권은 설정등록에 의하여 발생한다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특허청장은 다음 각 호의 어느 하나에 해당하는 경우에는 특허권을 설정하기 위한 등록을 하여야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</w:t>
      </w:r>
      <w:r>
        <w:rPr/>
        <w:t>제</w:t>
      </w:r>
      <w:r>
        <w:rPr/>
        <w:t>79</w:t>
      </w:r>
      <w:r>
        <w:rPr/>
        <w:t>조제</w:t>
      </w:r>
      <w:r>
        <w:rPr/>
        <w:t>1</w:t>
      </w:r>
      <w:r>
        <w:rPr/>
        <w:t>항에 따라 특허료를 냈을 때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</w:t>
      </w:r>
      <w:r>
        <w:rPr/>
        <w:t>제</w:t>
      </w:r>
      <w:r>
        <w:rPr/>
        <w:t>81</w:t>
      </w:r>
      <w:r>
        <w:rPr/>
        <w:t>조제</w:t>
      </w:r>
      <w:r>
        <w:rPr/>
        <w:t>1</w:t>
      </w:r>
      <w:r>
        <w:rPr/>
        <w:t>항에 따라 특허료를 추가로 냈을 때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3. </w:t>
      </w:r>
      <w:r>
        <w:rPr/>
        <w:t>제</w:t>
      </w:r>
      <w:r>
        <w:rPr/>
        <w:t>81</w:t>
      </w:r>
      <w:r>
        <w:rPr/>
        <w:t>조의</w:t>
      </w:r>
      <w:r>
        <w:rPr/>
        <w:t>2</w:t>
      </w:r>
      <w:r>
        <w:rPr/>
        <w:t>제</w:t>
      </w:r>
      <w:r>
        <w:rPr/>
        <w:t>2</w:t>
      </w:r>
      <w:r>
        <w:rPr/>
        <w:t>항에 따라 특허료를 보전하였을 때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4. </w:t>
      </w:r>
      <w:r>
        <w:rPr/>
        <w:t>제</w:t>
      </w:r>
      <w:r>
        <w:rPr/>
        <w:t>81</w:t>
      </w:r>
      <w:r>
        <w:rPr/>
        <w:t>조의</w:t>
      </w:r>
      <w:r>
        <w:rPr/>
        <w:t>3</w:t>
      </w:r>
      <w:r>
        <w:rPr/>
        <w:t>제</w:t>
      </w:r>
      <w:r>
        <w:rPr/>
        <w:t>1</w:t>
      </w:r>
      <w:r>
        <w:rPr/>
        <w:t>항에 따라 특허료를 내거나 보전하였을 때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5. </w:t>
      </w:r>
      <w:r>
        <w:rPr/>
        <w:t>제</w:t>
      </w:r>
      <w:r>
        <w:rPr/>
        <w:t>83</w:t>
      </w:r>
      <w:r>
        <w:rPr/>
        <w:t>조제</w:t>
      </w:r>
      <w:r>
        <w:rPr/>
        <w:t>1</w:t>
      </w:r>
      <w:r>
        <w:rPr/>
        <w:t>항제</w:t>
      </w:r>
      <w:r>
        <w:rPr/>
        <w:t>1</w:t>
      </w:r>
      <w:r>
        <w:rPr/>
        <w:t>호 및 같은 조 제</w:t>
      </w:r>
      <w:r>
        <w:rPr/>
        <w:t>2</w:t>
      </w:r>
      <w:r>
        <w:rPr/>
        <w:t>항에 따라 그 특허료가 면제되었을 때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③ </w:t>
      </w:r>
      <w:r>
        <w:rPr/>
        <w:t>특허청장은 제</w:t>
      </w:r>
      <w:r>
        <w:rPr/>
        <w:t>2</w:t>
      </w:r>
      <w:r>
        <w:rPr/>
        <w:t>항에 따라 등록한 경우에는 다음 각 호의 사항을 특허공보에 게재하여 등록공고를 하여야 한다</w:t>
      </w:r>
      <w:r>
        <w:rPr/>
        <w:t>.  &lt;</w:t>
      </w:r>
      <w:r>
        <w:rPr/>
        <w:t xml:space="preserve">개정 </w:t>
      </w:r>
      <w:r>
        <w:rPr/>
        <w:t>2016. 2. 29.&gt;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</w:t>
      </w:r>
      <w:r>
        <w:rPr/>
        <w:t>특허권자의 성명 및 주소</w:t>
      </w:r>
      <w:r>
        <w:rPr/>
        <w:t>(</w:t>
      </w:r>
      <w:r>
        <w:rPr/>
        <w:t>법인인 경우에는 그 명칭 및 영업소의 소재지를 말한다</w:t>
      </w: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</w:t>
      </w:r>
      <w:r>
        <w:rPr/>
        <w:t>특허출원번호 및 출원연월일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3. </w:t>
      </w:r>
      <w:r>
        <w:rPr/>
        <w:t>발명자의 성명 및 주소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4. </w:t>
      </w:r>
      <w:r>
        <w:rPr/>
        <w:t>특허출원서에 첨부된 요약서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5. </w:t>
      </w:r>
      <w:r>
        <w:rPr/>
        <w:t>특허번호 및 설정등록연월일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6. </w:t>
      </w:r>
      <w:r>
        <w:rPr/>
        <w:t>등록공고연월일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7. </w:t>
      </w:r>
      <w:r>
        <w:rPr/>
        <w:t>제</w:t>
      </w:r>
      <w:r>
        <w:rPr/>
        <w:t>63</w:t>
      </w:r>
      <w:r>
        <w:rPr/>
        <w:t>조제</w:t>
      </w:r>
      <w:r>
        <w:rPr/>
        <w:t>1</w:t>
      </w:r>
      <w:r>
        <w:rPr/>
        <w:t>항 각 호 외의 부분 본문에 따라 통지한 거절이유에 선행기술에 관한 정보</w:t>
      </w:r>
      <w:r>
        <w:rPr/>
        <w:t>(</w:t>
      </w:r>
      <w:r>
        <w:rPr/>
        <w:t>선행기술이 적혀 있는 간행물의 명칭과 그 밖에 선행기술에 관한 정보의 소재지를 말한다</w:t>
      </w:r>
      <w:r>
        <w:rPr/>
        <w:t>)</w:t>
      </w:r>
      <w:r>
        <w:rPr/>
        <w:t>가 포함된 경우 그 정보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8. </w:t>
      </w:r>
      <w:r>
        <w:rPr/>
        <w:t>그 밖에 대통령령으로 정하는 사항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④ </w:t>
      </w:r>
      <w:r>
        <w:rPr/>
        <w:t>비밀취급이 필요한 특허발명에 대해서는 그 발명의 비밀취급이 해제될 때까지 그 특허의 등록공고를 보류하여야 하며</w:t>
      </w:r>
      <w:r>
        <w:rPr/>
        <w:t xml:space="preserve">, </w:t>
      </w:r>
      <w:r>
        <w:rPr/>
        <w:t>그 발명의 비밀취급이 해제된 경우에는 지체 없이 제</w:t>
      </w:r>
      <w:r>
        <w:rPr/>
        <w:t>3</w:t>
      </w:r>
      <w:r>
        <w:rPr/>
        <w:t>항에 따라 등록공고를 하여야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⑤ </w:t>
      </w:r>
      <w:r>
        <w:rPr/>
        <w:t xml:space="preserve">삭제  </w:t>
      </w:r>
      <w:r>
        <w:rPr/>
        <w:t>&lt;2016. 2. 29.&gt;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</w:t>
      </w:r>
      <w:r>
        <w:rPr/>
        <w:t xml:space="preserve">전문개정 </w:t>
      </w:r>
      <w:r>
        <w:rPr/>
        <w:t>2014. 6. 11.]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88</w:t>
      </w:r>
      <w:r>
        <w:rPr/>
        <w:t>조</w:t>
      </w:r>
      <w:r>
        <w:rPr/>
        <w:t>(</w:t>
      </w:r>
      <w:r>
        <w:rPr/>
        <w:t>특허권의 존속기간</w:t>
      </w:r>
      <w:r>
        <w:rPr/>
        <w:t xml:space="preserve">) ① </w:t>
      </w:r>
      <w:r>
        <w:rPr/>
        <w:t>특허권의 존속기간은 제</w:t>
      </w:r>
      <w:r>
        <w:rPr/>
        <w:t>87</w:t>
      </w:r>
      <w:r>
        <w:rPr/>
        <w:t>조제</w:t>
      </w:r>
      <w:r>
        <w:rPr/>
        <w:t>1</w:t>
      </w:r>
      <w:r>
        <w:rPr/>
        <w:t xml:space="preserve">항에 따라 특허권을 설정등록한 날부터 특허출원일 후 </w:t>
      </w:r>
      <w:r>
        <w:rPr/>
        <w:t>20</w:t>
      </w:r>
      <w:r>
        <w:rPr/>
        <w:t>년이 되는 날까지로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정당한 권리자의 특허출원이 제</w:t>
      </w:r>
      <w:r>
        <w:rPr/>
        <w:t>34</w:t>
      </w:r>
      <w:r>
        <w:rPr/>
        <w:t>조 또는 제</w:t>
      </w:r>
      <w:r>
        <w:rPr/>
        <w:t>35</w:t>
      </w:r>
      <w:r>
        <w:rPr/>
        <w:t>조에 따라 특허된 경우에는 제</w:t>
      </w:r>
      <w:r>
        <w:rPr/>
        <w:t>1</w:t>
      </w:r>
      <w:r>
        <w:rPr/>
        <w:t>항의 특허권의 존속기간은 무권리자의 특허출원일의 다음 날부터 기산한다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</w:t>
      </w:r>
      <w:r>
        <w:rPr/>
        <w:t xml:space="preserve">전문개정 </w:t>
      </w:r>
      <w:r>
        <w:rPr/>
        <w:t>2014. 6. 11.]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89</w:t>
      </w:r>
      <w:r>
        <w:rPr/>
        <w:t>조</w:t>
      </w:r>
      <w:r>
        <w:rPr/>
        <w:t>(</w:t>
      </w:r>
      <w:r>
        <w:rPr/>
        <w:t>허가등에 따른 특허권의 존속기간의 연장</w:t>
      </w:r>
      <w:r>
        <w:rPr/>
        <w:t xml:space="preserve">) ① </w:t>
      </w:r>
      <w:r>
        <w:rPr/>
        <w:t>특허발명을 실시하기 위하여 다른 법령에 따라 허가를 받거나 등록 등을 하여야 하고</w:t>
      </w:r>
      <w:r>
        <w:rPr/>
        <w:t xml:space="preserve">, </w:t>
      </w:r>
      <w:r>
        <w:rPr/>
        <w:t>그 허가 또는 등록 등</w:t>
      </w:r>
      <w:r>
        <w:rPr/>
        <w:t>(</w:t>
      </w:r>
      <w:r>
        <w:rPr/>
        <w:t xml:space="preserve">이하 </w:t>
      </w:r>
      <w:r>
        <w:rPr/>
        <w:t>"</w:t>
      </w:r>
      <w:r>
        <w:rPr/>
        <w:t>허가등</w:t>
      </w:r>
      <w:r>
        <w:rPr/>
        <w:t>"</w:t>
      </w:r>
      <w:r>
        <w:rPr/>
        <w:t>이라 한다</w:t>
      </w:r>
      <w:r>
        <w:rPr/>
        <w:t>)</w:t>
      </w:r>
      <w:r>
        <w:rPr/>
        <w:t>을 위하여 필요한 유효성ㆍ안전성 등의 시험으로 인하여 장기간이 소요되는 대통령령으로 정하는 발명인 경우에는 제</w:t>
      </w:r>
      <w:r>
        <w:rPr/>
        <w:t>88</w:t>
      </w:r>
      <w:r>
        <w:rPr/>
        <w:t>조제</w:t>
      </w:r>
      <w:r>
        <w:rPr/>
        <w:t>1</w:t>
      </w:r>
      <w:r>
        <w:rPr/>
        <w:t xml:space="preserve">항에도 불구하고 그 실시할 수 없었던 기간에 대하여 </w:t>
      </w:r>
      <w:r>
        <w:rPr/>
        <w:t>5</w:t>
      </w:r>
      <w:r>
        <w:rPr/>
        <w:t>년의 기간까지 그 특허권의 존속기간을 한 차례만 연장할 수 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제</w:t>
      </w:r>
      <w:r>
        <w:rPr/>
        <w:t>1</w:t>
      </w:r>
      <w:r>
        <w:rPr/>
        <w:t>항을 적용할 때 허가등을 받은 자에게 책임있는 사유로 소요된 기간은 제</w:t>
      </w:r>
      <w:r>
        <w:rPr/>
        <w:t>1</w:t>
      </w:r>
      <w:r>
        <w:rPr/>
        <w:t xml:space="preserve">항의 </w:t>
      </w:r>
      <w:r>
        <w:rPr/>
        <w:t>"</w:t>
      </w:r>
      <w:r>
        <w:rPr/>
        <w:t>실시할 수 없었던 기간</w:t>
      </w:r>
      <w:r>
        <w:rPr/>
        <w:t>"</w:t>
      </w:r>
      <w:r>
        <w:rPr/>
        <w:t>에 포함되지 아니한다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</w:t>
      </w:r>
      <w:r>
        <w:rPr/>
        <w:t xml:space="preserve">전문개정 </w:t>
      </w:r>
      <w:r>
        <w:rPr/>
        <w:t>2014. 6. 11.]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90</w:t>
      </w:r>
      <w:r>
        <w:rPr/>
        <w:t>조</w:t>
      </w:r>
      <w:r>
        <w:rPr/>
        <w:t>(</w:t>
      </w:r>
      <w:r>
        <w:rPr/>
        <w:t>허가등에 따른 특허권의 존속기간의 연장등록출원</w:t>
      </w:r>
      <w:r>
        <w:rPr/>
        <w:t xml:space="preserve">) ① </w:t>
      </w:r>
      <w:r>
        <w:rPr/>
        <w:t>제</w:t>
      </w:r>
      <w:r>
        <w:rPr/>
        <w:t>89</w:t>
      </w:r>
      <w:r>
        <w:rPr/>
        <w:t>조제</w:t>
      </w:r>
      <w:r>
        <w:rPr/>
        <w:t>1</w:t>
      </w:r>
      <w:r>
        <w:rPr/>
        <w:t>항에 따라 특허권의 존속기간의 연장등록출원을 하려는 자</w:t>
      </w:r>
      <w:r>
        <w:rPr/>
        <w:t>(</w:t>
      </w:r>
      <w:r>
        <w:rPr/>
        <w:t>이하 이 조 및 제</w:t>
      </w:r>
      <w:r>
        <w:rPr/>
        <w:t>91</w:t>
      </w:r>
      <w:r>
        <w:rPr/>
        <w:t xml:space="preserve">조에서 </w:t>
      </w:r>
      <w:r>
        <w:rPr/>
        <w:t>"</w:t>
      </w:r>
      <w:r>
        <w:rPr/>
        <w:t>연장등록출원인</w:t>
      </w:r>
      <w:r>
        <w:rPr/>
        <w:t>"</w:t>
      </w:r>
      <w:r>
        <w:rPr/>
        <w:t>이라 한다</w:t>
      </w:r>
      <w:r>
        <w:rPr/>
        <w:t>)</w:t>
      </w:r>
      <w:r>
        <w:rPr/>
        <w:t>는 다음 각 호의 사항을 적은 특허권의 존속기간의 연장등록출원서를 특허청장에게 제출하여야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</w:t>
      </w:r>
      <w:r>
        <w:rPr/>
        <w:t>연장등록출원인의 성명 및 주소</w:t>
      </w:r>
      <w:r>
        <w:rPr/>
        <w:t>(</w:t>
      </w:r>
      <w:r>
        <w:rPr/>
        <w:t>법인인 경우에는 그 명칭 및 영업소의 소재지</w:t>
      </w: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</w:t>
      </w:r>
      <w:r>
        <w:rPr/>
        <w:t>연장등록출원인의 대리인이 있는 경우에는 그 대리인의 성명 및 주소나 영업소의 소재지</w:t>
      </w:r>
      <w:r>
        <w:rPr/>
        <w:t>[</w:t>
      </w:r>
      <w:r>
        <w:rPr/>
        <w:t>대리인이 특허법인ㆍ특허법인</w:t>
      </w:r>
      <w:r>
        <w:rPr/>
        <w:t>(</w:t>
      </w:r>
      <w:r>
        <w:rPr/>
        <w:t>유한</w:t>
      </w:r>
      <w:r>
        <w:rPr/>
        <w:t>)</w:t>
      </w:r>
      <w:r>
        <w:rPr/>
        <w:t>인 경우에는 그 명칭</w:t>
      </w:r>
      <w:r>
        <w:rPr/>
        <w:t xml:space="preserve">, </w:t>
      </w:r>
      <w:r>
        <w:rPr/>
        <w:t>사무소의 소재지 및 지정된 변리사의 성명</w:t>
      </w:r>
      <w:r>
        <w:rPr/>
        <w:t>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3. </w:t>
      </w:r>
      <w:r>
        <w:rPr/>
        <w:t>연장대상특허권의 특허번호 및 연장대상청구범위의 표시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4. </w:t>
      </w:r>
      <w:r>
        <w:rPr/>
        <w:t>연장신청의 기간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5. </w:t>
      </w:r>
      <w:r>
        <w:rPr/>
        <w:t>제</w:t>
      </w:r>
      <w:r>
        <w:rPr/>
        <w:t>89</w:t>
      </w:r>
      <w:r>
        <w:rPr/>
        <w:t>조제</w:t>
      </w:r>
      <w:r>
        <w:rPr/>
        <w:t>1</w:t>
      </w:r>
      <w:r>
        <w:rPr/>
        <w:t>항에 따른 허가등의 내용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6. </w:t>
      </w:r>
      <w:r>
        <w:rPr/>
        <w:t>산업통상자원부령으로 정하는 연장이유</w:t>
      </w:r>
      <w:r>
        <w:rPr/>
        <w:t>(</w:t>
      </w:r>
      <w:r>
        <w:rPr/>
        <w:t>이를 증명할 수 있는 자료를 첨부하여야 한다</w:t>
      </w: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제</w:t>
      </w:r>
      <w:r>
        <w:rPr/>
        <w:t>1</w:t>
      </w:r>
      <w:r>
        <w:rPr/>
        <w:t>항에 따른 특허권의 존속기간의 연장등록출원은 제</w:t>
      </w:r>
      <w:r>
        <w:rPr/>
        <w:t>89</w:t>
      </w:r>
      <w:r>
        <w:rPr/>
        <w:t>조제</w:t>
      </w:r>
      <w:r>
        <w:rPr/>
        <w:t>1</w:t>
      </w:r>
      <w:r>
        <w:rPr/>
        <w:t xml:space="preserve">항에 따른 허가등을 받은 날부터 </w:t>
      </w:r>
      <w:r>
        <w:rPr/>
        <w:t>3</w:t>
      </w:r>
      <w:r>
        <w:rPr/>
        <w:t>개월 이내에 출원하여야 한다</w:t>
      </w:r>
      <w:r>
        <w:rPr/>
        <w:t xml:space="preserve">. </w:t>
      </w:r>
      <w:r>
        <w:rPr/>
        <w:t>다만</w:t>
      </w:r>
      <w:r>
        <w:rPr/>
        <w:t xml:space="preserve">, </w:t>
      </w:r>
      <w:r>
        <w:rPr/>
        <w:t>제</w:t>
      </w:r>
      <w:r>
        <w:rPr/>
        <w:t>88</w:t>
      </w:r>
      <w:r>
        <w:rPr/>
        <w:t xml:space="preserve">조에 따른 특허권의 존속기간의 만료 전 </w:t>
      </w:r>
      <w:r>
        <w:rPr/>
        <w:t>6</w:t>
      </w:r>
      <w:r>
        <w:rPr/>
        <w:t>개월 이후에는 그 특허권의 존속기간의 연장등록출원을 할 수 없다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③ </w:t>
      </w:r>
      <w:r>
        <w:rPr/>
        <w:t>특허권이 공유인 경우에는 공유자 모두가 공동으로 특허권의 존속기간의 연장등록출원을 하여야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④ </w:t>
      </w:r>
      <w:r>
        <w:rPr/>
        <w:t>제</w:t>
      </w:r>
      <w:r>
        <w:rPr/>
        <w:t>1</w:t>
      </w:r>
      <w:r>
        <w:rPr/>
        <w:t>항에 따른 특허권의 존속기간의 연장등록출원이 있으면 그 존속기간은 연장된 것으로 본다</w:t>
      </w:r>
      <w:r>
        <w:rPr/>
        <w:t xml:space="preserve">. </w:t>
      </w:r>
      <w:r>
        <w:rPr/>
        <w:t>다만</w:t>
      </w:r>
      <w:r>
        <w:rPr/>
        <w:t xml:space="preserve">, </w:t>
      </w:r>
      <w:r>
        <w:rPr/>
        <w:t>그 출원에 관하여 제</w:t>
      </w:r>
      <w:r>
        <w:rPr/>
        <w:t>91</w:t>
      </w:r>
      <w:r>
        <w:rPr/>
        <w:t>조의 연장등록거절결정이 확정된 경우에는 그러하지 아니하다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⑤ </w:t>
      </w:r>
      <w:r>
        <w:rPr/>
        <w:t>특허청장은 제</w:t>
      </w:r>
      <w:r>
        <w:rPr/>
        <w:t>1</w:t>
      </w:r>
      <w:r>
        <w:rPr/>
        <w:t>항에 따른 특허권의 존속기간의 연장등록출원이 있으면 제</w:t>
      </w:r>
      <w:r>
        <w:rPr/>
        <w:t>1</w:t>
      </w:r>
      <w:r>
        <w:rPr/>
        <w:t>항 각 호의 사항을 특허공보에 게재하여야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⑥ </w:t>
      </w:r>
      <w:r>
        <w:rPr/>
        <w:t>연장등록출원인은 특허청장이 연장등록여부결정등본을 송달하기 전까지 연장등록출원서에 적혀 있는 사항 중 제</w:t>
      </w:r>
      <w:r>
        <w:rPr/>
        <w:t>1</w:t>
      </w:r>
      <w:r>
        <w:rPr/>
        <w:t>항제</w:t>
      </w:r>
      <w:r>
        <w:rPr/>
        <w:t>3</w:t>
      </w:r>
      <w:r>
        <w:rPr/>
        <w:t>호부터 제</w:t>
      </w:r>
      <w:r>
        <w:rPr/>
        <w:t>6</w:t>
      </w:r>
      <w:r>
        <w:rPr/>
        <w:t>호까지의 사항</w:t>
      </w:r>
      <w:r>
        <w:rPr/>
        <w:t>(</w:t>
      </w:r>
      <w:r>
        <w:rPr/>
        <w:t>제</w:t>
      </w:r>
      <w:r>
        <w:rPr/>
        <w:t>3</w:t>
      </w:r>
      <w:r>
        <w:rPr/>
        <w:t>호 중 연장대상특허권의 특허번호는 제외한다</w:t>
      </w:r>
      <w:r>
        <w:rPr/>
        <w:t>)</w:t>
      </w:r>
      <w:r>
        <w:rPr/>
        <w:t>에 대하여 보정할 수 있다</w:t>
      </w:r>
      <w:r>
        <w:rPr/>
        <w:t xml:space="preserve">. </w:t>
      </w:r>
      <w:r>
        <w:rPr/>
        <w:t>다만</w:t>
      </w:r>
      <w:r>
        <w:rPr/>
        <w:t xml:space="preserve">, </w:t>
      </w:r>
      <w:r>
        <w:rPr/>
        <w:t>제</w:t>
      </w:r>
      <w:r>
        <w:rPr/>
        <w:t>93</w:t>
      </w:r>
      <w:r>
        <w:rPr/>
        <w:t>조에 따라 준용되는 거절이유통지를 받은 후에는 해당 거절이유통지에 따른 의견서 제출기간에만 보정할 수 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</w:t>
      </w:r>
      <w:r>
        <w:rPr/>
        <w:t xml:space="preserve">전문개정 </w:t>
      </w:r>
      <w:r>
        <w:rPr/>
        <w:t>2014. 6. 11.]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91</w:t>
      </w:r>
      <w:r>
        <w:rPr/>
        <w:t>조</w:t>
      </w:r>
      <w:r>
        <w:rPr/>
        <w:t>(</w:t>
      </w:r>
      <w:r>
        <w:rPr/>
        <w:t>허가등에 따른 특허권의 존속기간의 연장등록거절결정</w:t>
      </w:r>
      <w:r>
        <w:rPr/>
        <w:t xml:space="preserve">) </w:t>
      </w:r>
      <w:r>
        <w:rPr/>
        <w:t>심사관은 제</w:t>
      </w:r>
      <w:r>
        <w:rPr/>
        <w:t>90</w:t>
      </w:r>
      <w:r>
        <w:rPr/>
        <w:t>조에 따른 특허권의 존속기간의 연장등록출원이 다음 각 호의 어느 하나에 해당하는 경우에는 그 출원에 대하여 연장등록거절결정을 하여야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</w:t>
      </w:r>
      <w:r>
        <w:rPr/>
        <w:t>그 특허발명의 실시가 제</w:t>
      </w:r>
      <w:r>
        <w:rPr/>
        <w:t>89</w:t>
      </w:r>
      <w:r>
        <w:rPr/>
        <w:t>조제</w:t>
      </w:r>
      <w:r>
        <w:rPr/>
        <w:t>1</w:t>
      </w:r>
      <w:r>
        <w:rPr/>
        <w:t>항에 따른 허가등을 받을 필요가 있는 것으로 인정되지 아니하는 경우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</w:t>
      </w:r>
      <w:r>
        <w:rPr/>
        <w:t>그 특허권자 또는 그 특허권의 전용실시권이나 등록된 통상실시권을 가진 자가 제</w:t>
      </w:r>
      <w:r>
        <w:rPr/>
        <w:t>89</w:t>
      </w:r>
      <w:r>
        <w:rPr/>
        <w:t>조제</w:t>
      </w:r>
      <w:r>
        <w:rPr/>
        <w:t>1</w:t>
      </w:r>
      <w:r>
        <w:rPr/>
        <w:t>항에 따른 허가등을 받지 아니한 경우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3. </w:t>
      </w:r>
      <w:r>
        <w:rPr/>
        <w:t>연장신청의 기간이 제</w:t>
      </w:r>
      <w:r>
        <w:rPr/>
        <w:t>89</w:t>
      </w:r>
      <w:r>
        <w:rPr/>
        <w:t>조에 따라 인정되는 그 특허발명을 실시할 수 없었던 기간을 초과하는 경우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4. </w:t>
      </w:r>
      <w:r>
        <w:rPr/>
        <w:t>연장등록출원인이 해당 특허권자가 아닌 경우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5. </w:t>
      </w:r>
      <w:r>
        <w:rPr/>
        <w:t>제</w:t>
      </w:r>
      <w:r>
        <w:rPr/>
        <w:t>90</w:t>
      </w:r>
      <w:r>
        <w:rPr/>
        <w:t>조제</w:t>
      </w:r>
      <w:r>
        <w:rPr/>
        <w:t>3</w:t>
      </w:r>
      <w:r>
        <w:rPr/>
        <w:t>항을 위반하여 연장등록출원을 한 경우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</w:t>
      </w:r>
      <w:r>
        <w:rPr/>
        <w:t xml:space="preserve">전문개정 </w:t>
      </w:r>
      <w:r>
        <w:rPr/>
        <w:t>2014. 6. 11.]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92</w:t>
      </w:r>
      <w:r>
        <w:rPr/>
        <w:t>조</w:t>
      </w:r>
      <w:r>
        <w:rPr/>
        <w:t>(</w:t>
      </w:r>
      <w:r>
        <w:rPr/>
        <w:t>허가등에 따른 특허권의 존속기간의 연장등록결정 등</w:t>
      </w:r>
      <w:r>
        <w:rPr/>
        <w:t xml:space="preserve">) ① </w:t>
      </w:r>
      <w:r>
        <w:rPr/>
        <w:t>심사관은 제</w:t>
      </w:r>
      <w:r>
        <w:rPr/>
        <w:t>90</w:t>
      </w:r>
      <w:r>
        <w:rPr/>
        <w:t>조에 따른 특허권의 존속기간의 연장등록출원에 대하여 제</w:t>
      </w:r>
      <w:r>
        <w:rPr/>
        <w:t>91</w:t>
      </w:r>
      <w:r>
        <w:rPr/>
        <w:t>조 각 호의 어느 하나에 해당하는 사유를 발견할 수 없을 때에는 연장등록결정을 하여야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특허청장은 제</w:t>
      </w:r>
      <w:r>
        <w:rPr/>
        <w:t>1</w:t>
      </w:r>
      <w:r>
        <w:rPr/>
        <w:t>항에 따른 연장등록결정을 한 경우에는 특허권의 존속기간의 연장을 특허원부에 등록하여야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③ </w:t>
      </w:r>
      <w:r>
        <w:rPr/>
        <w:t>특허청장은 제</w:t>
      </w:r>
      <w:r>
        <w:rPr/>
        <w:t>2</w:t>
      </w:r>
      <w:r>
        <w:rPr/>
        <w:t>항에 따른 등록을 한 경우에는 다음 각 호의 사항을 특허공보에 게재하여야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</w:t>
      </w:r>
      <w:r>
        <w:rPr/>
        <w:t>특허권자의 성명 및 주소</w:t>
      </w:r>
      <w:r>
        <w:rPr/>
        <w:t>(</w:t>
      </w:r>
      <w:r>
        <w:rPr/>
        <w:t>법인인 경우에는 그 명칭 및 영업소의 소재지</w:t>
      </w: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</w:t>
      </w:r>
      <w:r>
        <w:rPr/>
        <w:t>특허번호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3. </w:t>
      </w:r>
      <w:r>
        <w:rPr/>
        <w:t>연장등록의 연월일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4. </w:t>
      </w:r>
      <w:r>
        <w:rPr/>
        <w:t>연장기간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5. </w:t>
      </w:r>
      <w:r>
        <w:rPr/>
        <w:t>제</w:t>
      </w:r>
      <w:r>
        <w:rPr/>
        <w:t>89</w:t>
      </w:r>
      <w:r>
        <w:rPr/>
        <w:t>조제</w:t>
      </w:r>
      <w:r>
        <w:rPr/>
        <w:t>1</w:t>
      </w:r>
      <w:r>
        <w:rPr/>
        <w:t>항에 따른 허가등의 내용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</w:t>
      </w:r>
      <w:r>
        <w:rPr/>
        <w:t xml:space="preserve">전문개정 </w:t>
      </w:r>
      <w:r>
        <w:rPr/>
        <w:t>2014. 6. 11.]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92</w:t>
      </w:r>
      <w:r>
        <w:rPr/>
        <w:t>조의</w:t>
      </w:r>
      <w:r>
        <w:rPr/>
        <w:t>2(</w:t>
      </w:r>
      <w:r>
        <w:rPr/>
        <w:t>등록지연에 따른 특허권의 존속기간의 연장</w:t>
      </w:r>
      <w:r>
        <w:rPr/>
        <w:t xml:space="preserve">) ① </w:t>
      </w:r>
      <w:r>
        <w:rPr/>
        <w:t xml:space="preserve">특허출원에 대하여 특허출원일부터 </w:t>
      </w:r>
      <w:r>
        <w:rPr/>
        <w:t>4</w:t>
      </w:r>
      <w:r>
        <w:rPr/>
        <w:t xml:space="preserve">년과 출원심사 청구일부터 </w:t>
      </w:r>
      <w:r>
        <w:rPr/>
        <w:t>3</w:t>
      </w:r>
      <w:r>
        <w:rPr/>
        <w:t>년 중 늦은 날보다 지연되어 특허권의 설정등록이 이루어지는 경우에는 제</w:t>
      </w:r>
      <w:r>
        <w:rPr/>
        <w:t>88</w:t>
      </w:r>
      <w:r>
        <w:rPr/>
        <w:t>조제</w:t>
      </w:r>
      <w:r>
        <w:rPr/>
        <w:t>1</w:t>
      </w:r>
      <w:r>
        <w:rPr/>
        <w:t>항에도 불구하고 그 지연된 기간만큼 해당 특허권의 존속기간을 연장할 수 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제</w:t>
      </w:r>
      <w:r>
        <w:rPr/>
        <w:t>1</w:t>
      </w:r>
      <w:r>
        <w:rPr/>
        <w:t>항의 규정을 적용함에 있어서 출원인으로 인하여 지연된 기간은 제</w:t>
      </w:r>
      <w:r>
        <w:rPr/>
        <w:t>1</w:t>
      </w:r>
      <w:r>
        <w:rPr/>
        <w:t>항에 따른 특허권의 존속기간의 연장에서 제외된다</w:t>
      </w:r>
      <w:r>
        <w:rPr/>
        <w:t xml:space="preserve">. </w:t>
      </w:r>
      <w:r>
        <w:rPr/>
        <w:t>다만</w:t>
      </w:r>
      <w:r>
        <w:rPr/>
        <w:t xml:space="preserve">, </w:t>
      </w:r>
      <w:r>
        <w:rPr/>
        <w:t>출원인으로 인하여 지연된 기간이 겹치는 경우에는 특허권의 존속기간의 연장에서 제외되는 기간은 출원인으로 인하여 실제 지연된 기간을 초과하여서는 아니된다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③ </w:t>
      </w:r>
      <w:r>
        <w:rPr/>
        <w:t>제</w:t>
      </w:r>
      <w:r>
        <w:rPr/>
        <w:t>2</w:t>
      </w:r>
      <w:r>
        <w:rPr/>
        <w:t xml:space="preserve">항에서 </w:t>
      </w:r>
      <w:r>
        <w:rPr/>
        <w:t>"</w:t>
      </w:r>
      <w:r>
        <w:rPr/>
        <w:t>출원인으로 인하여 지연된 기간</w:t>
      </w:r>
      <w:r>
        <w:rPr/>
        <w:t>"</w:t>
      </w:r>
      <w:r>
        <w:rPr/>
        <w:t>에 관한 사항은 대통령령으로 정한다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④ </w:t>
      </w:r>
      <w:r>
        <w:rPr/>
        <w:t>제</w:t>
      </w:r>
      <w:r>
        <w:rPr/>
        <w:t>1</w:t>
      </w:r>
      <w:r>
        <w:rPr/>
        <w:t xml:space="preserve">항에 따라 특허출원일부터 </w:t>
      </w:r>
      <w:r>
        <w:rPr/>
        <w:t>4</w:t>
      </w:r>
      <w:r>
        <w:rPr/>
        <w:t>년을 기산할 때에는 제</w:t>
      </w:r>
      <w:r>
        <w:rPr/>
        <w:t>34</w:t>
      </w:r>
      <w:r>
        <w:rPr/>
        <w:t>조</w:t>
      </w:r>
      <w:r>
        <w:rPr/>
        <w:t xml:space="preserve">, </w:t>
      </w:r>
      <w:r>
        <w:rPr/>
        <w:t>제</w:t>
      </w:r>
      <w:r>
        <w:rPr/>
        <w:t>35</w:t>
      </w:r>
      <w:r>
        <w:rPr/>
        <w:t>조</w:t>
      </w:r>
      <w:r>
        <w:rPr/>
        <w:t xml:space="preserve">, </w:t>
      </w:r>
      <w:r>
        <w:rPr/>
        <w:t>제</w:t>
      </w:r>
      <w:r>
        <w:rPr/>
        <w:t>52</w:t>
      </w:r>
      <w:r>
        <w:rPr/>
        <w:t>조제</w:t>
      </w:r>
      <w:r>
        <w:rPr/>
        <w:t>2</w:t>
      </w:r>
      <w:r>
        <w:rPr/>
        <w:t>항</w:t>
      </w:r>
      <w:r>
        <w:rPr/>
        <w:t xml:space="preserve">, </w:t>
      </w:r>
      <w:r>
        <w:rPr/>
        <w:t>제</w:t>
      </w:r>
      <w:r>
        <w:rPr/>
        <w:t>53</w:t>
      </w:r>
      <w:r>
        <w:rPr/>
        <w:t>조제</w:t>
      </w:r>
      <w:r>
        <w:rPr/>
        <w:t>2</w:t>
      </w:r>
      <w:r>
        <w:rPr/>
        <w:t>항</w:t>
      </w:r>
      <w:r>
        <w:rPr/>
        <w:t xml:space="preserve">, </w:t>
      </w:r>
      <w:r>
        <w:rPr/>
        <w:t>제</w:t>
      </w:r>
      <w:r>
        <w:rPr/>
        <w:t>199</w:t>
      </w:r>
      <w:r>
        <w:rPr/>
        <w:t>조제</w:t>
      </w:r>
      <w:r>
        <w:rPr/>
        <w:t>1</w:t>
      </w:r>
      <w:r>
        <w:rPr/>
        <w:t>항 및 제</w:t>
      </w:r>
      <w:r>
        <w:rPr/>
        <w:t>214</w:t>
      </w:r>
      <w:r>
        <w:rPr/>
        <w:t>조제</w:t>
      </w:r>
      <w:r>
        <w:rPr/>
        <w:t>4</w:t>
      </w:r>
      <w:r>
        <w:rPr/>
        <w:t>항에도 불구하고 다음 각 호에 해당하는 날을 특허출원일로 본다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</w:t>
      </w:r>
      <w:r>
        <w:rPr/>
        <w:t>제</w:t>
      </w:r>
      <w:r>
        <w:rPr/>
        <w:t>34</w:t>
      </w:r>
      <w:r>
        <w:rPr/>
        <w:t>조 또는 제</w:t>
      </w:r>
      <w:r>
        <w:rPr/>
        <w:t>35</w:t>
      </w:r>
      <w:r>
        <w:rPr/>
        <w:t>조에 따른 정당한 권리자의 특허출원의 경우에는 정당한 권리자가 출원을 한 날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</w:t>
      </w:r>
      <w:r>
        <w:rPr/>
        <w:t>제</w:t>
      </w:r>
      <w:r>
        <w:rPr/>
        <w:t>52</w:t>
      </w:r>
      <w:r>
        <w:rPr/>
        <w:t>조에 따른 분할출원의 경우에는 분할출원을 한 날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3. </w:t>
      </w:r>
      <w:r>
        <w:rPr/>
        <w:t>제</w:t>
      </w:r>
      <w:r>
        <w:rPr/>
        <w:t>53</w:t>
      </w:r>
      <w:r>
        <w:rPr/>
        <w:t>조에 따른 변경출원의 경우에는 변경출원을 한 날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4. </w:t>
      </w:r>
      <w:r>
        <w:rPr/>
        <w:t>제</w:t>
      </w:r>
      <w:r>
        <w:rPr/>
        <w:t>199</w:t>
      </w:r>
      <w:r>
        <w:rPr/>
        <w:t>조제</w:t>
      </w:r>
      <w:r>
        <w:rPr/>
        <w:t>1</w:t>
      </w:r>
      <w:r>
        <w:rPr/>
        <w:t>항에 따라 특허출원으로 보는 국제출원의 경우에는 제</w:t>
      </w:r>
      <w:r>
        <w:rPr/>
        <w:t>203</w:t>
      </w:r>
      <w:r>
        <w:rPr/>
        <w:t>조제</w:t>
      </w:r>
      <w:r>
        <w:rPr/>
        <w:t>1</w:t>
      </w:r>
      <w:r>
        <w:rPr/>
        <w:t>항 각 호의 사항을 기재한 서면을 제출한 날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5. </w:t>
      </w:r>
      <w:r>
        <w:rPr/>
        <w:t>제</w:t>
      </w:r>
      <w:r>
        <w:rPr/>
        <w:t>214</w:t>
      </w:r>
      <w:r>
        <w:rPr/>
        <w:t>조에 따라 특허출원으로 보는 국제출원의 경우에는 국제출원의 출원인이 제</w:t>
      </w:r>
      <w:r>
        <w:rPr/>
        <w:t>214</w:t>
      </w:r>
      <w:r>
        <w:rPr/>
        <w:t>조제</w:t>
      </w:r>
      <w:r>
        <w:rPr/>
        <w:t>1</w:t>
      </w:r>
      <w:r>
        <w:rPr/>
        <w:t>항에 따라 결정을 신청한 날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6. </w:t>
      </w:r>
      <w:r>
        <w:rPr/>
        <w:t>제</w:t>
      </w:r>
      <w:r>
        <w:rPr/>
        <w:t>1</w:t>
      </w:r>
      <w:r>
        <w:rPr/>
        <w:t>호부터 제</w:t>
      </w:r>
      <w:r>
        <w:rPr/>
        <w:t>5</w:t>
      </w:r>
      <w:r>
        <w:rPr/>
        <w:t>호까지의 규정 중 어느 하나에 해당되지 아니하는 특허출원에 대하여는 그 특허출원일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</w:t>
      </w:r>
      <w:r>
        <w:rPr/>
        <w:t xml:space="preserve">본조신설 </w:t>
      </w:r>
      <w:r>
        <w:rPr/>
        <w:t>2011. 12. 2.]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92</w:t>
      </w:r>
      <w:r>
        <w:rPr/>
        <w:t>조의</w:t>
      </w:r>
      <w:r>
        <w:rPr/>
        <w:t>3(</w:t>
      </w:r>
      <w:r>
        <w:rPr/>
        <w:t>등록지연에 따른 특허권의 존속기간의 연장등록출원</w:t>
      </w:r>
      <w:r>
        <w:rPr/>
        <w:t xml:space="preserve">) ① </w:t>
      </w:r>
      <w:r>
        <w:rPr/>
        <w:t>제</w:t>
      </w:r>
      <w:r>
        <w:rPr/>
        <w:t>92</w:t>
      </w:r>
      <w:r>
        <w:rPr/>
        <w:t>조의</w:t>
      </w:r>
      <w:r>
        <w:rPr/>
        <w:t>2</w:t>
      </w:r>
      <w:r>
        <w:rPr/>
        <w:t>에 따라 특허권의 존속기간의 연장등록출원을 하려는 자</w:t>
      </w:r>
      <w:r>
        <w:rPr/>
        <w:t>(</w:t>
      </w:r>
      <w:r>
        <w:rPr/>
        <w:t>이하 이 조 및 제</w:t>
      </w:r>
      <w:r>
        <w:rPr/>
        <w:t>92</w:t>
      </w:r>
      <w:r>
        <w:rPr/>
        <w:t>조의</w:t>
      </w:r>
      <w:r>
        <w:rPr/>
        <w:t>4</w:t>
      </w:r>
      <w:r>
        <w:rPr/>
        <w:t xml:space="preserve">에서 </w:t>
      </w:r>
      <w:r>
        <w:rPr/>
        <w:t>"</w:t>
      </w:r>
      <w:r>
        <w:rPr/>
        <w:t>연장등록출원인</w:t>
      </w:r>
      <w:r>
        <w:rPr/>
        <w:t>"</w:t>
      </w:r>
      <w:r>
        <w:rPr/>
        <w:t>이라 한다</w:t>
      </w:r>
      <w:r>
        <w:rPr/>
        <w:t>)</w:t>
      </w:r>
      <w:r>
        <w:rPr/>
        <w:t>는 다음 각 호의 사항을 적은 특허권의 존속기간의 연장등록출원서를 특허청장에게 제출하여야 한다</w:t>
      </w:r>
      <w:r>
        <w:rPr/>
        <w:t>.  &lt;</w:t>
      </w:r>
      <w:r>
        <w:rPr/>
        <w:t xml:space="preserve">개정 </w:t>
      </w:r>
      <w:r>
        <w:rPr/>
        <w:t>2013. 3. 23., 2013. 7. 30.&gt;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</w:t>
      </w:r>
      <w:r>
        <w:rPr/>
        <w:t>연장등록출원인의 성명 및 주소</w:t>
      </w:r>
      <w:r>
        <w:rPr/>
        <w:t>(</w:t>
      </w:r>
      <w:r>
        <w:rPr/>
        <w:t>법인인 경우에는 그 명칭 및 영업소의 소재지</w:t>
      </w: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</w:t>
      </w:r>
      <w:r>
        <w:rPr/>
        <w:t>연장등록출원인의 대리인이 있는 경우에는 그 대리인의 성명 및 주소나 영업소의 소재지</w:t>
      </w:r>
      <w:r>
        <w:rPr/>
        <w:t>(</w:t>
      </w:r>
      <w:r>
        <w:rPr/>
        <w:t>대리인이 특허법인ㆍ특허법인</w:t>
      </w:r>
      <w:r>
        <w:rPr/>
        <w:t>(</w:t>
      </w:r>
      <w:r>
        <w:rPr/>
        <w:t>유한</w:t>
      </w:r>
      <w:r>
        <w:rPr/>
        <w:t>)</w:t>
      </w:r>
      <w:r>
        <w:rPr/>
        <w:t>인 경우에는 그 명칭</w:t>
      </w:r>
      <w:r>
        <w:rPr/>
        <w:t xml:space="preserve">, </w:t>
      </w:r>
      <w:r>
        <w:rPr/>
        <w:t>사무소의 소재지 및 지정된 변리사의 성명</w:t>
      </w: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3. </w:t>
      </w:r>
      <w:r>
        <w:rPr/>
        <w:t>연장 대상 특허권의 특허번호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4. </w:t>
      </w:r>
      <w:r>
        <w:rPr/>
        <w:t>연장신청의 기간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5. </w:t>
      </w:r>
      <w:r>
        <w:rPr/>
        <w:t>산업통상자원부령이 정하는 연장이유</w:t>
      </w:r>
      <w:r>
        <w:rPr/>
        <w:t>(</w:t>
      </w:r>
      <w:r>
        <w:rPr/>
        <w:t>이를 증명할 수 있는 자료를 첨부하여야 한다</w:t>
      </w: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제</w:t>
      </w:r>
      <w:r>
        <w:rPr/>
        <w:t>1</w:t>
      </w:r>
      <w:r>
        <w:rPr/>
        <w:t xml:space="preserve">항에 따른 특허권의 존속기간의 연장등록출원은 특허권의 설정등록일부터 </w:t>
      </w:r>
      <w:r>
        <w:rPr/>
        <w:t>3</w:t>
      </w:r>
      <w:r>
        <w:rPr/>
        <w:t>개월 이내에 출원하여야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③ </w:t>
      </w:r>
      <w:r>
        <w:rPr/>
        <w:t>특허권이 공유인 경우에는 공유자 전원이 공동으로 특허권의 존속기간의 연장등록출원을 하여야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④ </w:t>
      </w:r>
      <w:r>
        <w:rPr/>
        <w:t>연장등록출원인은 심사관이 특허권의 존속기간의 연장등록 여부결정 전까지 연장등록출원서에 기재된 사항 중 제</w:t>
      </w:r>
      <w:r>
        <w:rPr/>
        <w:t>1</w:t>
      </w:r>
      <w:r>
        <w:rPr/>
        <w:t>항제</w:t>
      </w:r>
      <w:r>
        <w:rPr/>
        <w:t>4</w:t>
      </w:r>
      <w:r>
        <w:rPr/>
        <w:t>호 및 제</w:t>
      </w:r>
      <w:r>
        <w:rPr/>
        <w:t>5</w:t>
      </w:r>
      <w:r>
        <w:rPr/>
        <w:t>호의 사항에 대하여 보정할 수 있다</w:t>
      </w:r>
      <w:r>
        <w:rPr/>
        <w:t xml:space="preserve">. </w:t>
      </w:r>
      <w:r>
        <w:rPr/>
        <w:t>다만</w:t>
      </w:r>
      <w:r>
        <w:rPr/>
        <w:t xml:space="preserve">, </w:t>
      </w:r>
      <w:r>
        <w:rPr/>
        <w:t>제</w:t>
      </w:r>
      <w:r>
        <w:rPr/>
        <w:t>93</w:t>
      </w:r>
      <w:r>
        <w:rPr/>
        <w:t>조에 따라 준용되는 거절이유통지를 받은 후에는 해당 거절이유통지에 따른 의견서 제출기간에만 보정할 수 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</w:t>
      </w:r>
      <w:r>
        <w:rPr/>
        <w:t xml:space="preserve">본조신설 </w:t>
      </w:r>
      <w:r>
        <w:rPr/>
        <w:t>2011. 12. 2.]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92</w:t>
      </w:r>
      <w:r>
        <w:rPr/>
        <w:t>조의</w:t>
      </w:r>
      <w:r>
        <w:rPr/>
        <w:t>4(</w:t>
      </w:r>
      <w:r>
        <w:rPr/>
        <w:t>등록지연에 따른 특허권의 존속기간의 연장등록거절결정</w:t>
      </w:r>
      <w:r>
        <w:rPr/>
        <w:t xml:space="preserve">) </w:t>
      </w:r>
      <w:r>
        <w:rPr/>
        <w:t>심사관은 제</w:t>
      </w:r>
      <w:r>
        <w:rPr/>
        <w:t>92</w:t>
      </w:r>
      <w:r>
        <w:rPr/>
        <w:t>조의</w:t>
      </w:r>
      <w:r>
        <w:rPr/>
        <w:t>3</w:t>
      </w:r>
      <w:r>
        <w:rPr/>
        <w:t>에 따른 특허권의 존속기간의 연장등록출원이 다음 각 호의 어느 하나에 해당하는 경우에는 그 출원에 대하여 연장등록거절결정을 하여야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</w:t>
      </w:r>
      <w:r>
        <w:rPr/>
        <w:t>연장신청의 기간이 제</w:t>
      </w:r>
      <w:r>
        <w:rPr/>
        <w:t>92</w:t>
      </w:r>
      <w:r>
        <w:rPr/>
        <w:t>조의</w:t>
      </w:r>
      <w:r>
        <w:rPr/>
        <w:t>2</w:t>
      </w:r>
      <w:r>
        <w:rPr/>
        <w:t>에 따라 인정되는 연장의 기간을 초과한 경우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</w:t>
      </w:r>
      <w:r>
        <w:rPr/>
        <w:t>연장등록출원인이 해당 특허권자가 아닌 경우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3. </w:t>
      </w:r>
      <w:r>
        <w:rPr/>
        <w:t>제</w:t>
      </w:r>
      <w:r>
        <w:rPr/>
        <w:t>92</w:t>
      </w:r>
      <w:r>
        <w:rPr/>
        <w:t>조의</w:t>
      </w:r>
      <w:r>
        <w:rPr/>
        <w:t>3</w:t>
      </w:r>
      <w:r>
        <w:rPr/>
        <w:t>제</w:t>
      </w:r>
      <w:r>
        <w:rPr/>
        <w:t>3</w:t>
      </w:r>
      <w:r>
        <w:rPr/>
        <w:t>항을 위반하여 연장등록출원을 한 경우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</w:t>
      </w:r>
      <w:r>
        <w:rPr/>
        <w:t xml:space="preserve">본조신설 </w:t>
      </w:r>
      <w:r>
        <w:rPr/>
        <w:t>2011. 12. 2.]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92</w:t>
      </w:r>
      <w:r>
        <w:rPr/>
        <w:t>조의</w:t>
      </w:r>
      <w:r>
        <w:rPr/>
        <w:t>5(</w:t>
      </w:r>
      <w:r>
        <w:rPr/>
        <w:t>등록지연에 따른 특허권의 존속기간의 연장등록결정 등</w:t>
      </w:r>
      <w:r>
        <w:rPr/>
        <w:t xml:space="preserve">) ① </w:t>
      </w:r>
      <w:r>
        <w:rPr/>
        <w:t>심사관은 제</w:t>
      </w:r>
      <w:r>
        <w:rPr/>
        <w:t>92</w:t>
      </w:r>
      <w:r>
        <w:rPr/>
        <w:t>조의</w:t>
      </w:r>
      <w:r>
        <w:rPr/>
        <w:t>3</w:t>
      </w:r>
      <w:r>
        <w:rPr/>
        <w:t>에 따른 특허권의 존속기간의 연장등록출원에 대하여 제</w:t>
      </w:r>
      <w:r>
        <w:rPr/>
        <w:t>92</w:t>
      </w:r>
      <w:r>
        <w:rPr/>
        <w:t>조의</w:t>
      </w:r>
      <w:r>
        <w:rPr/>
        <w:t xml:space="preserve">4 </w:t>
      </w:r>
      <w:r>
        <w:rPr/>
        <w:t>각 호의 어느 하나에 해당하는 사유를 발견할 수 없는 경우에는 연장등록결정을 하여야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특허청장은 제</w:t>
      </w:r>
      <w:r>
        <w:rPr/>
        <w:t>1</w:t>
      </w:r>
      <w:r>
        <w:rPr/>
        <w:t>항의 연장등록결정이 있으면 특허권의 존속기간의 연장을 특허원부에 등록하여야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③ </w:t>
      </w:r>
      <w:r>
        <w:rPr/>
        <w:t>제</w:t>
      </w:r>
      <w:r>
        <w:rPr/>
        <w:t>2</w:t>
      </w:r>
      <w:r>
        <w:rPr/>
        <w:t>항에 따른 등록이 있으면 다음 각 호의 사항을 특허공보에 게재하여야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</w:t>
      </w:r>
      <w:r>
        <w:rPr/>
        <w:t>특허권자의 성명 및 주소</w:t>
      </w:r>
      <w:r>
        <w:rPr/>
        <w:t>(</w:t>
      </w:r>
      <w:r>
        <w:rPr/>
        <w:t>법인인 경우에는 그 명칭 및 영업소의 소재지</w:t>
      </w: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</w:t>
      </w:r>
      <w:r>
        <w:rPr/>
        <w:t>특허번호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3. </w:t>
      </w:r>
      <w:r>
        <w:rPr/>
        <w:t>연장등록 연월일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4. </w:t>
      </w:r>
      <w:r>
        <w:rPr/>
        <w:t>연장 기간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</w:t>
      </w:r>
      <w:r>
        <w:rPr/>
        <w:t xml:space="preserve">본조신설 </w:t>
      </w:r>
      <w:r>
        <w:rPr/>
        <w:t>2011. 12. 2.]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93</w:t>
      </w:r>
      <w:r>
        <w:rPr/>
        <w:t>조</w:t>
      </w:r>
      <w:r>
        <w:rPr/>
        <w:t>(</w:t>
      </w:r>
      <w:r>
        <w:rPr/>
        <w:t>준용규정</w:t>
      </w:r>
      <w:r>
        <w:rPr/>
        <w:t xml:space="preserve">) </w:t>
      </w:r>
      <w:r>
        <w:rPr/>
        <w:t>특허권의 존속기간의 연장등록출원의 심사에 관하여는 제</w:t>
      </w:r>
      <w:r>
        <w:rPr/>
        <w:t>57</w:t>
      </w:r>
      <w:r>
        <w:rPr/>
        <w:t>조제</w:t>
      </w:r>
      <w:r>
        <w:rPr/>
        <w:t>1</w:t>
      </w:r>
      <w:r>
        <w:rPr/>
        <w:t>항</w:t>
      </w:r>
      <w:r>
        <w:rPr/>
        <w:t xml:space="preserve">, </w:t>
      </w:r>
      <w:r>
        <w:rPr/>
        <w:t>제</w:t>
      </w:r>
      <w:r>
        <w:rPr/>
        <w:t>63</w:t>
      </w:r>
      <w:r>
        <w:rPr/>
        <w:t>조</w:t>
      </w:r>
      <w:r>
        <w:rPr/>
        <w:t xml:space="preserve">, </w:t>
      </w:r>
      <w:r>
        <w:rPr/>
        <w:t>제</w:t>
      </w:r>
      <w:r>
        <w:rPr/>
        <w:t>67</w:t>
      </w:r>
      <w:r>
        <w:rPr/>
        <w:t>조</w:t>
      </w:r>
      <w:r>
        <w:rPr/>
        <w:t xml:space="preserve">, </w:t>
      </w:r>
      <w:r>
        <w:rPr/>
        <w:t>제</w:t>
      </w:r>
      <w:r>
        <w:rPr/>
        <w:t>148</w:t>
      </w:r>
      <w:r>
        <w:rPr/>
        <w:t>조제</w:t>
      </w:r>
      <w:r>
        <w:rPr/>
        <w:t>1</w:t>
      </w:r>
      <w:r>
        <w:rPr/>
        <w:t>호부터 제</w:t>
      </w:r>
      <w:r>
        <w:rPr/>
        <w:t>5</w:t>
      </w:r>
      <w:r>
        <w:rPr/>
        <w:t>호까지 및 같은 조 제</w:t>
      </w:r>
      <w:r>
        <w:rPr/>
        <w:t>7</w:t>
      </w:r>
      <w:r>
        <w:rPr/>
        <w:t>호를 준용한다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</w:t>
      </w:r>
      <w:r>
        <w:rPr/>
        <w:t xml:space="preserve">전문개정 </w:t>
      </w:r>
      <w:r>
        <w:rPr/>
        <w:t>2011. 12. 2.]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94</w:t>
      </w:r>
      <w:r>
        <w:rPr/>
        <w:t>조</w:t>
      </w:r>
      <w:r>
        <w:rPr/>
        <w:t>(</w:t>
      </w:r>
      <w:r>
        <w:rPr/>
        <w:t>특허권의 효력</w:t>
      </w:r>
      <w:r>
        <w:rPr/>
        <w:t xml:space="preserve">) ① </w:t>
      </w:r>
      <w:r>
        <w:rPr/>
        <w:t>특허권자는 업으로서 특허발명을 실시할 권리를 독점한다</w:t>
      </w:r>
      <w:r>
        <w:rPr/>
        <w:t xml:space="preserve">. </w:t>
      </w:r>
      <w:r>
        <w:rPr/>
        <w:t>다만</w:t>
      </w:r>
      <w:r>
        <w:rPr/>
        <w:t xml:space="preserve">, </w:t>
      </w:r>
      <w:r>
        <w:rPr/>
        <w:t>그 특허권에 관하여 전용실시권을 설정하였을 때에는 제</w:t>
      </w:r>
      <w:r>
        <w:rPr/>
        <w:t>100</w:t>
      </w:r>
      <w:r>
        <w:rPr/>
        <w:t>조제</w:t>
      </w:r>
      <w:r>
        <w:rPr/>
        <w:t>2</w:t>
      </w:r>
      <w:r>
        <w:rPr/>
        <w:t>항에 따라 전용실시권자가 그 특허발명을 실시할 권리를 독점하는 범위에서는 그러하지 아니하다</w:t>
      </w:r>
      <w:r>
        <w:rPr/>
        <w:t>.  &lt;</w:t>
      </w:r>
      <w:r>
        <w:rPr/>
        <w:t xml:space="preserve">개정 </w:t>
      </w:r>
      <w:r>
        <w:rPr/>
        <w:t>2019. 12. 10.&gt;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특허발명의 실시가 제</w:t>
      </w:r>
      <w:r>
        <w:rPr/>
        <w:t>2</w:t>
      </w:r>
      <w:r>
        <w:rPr/>
        <w:t>조제</w:t>
      </w:r>
      <w:r>
        <w:rPr/>
        <w:t>3</w:t>
      </w:r>
      <w:r>
        <w:rPr/>
        <w:t>호나목에 따른 방법의 사용을 청약하는 행위인 경우 특허권의 효력은 그 방법의 사용이 특허권 또는 전용실시권을 침해한다는 것을 알면서 그 방법의 사용을 청약하는 행위에만 미친다</w:t>
      </w:r>
      <w:r>
        <w:rPr/>
        <w:t>.  &lt;</w:t>
      </w:r>
      <w:r>
        <w:rPr/>
        <w:t xml:space="preserve">신설 </w:t>
      </w:r>
      <w:r>
        <w:rPr/>
        <w:t>2019. 12. 10.&gt;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</w:t>
      </w:r>
      <w:r>
        <w:rPr/>
        <w:t xml:space="preserve">전문개정 </w:t>
      </w:r>
      <w:r>
        <w:rPr/>
        <w:t>2014. 6. 11.]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95</w:t>
      </w:r>
      <w:r>
        <w:rPr/>
        <w:t>조</w:t>
      </w:r>
      <w:r>
        <w:rPr/>
        <w:t>(</w:t>
      </w:r>
      <w:r>
        <w:rPr/>
        <w:t>허가등에 따른 존속기간이 연장된 경우의 특허권의 효력</w:t>
      </w:r>
      <w:r>
        <w:rPr/>
        <w:t xml:space="preserve">) </w:t>
      </w:r>
      <w:r>
        <w:rPr/>
        <w:t>제</w:t>
      </w:r>
      <w:r>
        <w:rPr/>
        <w:t>90</w:t>
      </w:r>
      <w:r>
        <w:rPr/>
        <w:t>조제</w:t>
      </w:r>
      <w:r>
        <w:rPr/>
        <w:t>4</w:t>
      </w:r>
      <w:r>
        <w:rPr/>
        <w:t>항에 따라 특허권의 존속기간이 연장된 특허권의 효력은 그 연장등록의 이유가 된 허가등의 대상물건</w:t>
      </w:r>
      <w:r>
        <w:rPr/>
        <w:t>(</w:t>
      </w:r>
      <w:r>
        <w:rPr/>
        <w:t>그 허가등에 있어 물건에 대하여 특정의 용도가 정하여져 있는 경우에는 그 용도에 사용되는 물건</w:t>
      </w:r>
      <w:r>
        <w:rPr/>
        <w:t>)</w:t>
      </w:r>
      <w:r>
        <w:rPr/>
        <w:t>에 관한 그 특허발명의 실시 행위에만 미친다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</w:t>
      </w:r>
      <w:r>
        <w:rPr/>
        <w:t xml:space="preserve">전문개정 </w:t>
      </w:r>
      <w:r>
        <w:rPr/>
        <w:t>2014. 6. 11.]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96</w:t>
      </w:r>
      <w:r>
        <w:rPr/>
        <w:t>조</w:t>
      </w:r>
      <w:r>
        <w:rPr/>
        <w:t>(</w:t>
      </w:r>
      <w:r>
        <w:rPr/>
        <w:t>특허권의 효력이 미치지 아니하는 범위</w:t>
      </w:r>
      <w:r>
        <w:rPr/>
        <w:t xml:space="preserve">) ① </w:t>
      </w:r>
      <w:r>
        <w:rPr/>
        <w:t>특허권의 효력은 다음 각 호의 어느 하나에 해당하는 사항에는 미치지 아니한다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</w:t>
      </w:r>
      <w:r>
        <w:rPr/>
        <w:t>연구 또는 시험</w:t>
      </w:r>
      <w:r>
        <w:rPr/>
        <w:t>(</w:t>
      </w:r>
      <w:r>
        <w:rPr/>
        <w:t>「약사법」에 따른 의약품의 품목허가ㆍ품목신고 및 「농약관리법」에 따른 농약의 등록을 위한 연구 또는 시험을 포함한다</w:t>
      </w:r>
      <w:r>
        <w:rPr/>
        <w:t>)</w:t>
      </w:r>
      <w:r>
        <w:rPr/>
        <w:t>을 하기 위한 특허발명의 실시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</w:t>
      </w:r>
      <w:r>
        <w:rPr/>
        <w:t>국내를 통과하는데 불과한 선박ㆍ항공기ㆍ차량 또는 이에 사용되는 기계ㆍ기구ㆍ장치</w:t>
      </w:r>
      <w:r>
        <w:rPr/>
        <w:t xml:space="preserve">, </w:t>
      </w:r>
      <w:r>
        <w:rPr/>
        <w:t>그 밖의 물건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3. </w:t>
      </w:r>
      <w:r>
        <w:rPr/>
        <w:t>특허출원을 한 때부터 국내에 있는 물건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둘 이상의 의약</w:t>
      </w:r>
      <w:r>
        <w:rPr/>
        <w:t>[</w:t>
      </w:r>
      <w:r>
        <w:rPr/>
        <w:t>사람의 질병의 진단ㆍ경감ㆍ치료ㆍ처치</w:t>
      </w:r>
      <w:r>
        <w:rPr/>
        <w:t>(</w:t>
      </w:r>
      <w:r>
        <w:rPr/>
        <w:t>處置</w:t>
      </w:r>
      <w:r>
        <w:rPr/>
        <w:t xml:space="preserve">) </w:t>
      </w:r>
      <w:r>
        <w:rPr/>
        <w:t>또는 예방을 위하여 사용되는 물건을 말한다</w:t>
      </w:r>
      <w:r>
        <w:rPr/>
        <w:t xml:space="preserve">. </w:t>
      </w:r>
      <w:r>
        <w:rPr/>
        <w:t>이하 같다</w:t>
      </w:r>
      <w:r>
        <w:rPr/>
        <w:t>]</w:t>
      </w:r>
      <w:r>
        <w:rPr/>
        <w:t>이 혼합되어 제조되는 의약의 발명 또는 둘 이상의 의약을 혼합하여 의약을 제조하는 방법의 발명에 관한 특허권의 효력은 「약사법」에 따른 조제행위와 그 조제에 의한 의약에는 미치지 아니한다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</w:t>
      </w:r>
      <w:r>
        <w:rPr/>
        <w:t xml:space="preserve">전문개정 </w:t>
      </w:r>
      <w:r>
        <w:rPr/>
        <w:t>2014. 6. 11.]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97</w:t>
      </w:r>
      <w:r>
        <w:rPr/>
        <w:t>조</w:t>
      </w:r>
      <w:r>
        <w:rPr/>
        <w:t>(</w:t>
      </w:r>
      <w:r>
        <w:rPr/>
        <w:t>특허발명의 보호범위</w:t>
      </w:r>
      <w:r>
        <w:rPr/>
        <w:t xml:space="preserve">) </w:t>
      </w:r>
      <w:r>
        <w:rPr/>
        <w:t>특허발명의 보호범위는 청구범위에 적혀 있는 사항에 의하여 정하여진다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</w:t>
      </w:r>
      <w:r>
        <w:rPr/>
        <w:t xml:space="preserve">전문개정 </w:t>
      </w:r>
      <w:r>
        <w:rPr/>
        <w:t>2014. 6. 11.]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98</w:t>
      </w:r>
      <w:r>
        <w:rPr/>
        <w:t>조</w:t>
      </w:r>
      <w:r>
        <w:rPr/>
        <w:t>(</w:t>
      </w:r>
      <w:r>
        <w:rPr/>
        <w:t>타인의 특허발명 등과의 관계</w:t>
      </w:r>
      <w:r>
        <w:rPr/>
        <w:t xml:space="preserve">) </w:t>
      </w:r>
      <w:r>
        <w:rPr/>
        <w:t>특허권자ㆍ전용실시권자 또는 통상실시권자는 특허발명이 그 특허발명의 특허출원일 전에 출원된 타인의 특허발명ㆍ등록실용신안 또는 등록디자인이나 그 디자인과 유사한 디자인을 이용하거나 특허권이 그 특허발명의 특허출원일 전에 출원된 타인의 디자인권 또는 상표권과 저촉되는 경우에는 그 특허권자ㆍ실용신안권자ㆍ디자인권자 또는 상표권자의 허락을 받지 아니하고는 자기의 특허발명을 업으로서 실시할 수 없다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</w:t>
      </w:r>
      <w:r>
        <w:rPr/>
        <w:t xml:space="preserve">전문개정 </w:t>
      </w:r>
      <w:r>
        <w:rPr/>
        <w:t>2014. 6. 11.]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99</w:t>
      </w:r>
      <w:r>
        <w:rPr/>
        <w:t>조</w:t>
      </w:r>
      <w:r>
        <w:rPr/>
        <w:t>(</w:t>
      </w:r>
      <w:r>
        <w:rPr/>
        <w:t>특허권의 이전 및 공유 등</w:t>
      </w:r>
      <w:r>
        <w:rPr/>
        <w:t xml:space="preserve">) ① </w:t>
      </w:r>
      <w:r>
        <w:rPr/>
        <w:t>특허권은 이전할 수 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특허권이 공유인 경우에는 각 공유자는 다른 공유자 모두의 동의를 받아야만 그 지분을 양도하거나 그 지분을 목적으로 하는 질권을 설정할 수 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③ </w:t>
      </w:r>
      <w:r>
        <w:rPr/>
        <w:t>특허권이 공유인 경우에는 각 공유자는 계약으로 특별히 약정한 경우를 제외하고는 다른 공유자의 동의를 받지 아니하고 그 특허발명을 자신이 실시할 수 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④ </w:t>
      </w:r>
      <w:r>
        <w:rPr/>
        <w:t>특허권이 공유인 경우에는 각 공유자는 다른 공유자 모두의 동의를 받아야만 그 특허권에 대하여 전용실시권을 설정하거나 통상실시권을 허락할 수 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</w:t>
      </w:r>
      <w:r>
        <w:rPr/>
        <w:t xml:space="preserve">전문개정 </w:t>
      </w:r>
      <w:r>
        <w:rPr/>
        <w:t>2014. 6. 11.]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99</w:t>
      </w:r>
      <w:r>
        <w:rPr/>
        <w:t>조의</w:t>
      </w:r>
      <w:r>
        <w:rPr/>
        <w:t>2(</w:t>
      </w:r>
      <w:r>
        <w:rPr/>
        <w:t>특허권의 이전청구</w:t>
      </w:r>
      <w:r>
        <w:rPr/>
        <w:t xml:space="preserve">) ① </w:t>
      </w:r>
      <w:r>
        <w:rPr/>
        <w:t>특허가 제</w:t>
      </w:r>
      <w:r>
        <w:rPr/>
        <w:t>133</w:t>
      </w:r>
      <w:r>
        <w:rPr/>
        <w:t>조제</w:t>
      </w:r>
      <w:r>
        <w:rPr/>
        <w:t>1</w:t>
      </w:r>
      <w:r>
        <w:rPr/>
        <w:t>항제</w:t>
      </w:r>
      <w:r>
        <w:rPr/>
        <w:t>2</w:t>
      </w:r>
      <w:r>
        <w:rPr/>
        <w:t>호 본문에 해당하는 경우에 특허를 받을 수 있는 권리를 가진 자는 법원에 해당 특허권의 이전</w:t>
      </w:r>
      <w:r>
        <w:rPr/>
        <w:t>(</w:t>
      </w:r>
      <w:r>
        <w:rPr/>
        <w:t>특허를 받을 수 있는 권리가 공유인 경우에는 그 지분의 이전을 말한다</w:t>
      </w:r>
      <w:r>
        <w:rPr/>
        <w:t>)</w:t>
      </w:r>
      <w:r>
        <w:rPr/>
        <w:t>을 청구할 수 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제</w:t>
      </w:r>
      <w:r>
        <w:rPr/>
        <w:t>1</w:t>
      </w:r>
      <w:r>
        <w:rPr/>
        <w:t>항의 청구에 기초하여 특허권이 이전등록된 경우에는 다음 각 호의 권리는 그 특허권이 설정등록된 날부터 이전등록을 받은 자에게 있는 것으로 본다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</w:t>
      </w:r>
      <w:r>
        <w:rPr/>
        <w:t>해당 특허권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</w:t>
      </w:r>
      <w:r>
        <w:rPr/>
        <w:t>제</w:t>
      </w:r>
      <w:r>
        <w:rPr/>
        <w:t>65</w:t>
      </w:r>
      <w:r>
        <w:rPr/>
        <w:t>조제</w:t>
      </w:r>
      <w:r>
        <w:rPr/>
        <w:t>2</w:t>
      </w:r>
      <w:r>
        <w:rPr/>
        <w:t>항에 따른 보상금 지급 청구권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3. </w:t>
      </w:r>
      <w:r>
        <w:rPr/>
        <w:t>제</w:t>
      </w:r>
      <w:r>
        <w:rPr/>
        <w:t>207</w:t>
      </w:r>
      <w:r>
        <w:rPr/>
        <w:t>조제</w:t>
      </w:r>
      <w:r>
        <w:rPr/>
        <w:t>4</w:t>
      </w:r>
      <w:r>
        <w:rPr/>
        <w:t>항에 따른 보상금 지급 청구권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③ </w:t>
      </w:r>
      <w:r>
        <w:rPr/>
        <w:t>제</w:t>
      </w:r>
      <w:r>
        <w:rPr/>
        <w:t>1</w:t>
      </w:r>
      <w:r>
        <w:rPr/>
        <w:t>항의 청구에 따라 공유인 특허권의 지분을 이전하는 경우에는 제</w:t>
      </w:r>
      <w:r>
        <w:rPr/>
        <w:t>99</w:t>
      </w:r>
      <w:r>
        <w:rPr/>
        <w:t>조제</w:t>
      </w:r>
      <w:r>
        <w:rPr/>
        <w:t>2</w:t>
      </w:r>
      <w:r>
        <w:rPr/>
        <w:t>항에도 불구하고 다른 공유자의 동의를 받지 아니하더라도 그 지분을 이전할 수 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</w:t>
      </w:r>
      <w:r>
        <w:rPr/>
        <w:t xml:space="preserve">본조신설 </w:t>
      </w:r>
      <w:r>
        <w:rPr/>
        <w:t>2016. 2. 29.]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100</w:t>
      </w:r>
      <w:r>
        <w:rPr/>
        <w:t>조</w:t>
      </w:r>
      <w:r>
        <w:rPr/>
        <w:t>(</w:t>
      </w:r>
      <w:r>
        <w:rPr/>
        <w:t>전용실시권</w:t>
      </w:r>
      <w:r>
        <w:rPr/>
        <w:t xml:space="preserve">) ① </w:t>
      </w:r>
      <w:r>
        <w:rPr/>
        <w:t>특허권자는 그 특허권에 대하여 타인에게 전용실시권을 설정할 수 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전용실시권을 설정받은 전용실시권자는 그 설정행위로 정한 범위에서 그 특허발명을 업으로서 실시할 권리를 독점한다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③ </w:t>
      </w:r>
      <w:r>
        <w:rPr/>
        <w:t>전용실시권자는 다음 각 호의 경우를 제외하고는 특허권자의 동의를 받아야만 전용실시권을 이전할 수 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</w:t>
      </w:r>
      <w:r>
        <w:rPr/>
        <w:t>전용실시권을 실시사업</w:t>
      </w:r>
      <w:r>
        <w:rPr/>
        <w:t>(</w:t>
      </w:r>
      <w:r>
        <w:rPr/>
        <w:t>實施事業</w:t>
      </w:r>
      <w:r>
        <w:rPr/>
        <w:t>)</w:t>
      </w:r>
      <w:r>
        <w:rPr/>
        <w:t>과 함께 이전하는 경우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</w:t>
      </w:r>
      <w:r>
        <w:rPr/>
        <w:t>상속이나 그 밖의 일반승계의 경우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④ </w:t>
      </w:r>
      <w:r>
        <w:rPr/>
        <w:t>전용실시권자는 특허권자의 동의를 받아야만 그 전용실시권을 목적으로 하는 질권을 설정하거나 통상실시권을 허락할 수 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⑤ </w:t>
      </w:r>
      <w:r>
        <w:rPr/>
        <w:t>전용실시권에 관하여는 제</w:t>
      </w:r>
      <w:r>
        <w:rPr/>
        <w:t>99</w:t>
      </w:r>
      <w:r>
        <w:rPr/>
        <w:t>조제</w:t>
      </w:r>
      <w:r>
        <w:rPr/>
        <w:t>2</w:t>
      </w:r>
      <w:r>
        <w:rPr/>
        <w:t>항부터 제</w:t>
      </w:r>
      <w:r>
        <w:rPr/>
        <w:t>4</w:t>
      </w:r>
      <w:r>
        <w:rPr/>
        <w:t>항까지의 규정을 준용한다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</w:t>
      </w:r>
      <w:r>
        <w:rPr/>
        <w:t xml:space="preserve">전문개정 </w:t>
      </w:r>
      <w:r>
        <w:rPr/>
        <w:t>2014. 6. 11.]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101</w:t>
      </w:r>
      <w:r>
        <w:rPr/>
        <w:t>조</w:t>
      </w:r>
      <w:r>
        <w:rPr/>
        <w:t>(</w:t>
      </w:r>
      <w:r>
        <w:rPr/>
        <w:t>특허권 및 전용실시권의 등록의 효력</w:t>
      </w:r>
      <w:r>
        <w:rPr/>
        <w:t xml:space="preserve">) ① </w:t>
      </w:r>
      <w:r>
        <w:rPr/>
        <w:t>다음 각 호의 어느 하나에 해당하는 사항은 등록하여야만 효력이 발생한다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</w:t>
      </w:r>
      <w:r>
        <w:rPr/>
        <w:t>특허권의 이전</w:t>
      </w:r>
      <w:r>
        <w:rPr/>
        <w:t>(</w:t>
      </w:r>
      <w:r>
        <w:rPr/>
        <w:t>상속이나 그 밖의 일반승계에 의한 경우는 제외한다</w:t>
      </w:r>
      <w:r>
        <w:rPr/>
        <w:t xml:space="preserve">), </w:t>
      </w:r>
      <w:r>
        <w:rPr/>
        <w:t>포기에 의한 소멸 또는 처분의 제한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</w:t>
      </w:r>
      <w:r>
        <w:rPr/>
        <w:t>전용실시권의 설정ㆍ이전</w:t>
      </w:r>
      <w:r>
        <w:rPr/>
        <w:t>(</w:t>
      </w:r>
      <w:r>
        <w:rPr/>
        <w:t>상속이나 그 밖의 일반승계에 의한 경우는 제외한다</w:t>
      </w:r>
      <w:r>
        <w:rPr/>
        <w:t>)</w:t>
      </w:r>
      <w:r>
        <w:rPr/>
        <w:t>ㆍ변경ㆍ소멸</w:t>
      </w:r>
      <w:r>
        <w:rPr/>
        <w:t>(</w:t>
      </w:r>
      <w:r>
        <w:rPr/>
        <w:t>혼동에 의한 경우는 제외한다</w:t>
      </w:r>
      <w:r>
        <w:rPr/>
        <w:t xml:space="preserve">) </w:t>
      </w:r>
      <w:r>
        <w:rPr/>
        <w:t>또는 처분의 제한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3. </w:t>
      </w:r>
      <w:r>
        <w:rPr/>
        <w:t>특허권 또는 전용실시권을 목적으로 하는 질권의 설정ㆍ이전</w:t>
      </w:r>
      <w:r>
        <w:rPr/>
        <w:t>(</w:t>
      </w:r>
      <w:r>
        <w:rPr/>
        <w:t>상속이나 그 밖의 일반승계에 의한 경우는 제외한다</w:t>
      </w:r>
      <w:r>
        <w:rPr/>
        <w:t>)</w:t>
      </w:r>
      <w:r>
        <w:rPr/>
        <w:t>ㆍ변경ㆍ소멸</w:t>
      </w:r>
      <w:r>
        <w:rPr/>
        <w:t>(</w:t>
      </w:r>
      <w:r>
        <w:rPr/>
        <w:t>혼동에 의한 경우는 제외한다</w:t>
      </w:r>
      <w:r>
        <w:rPr/>
        <w:t xml:space="preserve">) </w:t>
      </w:r>
      <w:r>
        <w:rPr/>
        <w:t>또는 처분의 제한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제</w:t>
      </w:r>
      <w:r>
        <w:rPr/>
        <w:t>1</w:t>
      </w:r>
      <w:r>
        <w:rPr/>
        <w:t>항 각 호에 따른 특허권ㆍ전용실시권 및 질권의 상속이나 그 밖의 일반승계의 경우에는 지체 없이 그 취지를 특허청장에게 신고하여야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</w:t>
      </w:r>
      <w:r>
        <w:rPr/>
        <w:t xml:space="preserve">전문개정 </w:t>
      </w:r>
      <w:r>
        <w:rPr/>
        <w:t>2014. 6. 11.]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102</w:t>
      </w:r>
      <w:r>
        <w:rPr/>
        <w:t>조</w:t>
      </w:r>
      <w:r>
        <w:rPr/>
        <w:t>(</w:t>
      </w:r>
      <w:r>
        <w:rPr/>
        <w:t>통상실시권</w:t>
      </w:r>
      <w:r>
        <w:rPr/>
        <w:t xml:space="preserve">) ① </w:t>
      </w:r>
      <w:r>
        <w:rPr/>
        <w:t>특허권자는 그 특허권에 대하여 타인에게 통상실시권을 허락할 수 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통상실시권자는 이 법에 따라 또는 설정행위로 정한 범위에서 특허발명을 업으로서 실시할 수 있는 권리를 가진다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③ </w:t>
      </w:r>
      <w:r>
        <w:rPr/>
        <w:t>제</w:t>
      </w:r>
      <w:r>
        <w:rPr/>
        <w:t>107</w:t>
      </w:r>
      <w:r>
        <w:rPr/>
        <w:t>조에 따른 통상실시권은 실시사업과 함께 이전하는 경우에만 이전할 수 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④ </w:t>
      </w:r>
      <w:r>
        <w:rPr/>
        <w:t>제</w:t>
      </w:r>
      <w:r>
        <w:rPr/>
        <w:t>138</w:t>
      </w:r>
      <w:r>
        <w:rPr/>
        <w:t>조</w:t>
      </w:r>
      <w:r>
        <w:rPr/>
        <w:t xml:space="preserve">, </w:t>
      </w:r>
      <w:r>
        <w:rPr/>
        <w:t>「실용신안법」 제</w:t>
      </w:r>
      <w:r>
        <w:rPr/>
        <w:t>32</w:t>
      </w:r>
      <w:r>
        <w:rPr/>
        <w:t>조 또는 「디자인보호법」 제</w:t>
      </w:r>
      <w:r>
        <w:rPr/>
        <w:t>123</w:t>
      </w:r>
      <w:r>
        <w:rPr/>
        <w:t>조에 따른 통상실시권은 그 통상실시권자의 해당 특허권ㆍ실용신안권 또는 디자인권과 함께 이전되고</w:t>
      </w:r>
      <w:r>
        <w:rPr/>
        <w:t xml:space="preserve">, </w:t>
      </w:r>
      <w:r>
        <w:rPr/>
        <w:t>해당 특허권ㆍ실용신안권 또는 디자인권이 소멸되면 함께 소멸된다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⑤ </w:t>
      </w:r>
      <w:r>
        <w:rPr/>
        <w:t>제</w:t>
      </w:r>
      <w:r>
        <w:rPr/>
        <w:t>3</w:t>
      </w:r>
      <w:r>
        <w:rPr/>
        <w:t>항 및 제</w:t>
      </w:r>
      <w:r>
        <w:rPr/>
        <w:t>4</w:t>
      </w:r>
      <w:r>
        <w:rPr/>
        <w:t>항에 따른 통상실시권 외의 통상실시권은 실시사업과 함께 이전하는 경우 또는 상속이나 그 밖의 일반승계의 경우를 제외하고는 특허권자</w:t>
      </w:r>
      <w:r>
        <w:rPr/>
        <w:t>(</w:t>
      </w:r>
      <w:r>
        <w:rPr/>
        <w:t>전용실시권에 관한 통상실시권의 경우에는 특허권자 및 전용실시권자</w:t>
      </w:r>
      <w:r>
        <w:rPr/>
        <w:t>)</w:t>
      </w:r>
      <w:r>
        <w:rPr/>
        <w:t>의 동의를 받아야만 이전할 수 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⑥ </w:t>
      </w:r>
      <w:r>
        <w:rPr/>
        <w:t>제</w:t>
      </w:r>
      <w:r>
        <w:rPr/>
        <w:t>3</w:t>
      </w:r>
      <w:r>
        <w:rPr/>
        <w:t>항 및 제</w:t>
      </w:r>
      <w:r>
        <w:rPr/>
        <w:t>4</w:t>
      </w:r>
      <w:r>
        <w:rPr/>
        <w:t>항에 따른 통상실시권 외의 통상실시권은 특허권자</w:t>
      </w:r>
      <w:r>
        <w:rPr/>
        <w:t>(</w:t>
      </w:r>
      <w:r>
        <w:rPr/>
        <w:t>전용실시권에 관한 통상실시권의 경우에는 특허권자 및 전용실시권자</w:t>
      </w:r>
      <w:r>
        <w:rPr/>
        <w:t>)</w:t>
      </w:r>
      <w:r>
        <w:rPr/>
        <w:t>의 동의를 받아야만 그 통상실시권을 목적으로 하는 질권을 설정할 수 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⑦ </w:t>
      </w:r>
      <w:r>
        <w:rPr/>
        <w:t>통상실시권에 관하여는 제</w:t>
      </w:r>
      <w:r>
        <w:rPr/>
        <w:t>99</w:t>
      </w:r>
      <w:r>
        <w:rPr/>
        <w:t>조제</w:t>
      </w:r>
      <w:r>
        <w:rPr/>
        <w:t>2</w:t>
      </w:r>
      <w:r>
        <w:rPr/>
        <w:t>항 및 제</w:t>
      </w:r>
      <w:r>
        <w:rPr/>
        <w:t>3</w:t>
      </w:r>
      <w:r>
        <w:rPr/>
        <w:t>항을 준용한다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</w:t>
      </w:r>
      <w:r>
        <w:rPr/>
        <w:t xml:space="preserve">전문개정 </w:t>
      </w:r>
      <w:r>
        <w:rPr/>
        <w:t>2014. 6. 11.]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103</w:t>
      </w:r>
      <w:r>
        <w:rPr/>
        <w:t>조</w:t>
      </w:r>
      <w:r>
        <w:rPr/>
        <w:t>(</w:t>
      </w:r>
      <w:r>
        <w:rPr/>
        <w:t>선사용에 의한 통상실시권</w:t>
      </w:r>
      <w:r>
        <w:rPr/>
        <w:t xml:space="preserve">) </w:t>
      </w:r>
      <w:r>
        <w:rPr/>
        <w:t>특허출원 시에 그 특허출원된 발명의 내용을 알지 못하고 그 발명을 하거나 그 발명을 한 사람으로부터 알게 되어 국내에서 그 발명의 실시사업을 하거나 이를 준비하고 있는 자는 그 실시하거나 준비하고 있는 발명 및 사업목적의 범위에서 그 특허출원된 발명의 특허권에 대하여 통상실시권을 가진다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</w:t>
      </w:r>
      <w:r>
        <w:rPr/>
        <w:t xml:space="preserve">전문개정 </w:t>
      </w:r>
      <w:r>
        <w:rPr/>
        <w:t>2014. 6. 11.]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103</w:t>
      </w:r>
      <w:r>
        <w:rPr/>
        <w:t>조의</w:t>
      </w:r>
      <w:r>
        <w:rPr/>
        <w:t>2(</w:t>
      </w:r>
      <w:r>
        <w:rPr/>
        <w:t>특허권의 이전청구에 따른 이전등록 전의 실시에 의한 통상실시권</w:t>
      </w:r>
      <w:r>
        <w:rPr/>
        <w:t xml:space="preserve">) ① </w:t>
      </w:r>
      <w:r>
        <w:rPr/>
        <w:t>다음 각 호의 어느 하나에 해당하는 자가 제</w:t>
      </w:r>
      <w:r>
        <w:rPr/>
        <w:t>99</w:t>
      </w:r>
      <w:r>
        <w:rPr/>
        <w:t>조의</w:t>
      </w:r>
      <w:r>
        <w:rPr/>
        <w:t>2</w:t>
      </w:r>
      <w:r>
        <w:rPr/>
        <w:t>제</w:t>
      </w:r>
      <w:r>
        <w:rPr/>
        <w:t>2</w:t>
      </w:r>
      <w:r>
        <w:rPr/>
        <w:t>항에 따른 특허권의 이전등록이 있기 전에 해당 특허가 제</w:t>
      </w:r>
      <w:r>
        <w:rPr/>
        <w:t>133</w:t>
      </w:r>
      <w:r>
        <w:rPr/>
        <w:t>조제</w:t>
      </w:r>
      <w:r>
        <w:rPr/>
        <w:t>1</w:t>
      </w:r>
      <w:r>
        <w:rPr/>
        <w:t>항제</w:t>
      </w:r>
      <w:r>
        <w:rPr/>
        <w:t>2</w:t>
      </w:r>
      <w:r>
        <w:rPr/>
        <w:t>호 본문에 해당하는 것을 알지 못하고 국내에서 해당 발명의 실시사업을 하거나 이를 준비하고 있는 경우에는 그 실시하거나 준비를 하고 있는 발명 및 사업목적의 범위에서 그 특허권에 대하여 통상실시권을 가진다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</w:t>
      </w:r>
      <w:r>
        <w:rPr/>
        <w:t>이전등록된 특허의 원</w:t>
      </w:r>
      <w:r>
        <w:rPr/>
        <w:t>(</w:t>
      </w:r>
      <w:r>
        <w:rPr/>
        <w:t>原</w:t>
      </w:r>
      <w:r>
        <w:rPr/>
        <w:t>)</w:t>
      </w:r>
      <w:r>
        <w:rPr/>
        <w:t>특허권자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</w:t>
      </w:r>
      <w:r>
        <w:rPr/>
        <w:t>이전등록된 특허권에 대하여 이전등록 당시에 이미 전용실시권이나 통상실시권 또는 그 전용실시권에 대한 통상실시권을 취득하고 등록을 받은 자</w:t>
      </w:r>
      <w:r>
        <w:rPr/>
        <w:t xml:space="preserve">. </w:t>
      </w:r>
      <w:r>
        <w:rPr/>
        <w:t>다만</w:t>
      </w:r>
      <w:r>
        <w:rPr/>
        <w:t xml:space="preserve">, </w:t>
      </w:r>
      <w:r>
        <w:rPr/>
        <w:t>제</w:t>
      </w:r>
      <w:r>
        <w:rPr/>
        <w:t>118</w:t>
      </w:r>
      <w:r>
        <w:rPr/>
        <w:t>조제</w:t>
      </w:r>
      <w:r>
        <w:rPr/>
        <w:t>2</w:t>
      </w:r>
      <w:r>
        <w:rPr/>
        <w:t>항에 따른 통상실시권을 취득한 자는 등록을 필요로 하지 아니한다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제</w:t>
      </w:r>
      <w:r>
        <w:rPr/>
        <w:t>1</w:t>
      </w:r>
      <w:r>
        <w:rPr/>
        <w:t>항에 따라 통상실시권을 가진 자는 이전등록된 특허권자에게 상당한 대가를 지급하여야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</w:t>
      </w:r>
      <w:r>
        <w:rPr/>
        <w:t xml:space="preserve">본조신설 </w:t>
      </w:r>
      <w:r>
        <w:rPr/>
        <w:t>2016. 2. 29.]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104</w:t>
      </w:r>
      <w:r>
        <w:rPr/>
        <w:t>조</w:t>
      </w:r>
      <w:r>
        <w:rPr/>
        <w:t>(</w:t>
      </w:r>
      <w:r>
        <w:rPr/>
        <w:t>무효심판청구 등록 전의 실시에 의한 통상실시권</w:t>
      </w:r>
      <w:r>
        <w:rPr/>
        <w:t xml:space="preserve">) ① </w:t>
      </w:r>
      <w:r>
        <w:rPr/>
        <w:t>다음 각 호의 어느 하나에 해당하는 자가 특허 또는 실용신안등록에 대한 무효심판청구의 등록 전에 자기의 특허발명 또는 등록실용신안이 무효사유에 해당하는 것을 알지 못하고 국내에서 그 발명 또는 고안의 실시사업을 하거나 이를 준비하고 있는 경우에는 그 실시하거나 준비하고 있는 발명 또는 고안 및 사업목적의 범위에서 그 특허권에 대하여 통상실시권을 가지거나 특허나 실용신안등록이 무효로 된 당시에 존재하는 특허권의 전용실시권에 대하여 통상실시권을 가진다</w:t>
      </w:r>
      <w:r>
        <w:rPr/>
        <w:t>.  &lt;</w:t>
      </w:r>
      <w:r>
        <w:rPr/>
        <w:t xml:space="preserve">개정 </w:t>
      </w:r>
      <w:r>
        <w:rPr/>
        <w:t>2016. 2. 29.&gt;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</w:t>
      </w:r>
      <w:r>
        <w:rPr/>
        <w:t>동일한 발명에 대한 둘 이상의 특허 중 그 하나의 특허를 무효로 한 경우 그 무효로 된 특허의 원특허권자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</w:t>
      </w:r>
      <w:r>
        <w:rPr/>
        <w:t>특허발명과 등록실용신안이 동일하여 그 실용신안등록을 무효로 한 경우 그 무효로 된 실용신안등록의 원</w:t>
      </w:r>
      <w:r>
        <w:rPr/>
        <w:t>(</w:t>
      </w:r>
      <w:r>
        <w:rPr/>
        <w:t>原</w:t>
      </w:r>
      <w:r>
        <w:rPr/>
        <w:t>)</w:t>
      </w:r>
      <w:r>
        <w:rPr/>
        <w:t>실용신안권자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3. </w:t>
      </w:r>
      <w:r>
        <w:rPr/>
        <w:t>특허를 무효로 하고 동일한 발명에 관하여 정당한 권리자에게 특허를 한 경우 그 무효로 된 특허의 원특허권자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4. </w:t>
      </w:r>
      <w:r>
        <w:rPr/>
        <w:t>실용신안등록을 무효로 하고 그 고안과 동일한 발명에 관하여 정당한 권리자에게 특허를 한 경우 그 무효로 된 실용신안의 원실용신안권자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5. </w:t>
      </w:r>
      <w:r>
        <w:rPr/>
        <w:t>제</w:t>
      </w:r>
      <w:r>
        <w:rPr/>
        <w:t>1</w:t>
      </w:r>
      <w:r>
        <w:rPr/>
        <w:t>호부터 제</w:t>
      </w:r>
      <w:r>
        <w:rPr/>
        <w:t>4</w:t>
      </w:r>
      <w:r>
        <w:rPr/>
        <w:t>호까지의 경우에 있어서 그 무효로 된 특허권 또는 실용신안권에 대하여 무효심판청구 등록 당시에 이미 전용실시권이나 통상실시권 또는 그 전용실시권에 대한 통상실시권을 취득하고 등록을 받은 자</w:t>
      </w:r>
      <w:r>
        <w:rPr/>
        <w:t xml:space="preserve">. </w:t>
      </w:r>
      <w:r>
        <w:rPr/>
        <w:t>다만</w:t>
      </w:r>
      <w:r>
        <w:rPr/>
        <w:t xml:space="preserve">, </w:t>
      </w:r>
      <w:r>
        <w:rPr/>
        <w:t>제</w:t>
      </w:r>
      <w:r>
        <w:rPr/>
        <w:t>118</w:t>
      </w:r>
      <w:r>
        <w:rPr/>
        <w:t>조제</w:t>
      </w:r>
      <w:r>
        <w:rPr/>
        <w:t>2</w:t>
      </w:r>
      <w:r>
        <w:rPr/>
        <w:t>항에 따른 통상실시권을 취득한 자는 등록을 필요로 하지 아니한다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제</w:t>
      </w:r>
      <w:r>
        <w:rPr/>
        <w:t>1</w:t>
      </w:r>
      <w:r>
        <w:rPr/>
        <w:t>항에 따라 통상실시권을 가진 자는 특허권자 또는 전용실시권자에게 상당한 대가를 지급하여야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</w:t>
      </w:r>
      <w:r>
        <w:rPr/>
        <w:t xml:space="preserve">전문개정 </w:t>
      </w:r>
      <w:r>
        <w:rPr/>
        <w:t>2014. 6. 11.]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105</w:t>
      </w:r>
      <w:r>
        <w:rPr/>
        <w:t>조</w:t>
      </w:r>
      <w:r>
        <w:rPr/>
        <w:t>(</w:t>
      </w:r>
      <w:r>
        <w:rPr/>
        <w:t>디자인권의 존속기간 만료 후의 통상실시권</w:t>
      </w:r>
      <w:r>
        <w:rPr/>
        <w:t xml:space="preserve">) ① </w:t>
      </w:r>
      <w:r>
        <w:rPr/>
        <w:t>특허출원일 전 또는 특허출원일과 같은 날에 출원되어 등록된 디자인권이 그 특허권과 저촉되는 경우 그 디자인권의 존속기간이 만료될 때에는 그 디자인권자는 그 디자인권의 범위에서 그 특허권에 대하여 통상실시권을 가지거나 그 디자인권의 존속기간 만료 당시 존재하는 그 특허권의 전용실시권에 대하여 통상실시권을 가진다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특허출원일 전 또는 특허출원일과 같은 날에 출원되어 등록된 디자인권이 그 특허권과 저촉되는 경우 그 디자인권의 존속기간이 만료될 때에는 다음 각 호의 어느 하나에 해당하는 권리를 가진 자는 원</w:t>
      </w:r>
      <w:r>
        <w:rPr/>
        <w:t>(</w:t>
      </w:r>
      <w:r>
        <w:rPr/>
        <w:t>原</w:t>
      </w:r>
      <w:r>
        <w:rPr/>
        <w:t>)</w:t>
      </w:r>
      <w:r>
        <w:rPr/>
        <w:t>권리의 범위에서 그 특허권에 대하여 통상실시권을 가지거나 그 디자인권의 존속기간 만료 당시 존재하는 그 특허권의 전용실시권에 대하여 통상실시권을 가진다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</w:t>
      </w:r>
      <w:r>
        <w:rPr/>
        <w:t>그 디자인권의 존속기간 만료 당시 존재하는 그 디자인권에 대한 전용실시권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</w:t>
      </w:r>
      <w:r>
        <w:rPr/>
        <w:t>그 디자인권이나 그 디자인권에 대한 전용실시권에 대하여 「디자인보호법」 제</w:t>
      </w:r>
      <w:r>
        <w:rPr/>
        <w:t>104</w:t>
      </w:r>
      <w:r>
        <w:rPr/>
        <w:t>조제</w:t>
      </w:r>
      <w:r>
        <w:rPr/>
        <w:t>1</w:t>
      </w:r>
      <w:r>
        <w:rPr/>
        <w:t>항에 따라 효력이 발생한 통상실시권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③ </w:t>
      </w:r>
      <w:r>
        <w:rPr/>
        <w:t>제</w:t>
      </w:r>
      <w:r>
        <w:rPr/>
        <w:t>2</w:t>
      </w:r>
      <w:r>
        <w:rPr/>
        <w:t>항에 따라 통상실시권을 가진 자는 특허권자 또는 전용실시권자에게 상당한 대가를 지급하여야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</w:t>
      </w:r>
      <w:r>
        <w:rPr/>
        <w:t xml:space="preserve">전문개정 </w:t>
      </w:r>
      <w:r>
        <w:rPr/>
        <w:t>2014. 6. 11.]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106</w:t>
      </w:r>
      <w:r>
        <w:rPr/>
        <w:t>조</w:t>
      </w:r>
      <w:r>
        <w:rPr/>
        <w:t>(</w:t>
      </w:r>
      <w:r>
        <w:rPr/>
        <w:t>특허권의 수용</w:t>
      </w:r>
      <w:r>
        <w:rPr/>
        <w:t xml:space="preserve">) ① </w:t>
      </w:r>
      <w:r>
        <w:rPr/>
        <w:t>정부는 특허발명이 전시</w:t>
      </w:r>
      <w:r>
        <w:rPr/>
        <w:t xml:space="preserve">, </w:t>
      </w:r>
      <w:r>
        <w:rPr/>
        <w:t>사변 또는 이에 준하는 비상시에 국방상 필요한 경우에는 특허권을 수용할 수 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특허권이 수용되는 경우에는 그 특허발명에 관한 특허권 외의 권리는 소멸된다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③ </w:t>
      </w:r>
      <w:r>
        <w:rPr/>
        <w:t>정부는 제</w:t>
      </w:r>
      <w:r>
        <w:rPr/>
        <w:t>1</w:t>
      </w:r>
      <w:r>
        <w:rPr/>
        <w:t>항에 따라 특허권을 수용하는 경우에는 특허권자</w:t>
      </w:r>
      <w:r>
        <w:rPr/>
        <w:t xml:space="preserve">, </w:t>
      </w:r>
      <w:r>
        <w:rPr/>
        <w:t>전용실시권자 또는 통상실시권자에 대하여 정당한 보상금을 지급하여야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④ </w:t>
      </w:r>
      <w:r>
        <w:rPr/>
        <w:t>특허권의 수용 및 보상금의 지급에 필요한 사항은 대통령령으로 정한다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</w:t>
      </w:r>
      <w:r>
        <w:rPr/>
        <w:t xml:space="preserve">전문개정 </w:t>
      </w:r>
      <w:r>
        <w:rPr/>
        <w:t>2014. 6. 11.]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106</w:t>
      </w:r>
      <w:r>
        <w:rPr/>
        <w:t>조의</w:t>
      </w:r>
      <w:r>
        <w:rPr/>
        <w:t>2(</w:t>
      </w:r>
      <w:r>
        <w:rPr/>
        <w:t>정부 등에 의한 특허발명의 실시</w:t>
      </w:r>
      <w:r>
        <w:rPr/>
        <w:t xml:space="preserve">) ① </w:t>
      </w:r>
      <w:r>
        <w:rPr/>
        <w:t>정부는 특허발명이 국가 비상사태</w:t>
      </w:r>
      <w:r>
        <w:rPr/>
        <w:t xml:space="preserve">, </w:t>
      </w:r>
      <w:r>
        <w:rPr/>
        <w:t>극도의 긴급상황 또는 공공의 이익을 위하여 비상업적</w:t>
      </w:r>
      <w:r>
        <w:rPr/>
        <w:t>(</w:t>
      </w:r>
      <w:r>
        <w:rPr/>
        <w:t>非商業的</w:t>
      </w:r>
      <w:r>
        <w:rPr/>
        <w:t>)</w:t>
      </w:r>
      <w:r>
        <w:rPr/>
        <w:t>으로 실시할 필요가 있다고 인정하는 경우에는 그 특허발명을 실시하거나 정부 외의 자에게 실시하게 할 수 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정부 또는 제</w:t>
      </w:r>
      <w:r>
        <w:rPr/>
        <w:t>1</w:t>
      </w:r>
      <w:r>
        <w:rPr/>
        <w:t>항에 따른 정부 외의 자는 타인의 특허권이 존재한다는 사실을 알았거나 알 수 있을 때에는 제</w:t>
      </w:r>
      <w:r>
        <w:rPr/>
        <w:t>1</w:t>
      </w:r>
      <w:r>
        <w:rPr/>
        <w:t>항에 따른 실시 사실을 특허권자</w:t>
      </w:r>
      <w:r>
        <w:rPr/>
        <w:t xml:space="preserve">, </w:t>
      </w:r>
      <w:r>
        <w:rPr/>
        <w:t>전용실시권자 또는 통상실시권자에게 신속하게 알려야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③ </w:t>
      </w:r>
      <w:r>
        <w:rPr/>
        <w:t>정부 또는 제</w:t>
      </w:r>
      <w:r>
        <w:rPr/>
        <w:t>1</w:t>
      </w:r>
      <w:r>
        <w:rPr/>
        <w:t>항에 따른 정부 외의 자는 제</w:t>
      </w:r>
      <w:r>
        <w:rPr/>
        <w:t>1</w:t>
      </w:r>
      <w:r>
        <w:rPr/>
        <w:t>항에 따라 특허발명을 실시하는 경우에는 특허권자</w:t>
      </w:r>
      <w:r>
        <w:rPr/>
        <w:t xml:space="preserve">, </w:t>
      </w:r>
      <w:r>
        <w:rPr/>
        <w:t>전용실시권자 또는 통상실시권자에게 정당한 보상금을 지급하여야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④ </w:t>
      </w:r>
      <w:r>
        <w:rPr/>
        <w:t>특허발명의 실시 및 보상금의 지급에 필요한 사항은 대통령령으로 정한다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</w:t>
      </w:r>
      <w:r>
        <w:rPr/>
        <w:t xml:space="preserve">전문개정 </w:t>
      </w:r>
      <w:r>
        <w:rPr/>
        <w:t>2014. 6. 11.]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107</w:t>
      </w:r>
      <w:r>
        <w:rPr/>
        <w:t>조</w:t>
      </w:r>
      <w:r>
        <w:rPr/>
        <w:t>(</w:t>
      </w:r>
      <w:r>
        <w:rPr/>
        <w:t>통상실시권 설정의 재정</w:t>
      </w:r>
      <w:r>
        <w:rPr/>
        <w:t xml:space="preserve">) ① </w:t>
      </w:r>
      <w:r>
        <w:rPr/>
        <w:t>특허발명을 실시하려는 자는 특허발명이 다음 각 호의 어느 하나에 해당하고</w:t>
      </w:r>
      <w:r>
        <w:rPr/>
        <w:t xml:space="preserve">, </w:t>
      </w:r>
      <w:r>
        <w:rPr/>
        <w:t>그 특허발명의 특허권자 또는 전용실시권자와 합리적인 조건으로 통상실시권 허락에 관한 협의</w:t>
      </w:r>
      <w:r>
        <w:rPr/>
        <w:t>(</w:t>
      </w:r>
      <w:r>
        <w:rPr/>
        <w:t xml:space="preserve">이하 이 조에서 </w:t>
      </w:r>
      <w:r>
        <w:rPr/>
        <w:t>"</w:t>
      </w:r>
      <w:r>
        <w:rPr/>
        <w:t>협의</w:t>
      </w:r>
      <w:r>
        <w:rPr/>
        <w:t>"</w:t>
      </w:r>
      <w:r>
        <w:rPr/>
        <w:t>라 한다</w:t>
      </w:r>
      <w:r>
        <w:rPr/>
        <w:t>)</w:t>
      </w:r>
      <w:r>
        <w:rPr/>
        <w:t>를 하였으나 합의가 이루어지지 아니하는 경우 또는 협의를 할 수 없는 경우에는 특허청장에게 통상실시권 설정에 관한 재정</w:t>
      </w:r>
      <w:r>
        <w:rPr/>
        <w:t>(</w:t>
      </w:r>
      <w:r>
        <w:rPr/>
        <w:t>裁定</w:t>
      </w:r>
      <w:r>
        <w:rPr/>
        <w:t>)(</w:t>
      </w:r>
      <w:r>
        <w:rPr/>
        <w:t xml:space="preserve">이하 </w:t>
      </w:r>
      <w:r>
        <w:rPr/>
        <w:t>"</w:t>
      </w:r>
      <w:r>
        <w:rPr/>
        <w:t>재정</w:t>
      </w:r>
      <w:r>
        <w:rPr/>
        <w:t>"</w:t>
      </w:r>
      <w:r>
        <w:rPr/>
        <w:t>이라 한다</w:t>
      </w:r>
      <w:r>
        <w:rPr/>
        <w:t>)</w:t>
      </w:r>
      <w:r>
        <w:rPr/>
        <w:t>을 청구할 수 있다</w:t>
      </w:r>
      <w:r>
        <w:rPr/>
        <w:t xml:space="preserve">. </w:t>
      </w:r>
      <w:r>
        <w:rPr/>
        <w:t>다만</w:t>
      </w:r>
      <w:r>
        <w:rPr/>
        <w:t xml:space="preserve">, </w:t>
      </w:r>
      <w:r>
        <w:rPr/>
        <w:t>공공의 이익을 위하여 비상업적으로 실시하려는 경우와 제</w:t>
      </w:r>
      <w:r>
        <w:rPr/>
        <w:t>4</w:t>
      </w:r>
      <w:r>
        <w:rPr/>
        <w:t>호에 해당하는 경우에는 협의 없이도 재정을 청구할 수 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</w:t>
      </w:r>
      <w:r>
        <w:rPr/>
        <w:t xml:space="preserve">특허발명이 천재지변이나 그 밖의 불가항력 또는 대통령령으로 정하는 정당한 이유 없이 계속하여 </w:t>
      </w:r>
      <w:r>
        <w:rPr/>
        <w:t>3</w:t>
      </w:r>
      <w:r>
        <w:rPr/>
        <w:t>년 이상 국내에서 실시되고 있지 아니한 경우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</w:t>
      </w:r>
      <w:r>
        <w:rPr/>
        <w:t xml:space="preserve">특허발명이 정당한 이유 없이 계속하여 </w:t>
      </w:r>
      <w:r>
        <w:rPr/>
        <w:t>3</w:t>
      </w:r>
      <w:r>
        <w:rPr/>
        <w:t>년 이상 국내에서 상당한 영업적 규모로 실시되고 있지 아니하거나 적당한 정도와 조건으로 국내수요를 충족시키지 못한 경우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3. </w:t>
      </w:r>
      <w:r>
        <w:rPr/>
        <w:t>특허발명의 실시가 공공의 이익을 위하여 특히 필요한 경우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4. </w:t>
      </w:r>
      <w:r>
        <w:rPr/>
        <w:t>사법적 절차 또는 행정적 절차에 의하여 불공정거래행위로 판정된 사항을 바로잡기 위하여 특허발명을 실시할 필요가 있는 경우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5. </w:t>
      </w:r>
      <w:r>
        <w:rPr/>
        <w:t>자국민 다수의 보건을 위협하는 질병을 치료하기 위하여 의약품</w:t>
      </w:r>
      <w:r>
        <w:rPr/>
        <w:t>(</w:t>
      </w:r>
      <w:r>
        <w:rPr/>
        <w:t>의약품 생산에 필요한 유효성분</w:t>
      </w:r>
      <w:r>
        <w:rPr/>
        <w:t xml:space="preserve">, </w:t>
      </w:r>
      <w:r>
        <w:rPr/>
        <w:t>의약품 사용에 필요한 진단키트를 포함한다</w:t>
      </w:r>
      <w:r>
        <w:rPr/>
        <w:t>)</w:t>
      </w:r>
      <w:r>
        <w:rPr/>
        <w:t>을 수입하려는 국가</w:t>
      </w:r>
      <w:r>
        <w:rPr/>
        <w:t>(</w:t>
      </w:r>
      <w:r>
        <w:rPr/>
        <w:t xml:space="preserve">이하 이 조에서 </w:t>
      </w:r>
      <w:r>
        <w:rPr/>
        <w:t>"</w:t>
      </w:r>
      <w:r>
        <w:rPr/>
        <w:t>수입국</w:t>
      </w:r>
      <w:r>
        <w:rPr/>
        <w:t>"</w:t>
      </w:r>
      <w:r>
        <w:rPr/>
        <w:t>이라 한다</w:t>
      </w:r>
      <w:r>
        <w:rPr/>
        <w:t>)</w:t>
      </w:r>
      <w:r>
        <w:rPr/>
        <w:t>에 그 의약품을 수출할 수 있도록 특허발명을 실시할 필요가 있는 경우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 xml:space="preserve">특허출원일부터 </w:t>
      </w:r>
      <w:r>
        <w:rPr/>
        <w:t>4</w:t>
      </w:r>
      <w:r>
        <w:rPr/>
        <w:t>년이 지나지 아니한 특허발명에 관하여는 제</w:t>
      </w:r>
      <w:r>
        <w:rPr/>
        <w:t>1</w:t>
      </w:r>
      <w:r>
        <w:rPr/>
        <w:t>항제</w:t>
      </w:r>
      <w:r>
        <w:rPr/>
        <w:t>1</w:t>
      </w:r>
      <w:r>
        <w:rPr/>
        <w:t>호 및 제</w:t>
      </w:r>
      <w:r>
        <w:rPr/>
        <w:t>2</w:t>
      </w:r>
      <w:r>
        <w:rPr/>
        <w:t>호를 적용하지 아니한다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③ </w:t>
      </w:r>
      <w:r>
        <w:rPr/>
        <w:t>특허청장은 재정을 하는 경우 청구별로 통상실시권 설정의 필요성을 검토하여야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④ </w:t>
      </w:r>
      <w:r>
        <w:rPr/>
        <w:t>특허청장은 제</w:t>
      </w:r>
      <w:r>
        <w:rPr/>
        <w:t>1</w:t>
      </w:r>
      <w:r>
        <w:rPr/>
        <w:t>항제</w:t>
      </w:r>
      <w:r>
        <w:rPr/>
        <w:t>1</w:t>
      </w:r>
      <w:r>
        <w:rPr/>
        <w:t>호부터 제</w:t>
      </w:r>
      <w:r>
        <w:rPr/>
        <w:t>3</w:t>
      </w:r>
      <w:r>
        <w:rPr/>
        <w:t>호까지 또는 제</w:t>
      </w:r>
      <w:r>
        <w:rPr/>
        <w:t>5</w:t>
      </w:r>
      <w:r>
        <w:rPr/>
        <w:t>호에 따른 재정을 하는 경우 재정을 받는 자에게 다음 각 호의 조건을 붙여야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</w:t>
      </w:r>
      <w:r>
        <w:rPr/>
        <w:t>제</w:t>
      </w:r>
      <w:r>
        <w:rPr/>
        <w:t>1</w:t>
      </w:r>
      <w:r>
        <w:rPr/>
        <w:t>항제</w:t>
      </w:r>
      <w:r>
        <w:rPr/>
        <w:t>1</w:t>
      </w:r>
      <w:r>
        <w:rPr/>
        <w:t>호부터 제</w:t>
      </w:r>
      <w:r>
        <w:rPr/>
        <w:t>3</w:t>
      </w:r>
      <w:r>
        <w:rPr/>
        <w:t>호까지의 규정에 따른 재정의 경우에는 통상실시권을 국내수요충족을 위한 공급을 주목적으로 실시할 것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</w:t>
      </w:r>
      <w:r>
        <w:rPr/>
        <w:t>제</w:t>
      </w:r>
      <w:r>
        <w:rPr/>
        <w:t>1</w:t>
      </w:r>
      <w:r>
        <w:rPr/>
        <w:t>항제</w:t>
      </w:r>
      <w:r>
        <w:rPr/>
        <w:t>5</w:t>
      </w:r>
      <w:r>
        <w:rPr/>
        <w:t>호에 따른 재정의 경우에는 생산된 의약품 전량을 수입국에 수출할 것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⑤ </w:t>
      </w:r>
      <w:r>
        <w:rPr/>
        <w:t>특허청장은 재정을 하는 경우 상당한 대가가 지급될 수 있도록 하여야 한다</w:t>
      </w:r>
      <w:r>
        <w:rPr/>
        <w:t xml:space="preserve">. </w:t>
      </w:r>
      <w:r>
        <w:rPr/>
        <w:t>이 경우 제</w:t>
      </w:r>
      <w:r>
        <w:rPr/>
        <w:t>1</w:t>
      </w:r>
      <w:r>
        <w:rPr/>
        <w:t>항제</w:t>
      </w:r>
      <w:r>
        <w:rPr/>
        <w:t>4</w:t>
      </w:r>
      <w:r>
        <w:rPr/>
        <w:t>호 또는 제</w:t>
      </w:r>
      <w:r>
        <w:rPr/>
        <w:t>5</w:t>
      </w:r>
      <w:r>
        <w:rPr/>
        <w:t>호에 따른 재정을 하는 경우에는 다음 각 호의 사항을 대가 결정에 고려할 수 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</w:t>
      </w:r>
      <w:r>
        <w:rPr/>
        <w:t>제</w:t>
      </w:r>
      <w:r>
        <w:rPr/>
        <w:t>1</w:t>
      </w:r>
      <w:r>
        <w:rPr/>
        <w:t>항제</w:t>
      </w:r>
      <w:r>
        <w:rPr/>
        <w:t>4</w:t>
      </w:r>
      <w:r>
        <w:rPr/>
        <w:t>호에 따른 재정의 경우에는 불공정거래행위를 바로잡기 위한 취지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</w:t>
      </w:r>
      <w:r>
        <w:rPr/>
        <w:t>제</w:t>
      </w:r>
      <w:r>
        <w:rPr/>
        <w:t>1</w:t>
      </w:r>
      <w:r>
        <w:rPr/>
        <w:t>항제</w:t>
      </w:r>
      <w:r>
        <w:rPr/>
        <w:t>5</w:t>
      </w:r>
      <w:r>
        <w:rPr/>
        <w:t>호에 따른 재정의 경우에는 그 특허발명을 실시함으로써 발생하는 수입국에서의 경제적 가치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⑥ </w:t>
      </w:r>
      <w:r>
        <w:rPr/>
        <w:t>반도체 기술에 대해서는 제</w:t>
      </w:r>
      <w:r>
        <w:rPr/>
        <w:t>1</w:t>
      </w:r>
      <w:r>
        <w:rPr/>
        <w:t>항제</w:t>
      </w:r>
      <w:r>
        <w:rPr/>
        <w:t>3</w:t>
      </w:r>
      <w:r>
        <w:rPr/>
        <w:t>호</w:t>
      </w:r>
      <w:r>
        <w:rPr/>
        <w:t>(</w:t>
      </w:r>
      <w:r>
        <w:rPr/>
        <w:t>공공의 이익을 위하여 비상업적으로 실시하는 경우만 해당한다</w:t>
      </w:r>
      <w:r>
        <w:rPr/>
        <w:t xml:space="preserve">) </w:t>
      </w:r>
      <w:r>
        <w:rPr/>
        <w:t>또는 제</w:t>
      </w:r>
      <w:r>
        <w:rPr/>
        <w:t>4</w:t>
      </w:r>
      <w:r>
        <w:rPr/>
        <w:t>호의 경우에만 재정을 청구할 수 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⑦ </w:t>
      </w:r>
      <w:r>
        <w:rPr/>
        <w:t>수입국은 세계무역기구회원국 중 세계무역기구에 다음 각 호의 사항을 통지한 국가 또는 세계무역기구회원국이 아닌 국가 중 대통령령으로 정하는 국가로서 다음 각 호의 사항을 대한민국정부에 통지한 국가의 경우만 해당한다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</w:t>
      </w:r>
      <w:r>
        <w:rPr/>
        <w:t>수입국이 필요로 하는 의약품의 명칭과 수량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</w:t>
      </w:r>
      <w:r>
        <w:rPr/>
        <w:t>국제연합총회의 결의에 따른 최빈개발도상국이 아닌 경우 해당 의약품의 생산을 위한 제조능력이 없거나 부족하다는 수입국의 확인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3. </w:t>
      </w:r>
      <w:r>
        <w:rPr/>
        <w:t>수입국에서 해당 의약품이 특허된 경우 강제적인 실시를 허락하였거나 허락할 의사가 있다는 그 국가의 확인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⑧ </w:t>
      </w:r>
      <w:r>
        <w:rPr/>
        <w:t>제</w:t>
      </w:r>
      <w:r>
        <w:rPr/>
        <w:t>1</w:t>
      </w:r>
      <w:r>
        <w:rPr/>
        <w:t>항제</w:t>
      </w:r>
      <w:r>
        <w:rPr/>
        <w:t>5</w:t>
      </w:r>
      <w:r>
        <w:rPr/>
        <w:t>호에 따른 의약품은 다음 각 호의 어느 하나에 해당하는 것으로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</w:t>
      </w:r>
      <w:r>
        <w:rPr/>
        <w:t>특허된 의약품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</w:t>
      </w:r>
      <w:r>
        <w:rPr/>
        <w:t>특허된 제조방법으로 생산된 의약품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3. </w:t>
      </w:r>
      <w:r>
        <w:rPr/>
        <w:t>의약품 생산에 필요한 특허된 유효성분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4. </w:t>
      </w:r>
      <w:r>
        <w:rPr/>
        <w:t>의약품 사용에 필요한 특허된 진단키트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⑨ </w:t>
      </w:r>
      <w:r>
        <w:rPr/>
        <w:t>재정을 청구하는 자가 제출하여야 하는 서류</w:t>
      </w:r>
      <w:r>
        <w:rPr/>
        <w:t xml:space="preserve">, </w:t>
      </w:r>
      <w:r>
        <w:rPr/>
        <w:t>그 밖에 재정에 관하여 필요한 사항은 대통령령으로 정한다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</w:t>
      </w:r>
      <w:r>
        <w:rPr/>
        <w:t xml:space="preserve">전문개정 </w:t>
      </w:r>
      <w:r>
        <w:rPr/>
        <w:t>2014. 6. 11.]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108</w:t>
      </w:r>
      <w:r>
        <w:rPr/>
        <w:t>조</w:t>
      </w:r>
      <w:r>
        <w:rPr/>
        <w:t>(</w:t>
      </w:r>
      <w:r>
        <w:rPr/>
        <w:t>답변서의 제출</w:t>
      </w:r>
      <w:r>
        <w:rPr/>
        <w:t xml:space="preserve">) </w:t>
      </w:r>
      <w:r>
        <w:rPr/>
        <w:t>특허청장은 재정의 청구가 있으면 그 청구서의 부본</w:t>
      </w:r>
      <w:r>
        <w:rPr/>
        <w:t>(</w:t>
      </w:r>
      <w:r>
        <w:rPr/>
        <w:t>副本</w:t>
      </w:r>
      <w:r>
        <w:rPr/>
        <w:t>)</w:t>
      </w:r>
      <w:r>
        <w:rPr/>
        <w:t>을 그 청구에 관련된 특허권자ㆍ전용실시권자</w:t>
      </w:r>
      <w:r>
        <w:rPr/>
        <w:t xml:space="preserve">, </w:t>
      </w:r>
      <w:r>
        <w:rPr/>
        <w:t>그 밖에 그 특허에 관하여 등록을 한 권리를 가지는 자에게 송달하고</w:t>
      </w:r>
      <w:r>
        <w:rPr/>
        <w:t xml:space="preserve">, </w:t>
      </w:r>
      <w:r>
        <w:rPr/>
        <w:t>기간을 정하여 답변서를 제출할 수 있는 기회를 주어야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</w:t>
      </w:r>
      <w:r>
        <w:rPr/>
        <w:t xml:space="preserve">전문개정 </w:t>
      </w:r>
      <w:r>
        <w:rPr/>
        <w:t>2014. 6. 11.]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109</w:t>
      </w:r>
      <w:r>
        <w:rPr/>
        <w:t>조</w:t>
      </w:r>
      <w:r>
        <w:rPr/>
        <w:t>(</w:t>
      </w:r>
      <w:r>
        <w:rPr/>
        <w:t>산업재산권분쟁조정위원회 및 관계 부처의 장의 의견청취</w:t>
      </w:r>
      <w:r>
        <w:rPr/>
        <w:t xml:space="preserve">) </w:t>
      </w:r>
      <w:r>
        <w:rPr/>
        <w:t>특허청장은 재정을 할 때 필요하다고 인정하는 경우에는 「발명진흥법」 제</w:t>
      </w:r>
      <w:r>
        <w:rPr/>
        <w:t>41</w:t>
      </w:r>
      <w:r>
        <w:rPr/>
        <w:t>조에 따른 산업재산권분쟁조정위원회 및 관계 부처의 장의 의견을 들을 수 있고</w:t>
      </w:r>
      <w:r>
        <w:rPr/>
        <w:t xml:space="preserve">, </w:t>
      </w:r>
      <w:r>
        <w:rPr/>
        <w:t>관계 행정기관이나 관계인에게 협조를 요청할 수 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</w:t>
      </w:r>
      <w:r>
        <w:rPr/>
        <w:t xml:space="preserve">전문개정 </w:t>
      </w:r>
      <w:r>
        <w:rPr/>
        <w:t>2014. 6. 11.]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110</w:t>
      </w:r>
      <w:r>
        <w:rPr/>
        <w:t>조</w:t>
      </w:r>
      <w:r>
        <w:rPr/>
        <w:t>(</w:t>
      </w:r>
      <w:r>
        <w:rPr/>
        <w:t>재정의 방식 등</w:t>
      </w:r>
      <w:r>
        <w:rPr/>
        <w:t xml:space="preserve">) ① </w:t>
      </w:r>
      <w:r>
        <w:rPr/>
        <w:t>재정은 서면으로 하고</w:t>
      </w:r>
      <w:r>
        <w:rPr/>
        <w:t xml:space="preserve">, </w:t>
      </w:r>
      <w:r>
        <w:rPr/>
        <w:t>그 이유를 구체적으로 적어야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제</w:t>
      </w:r>
      <w:r>
        <w:rPr/>
        <w:t>1</w:t>
      </w:r>
      <w:r>
        <w:rPr/>
        <w:t>항에 따른 재정에는 다음 각 호의 사항을 구체적으로 적어야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</w:t>
      </w:r>
      <w:r>
        <w:rPr/>
        <w:t>통상실시권의 범위 및 기간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</w:t>
      </w:r>
      <w:r>
        <w:rPr/>
        <w:t>대가와 그 지급방법 및 지급시기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3. </w:t>
      </w:r>
      <w:r>
        <w:rPr/>
        <w:t>제</w:t>
      </w:r>
      <w:r>
        <w:rPr/>
        <w:t>107</w:t>
      </w:r>
      <w:r>
        <w:rPr/>
        <w:t>조제</w:t>
      </w:r>
      <w:r>
        <w:rPr/>
        <w:t>1</w:t>
      </w:r>
      <w:r>
        <w:rPr/>
        <w:t>항제</w:t>
      </w:r>
      <w:r>
        <w:rPr/>
        <w:t>5</w:t>
      </w:r>
      <w:r>
        <w:rPr/>
        <w:t>호에 따른 재정의 경우에는 그 특허발명의 특허권자ㆍ전용실시권자 또는 통상실시권자</w:t>
      </w:r>
      <w:r>
        <w:rPr/>
        <w:t>(</w:t>
      </w:r>
      <w:r>
        <w:rPr/>
        <w:t>재정에 따른 경우는 제외한다</w:t>
      </w:r>
      <w:r>
        <w:rPr/>
        <w:t>)</w:t>
      </w:r>
      <w:r>
        <w:rPr/>
        <w:t>가 공급하는 의약품과 외관상 구분할 수 있는 포장ㆍ표시 및 재정에서 정한 사항을 공시할 인터넷 주소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4. </w:t>
      </w:r>
      <w:r>
        <w:rPr/>
        <w:t>그 밖에 재정을 받은 자가 그 특허발명을 실시할 경우 법령 또는 조약에 따른 내용을 이행하기 위하여 필요한 준수사항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③ </w:t>
      </w:r>
      <w:r>
        <w:rPr/>
        <w:t xml:space="preserve">특허청장은 정당한 사유가 있는 경우를 제외하고는 재정청구일부터 </w:t>
      </w:r>
      <w:r>
        <w:rPr/>
        <w:t>6</w:t>
      </w:r>
      <w:r>
        <w:rPr/>
        <w:t>개월 이내에 재정에 관한 결정을 하여야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④ </w:t>
      </w:r>
      <w:r>
        <w:rPr/>
        <w:t>제</w:t>
      </w:r>
      <w:r>
        <w:rPr/>
        <w:t>107</w:t>
      </w:r>
      <w:r>
        <w:rPr/>
        <w:t>조제</w:t>
      </w:r>
      <w:r>
        <w:rPr/>
        <w:t>1</w:t>
      </w:r>
      <w:r>
        <w:rPr/>
        <w:t>항제</w:t>
      </w:r>
      <w:r>
        <w:rPr/>
        <w:t>5</w:t>
      </w:r>
      <w:r>
        <w:rPr/>
        <w:t>호에 따른 재정청구가 같은 조 제</w:t>
      </w:r>
      <w:r>
        <w:rPr/>
        <w:t>7</w:t>
      </w:r>
      <w:r>
        <w:rPr/>
        <w:t>항 및 제</w:t>
      </w:r>
      <w:r>
        <w:rPr/>
        <w:t>8</w:t>
      </w:r>
      <w:r>
        <w:rPr/>
        <w:t>항에 해당하고 같은 조 제</w:t>
      </w:r>
      <w:r>
        <w:rPr/>
        <w:t>9</w:t>
      </w:r>
      <w:r>
        <w:rPr/>
        <w:t>항에 따른 서류가 모두 제출된 경우에는 특허청장은 정당한 사유가 있는 경우를 제외하고는 통상실시권 설정의 재정을 하여야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</w:t>
      </w:r>
      <w:r>
        <w:rPr/>
        <w:t xml:space="preserve">전문개정 </w:t>
      </w:r>
      <w:r>
        <w:rPr/>
        <w:t>2014. 6. 11.]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111</w:t>
      </w:r>
      <w:r>
        <w:rPr/>
        <w:t>조</w:t>
      </w:r>
      <w:r>
        <w:rPr/>
        <w:t>(</w:t>
      </w:r>
      <w:r>
        <w:rPr/>
        <w:t>재정서등본의 송달</w:t>
      </w:r>
      <w:r>
        <w:rPr/>
        <w:t xml:space="preserve">) ① </w:t>
      </w:r>
      <w:r>
        <w:rPr/>
        <w:t>특허청장은 재정을 한 경우에는 당사자 및 그 특허에 관하여 등록을 한 권리를 가지는 자에게 재정서등본을 송달하여야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제</w:t>
      </w:r>
      <w:r>
        <w:rPr/>
        <w:t>1</w:t>
      </w:r>
      <w:r>
        <w:rPr/>
        <w:t>항에 따라 당사자에게 재정서등본이 송달되었을 때에는 재정서에 적혀 있는 바에 따라 당사자 사이에 협의가 이루어진 것으로 본다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</w:t>
      </w:r>
      <w:r>
        <w:rPr/>
        <w:t xml:space="preserve">전문개정 </w:t>
      </w:r>
      <w:r>
        <w:rPr/>
        <w:t>2014. 6. 11.]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111</w:t>
      </w:r>
      <w:r>
        <w:rPr/>
        <w:t>조의</w:t>
      </w:r>
      <w:r>
        <w:rPr/>
        <w:t>2(</w:t>
      </w:r>
      <w:r>
        <w:rPr/>
        <w:t>재정서의 변경</w:t>
      </w:r>
      <w:r>
        <w:rPr/>
        <w:t xml:space="preserve">) ① </w:t>
      </w:r>
      <w:r>
        <w:rPr/>
        <w:t>재정을 받은 자는 재정서에 적혀 있는 제</w:t>
      </w:r>
      <w:r>
        <w:rPr/>
        <w:t>110</w:t>
      </w:r>
      <w:r>
        <w:rPr/>
        <w:t>조제</w:t>
      </w:r>
      <w:r>
        <w:rPr/>
        <w:t>2</w:t>
      </w:r>
      <w:r>
        <w:rPr/>
        <w:t>항제</w:t>
      </w:r>
      <w:r>
        <w:rPr/>
        <w:t>3</w:t>
      </w:r>
      <w:r>
        <w:rPr/>
        <w:t>호의 사항에 관하여 변경이 필요하면 그 원인을 증명하는 서류를 첨부하여 특허청장에게 변경청구를 할 수 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특허청장은 제</w:t>
      </w:r>
      <w:r>
        <w:rPr/>
        <w:t>1</w:t>
      </w:r>
      <w:r>
        <w:rPr/>
        <w:t>항에 따른 청구가 이유있다고 인정되면 재정서에 적혀 있는 사항을 변경할 수 있다</w:t>
      </w:r>
      <w:r>
        <w:rPr/>
        <w:t xml:space="preserve">. </w:t>
      </w:r>
      <w:r>
        <w:rPr/>
        <w:t>이 경우 이해관계인의 의견을 들어야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③ </w:t>
      </w:r>
      <w:r>
        <w:rPr/>
        <w:t>제</w:t>
      </w:r>
      <w:r>
        <w:rPr/>
        <w:t>2</w:t>
      </w:r>
      <w:r>
        <w:rPr/>
        <w:t>항의 경우에 관하여는 제</w:t>
      </w:r>
      <w:r>
        <w:rPr/>
        <w:t>111</w:t>
      </w:r>
      <w:r>
        <w:rPr/>
        <w:t>조를 준용한다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</w:t>
      </w:r>
      <w:r>
        <w:rPr/>
        <w:t xml:space="preserve">전문개정 </w:t>
      </w:r>
      <w:r>
        <w:rPr/>
        <w:t>2014. 6. 11.]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112</w:t>
      </w:r>
      <w:r>
        <w:rPr/>
        <w:t>조</w:t>
      </w:r>
      <w:r>
        <w:rPr/>
        <w:t>(</w:t>
      </w:r>
      <w:r>
        <w:rPr/>
        <w:t>대가의 공탁</w:t>
      </w:r>
      <w:r>
        <w:rPr/>
        <w:t xml:space="preserve">) </w:t>
      </w:r>
      <w:r>
        <w:rPr/>
        <w:t>제</w:t>
      </w:r>
      <w:r>
        <w:rPr/>
        <w:t>110</w:t>
      </w:r>
      <w:r>
        <w:rPr/>
        <w:t>조제</w:t>
      </w:r>
      <w:r>
        <w:rPr/>
        <w:t>2</w:t>
      </w:r>
      <w:r>
        <w:rPr/>
        <w:t>항제</w:t>
      </w:r>
      <w:r>
        <w:rPr/>
        <w:t>2</w:t>
      </w:r>
      <w:r>
        <w:rPr/>
        <w:t>호에 따른 대가를 지급하여야 하는 자는 다음 각 호의 어느 하나에 해당하는 경우에는 그 대가를 공탁</w:t>
      </w:r>
      <w:r>
        <w:rPr/>
        <w:t>(</w:t>
      </w:r>
      <w:r>
        <w:rPr/>
        <w:t>供託</w:t>
      </w:r>
      <w:r>
        <w:rPr/>
        <w:t>)</w:t>
      </w:r>
      <w:r>
        <w:rPr/>
        <w:t>하여야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</w:t>
      </w:r>
      <w:r>
        <w:rPr/>
        <w:t>대가를 받을 자가 수령을 거부하거나 수령할 수 없는 경우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</w:t>
      </w:r>
      <w:r>
        <w:rPr/>
        <w:t>대가에 대하여 제</w:t>
      </w:r>
      <w:r>
        <w:rPr/>
        <w:t>190</w:t>
      </w:r>
      <w:r>
        <w:rPr/>
        <w:t>조제</w:t>
      </w:r>
      <w:r>
        <w:rPr/>
        <w:t>1</w:t>
      </w:r>
      <w:r>
        <w:rPr/>
        <w:t>항에 따른 소송이 제기된 경우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3. </w:t>
      </w:r>
      <w:r>
        <w:rPr/>
        <w:t>해당 특허권 또는 전용실시권을 목적으로 하는 질권이 설정되어 있는 경우</w:t>
      </w:r>
      <w:r>
        <w:rPr/>
        <w:t xml:space="preserve">. </w:t>
      </w:r>
      <w:r>
        <w:rPr/>
        <w:t>다만</w:t>
      </w:r>
      <w:r>
        <w:rPr/>
        <w:t xml:space="preserve">, </w:t>
      </w:r>
      <w:r>
        <w:rPr/>
        <w:t>질권자의 동의를 받은 경우에는 그러하지 아니하다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</w:t>
      </w:r>
      <w:r>
        <w:rPr/>
        <w:t xml:space="preserve">전문개정 </w:t>
      </w:r>
      <w:r>
        <w:rPr/>
        <w:t>2014. 6. 11.]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113</w:t>
      </w:r>
      <w:r>
        <w:rPr/>
        <w:t>조</w:t>
      </w:r>
      <w:r>
        <w:rPr/>
        <w:t>(</w:t>
      </w:r>
      <w:r>
        <w:rPr/>
        <w:t>재정의 실효</w:t>
      </w:r>
      <w:r>
        <w:rPr/>
        <w:t xml:space="preserve">) </w:t>
      </w:r>
      <w:r>
        <w:rPr/>
        <w:t>재정을 받은 자가 제</w:t>
      </w:r>
      <w:r>
        <w:rPr/>
        <w:t>110</w:t>
      </w:r>
      <w:r>
        <w:rPr/>
        <w:t>조제</w:t>
      </w:r>
      <w:r>
        <w:rPr/>
        <w:t>2</w:t>
      </w:r>
      <w:r>
        <w:rPr/>
        <w:t>항제</w:t>
      </w:r>
      <w:r>
        <w:rPr/>
        <w:t>2</w:t>
      </w:r>
      <w:r>
        <w:rPr/>
        <w:t>호에 따른 지급시기까지 대가</w:t>
      </w:r>
      <w:r>
        <w:rPr/>
        <w:t>(</w:t>
      </w:r>
      <w:r>
        <w:rPr/>
        <w:t>대가를 정기 또는 분할하여 지급할 경우에는 최초의 지급분</w:t>
      </w:r>
      <w:r>
        <w:rPr/>
        <w:t>)</w:t>
      </w:r>
      <w:r>
        <w:rPr/>
        <w:t>를 지급하지 아니하거나 공탁을 하지 아니한 경우에는 그 재정은 효력을 잃는다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</w:t>
      </w:r>
      <w:r>
        <w:rPr/>
        <w:t xml:space="preserve">전문개정 </w:t>
      </w:r>
      <w:r>
        <w:rPr/>
        <w:t>2014. 6. 11.]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114</w:t>
      </w:r>
      <w:r>
        <w:rPr/>
        <w:t>조</w:t>
      </w:r>
      <w:r>
        <w:rPr/>
        <w:t>(</w:t>
      </w:r>
      <w:r>
        <w:rPr/>
        <w:t>재정의 취소</w:t>
      </w:r>
      <w:r>
        <w:rPr/>
        <w:t xml:space="preserve">) ① </w:t>
      </w:r>
      <w:r>
        <w:rPr/>
        <w:t>특허청장은 재정을 받은 자가 다음 각 호의 어느 하나에 해당하는 경우에는 이해관계인의 신청에 따라 또는 직권으로 그 재정을 취소할 수 있다</w:t>
      </w:r>
      <w:r>
        <w:rPr/>
        <w:t xml:space="preserve">. </w:t>
      </w:r>
      <w:r>
        <w:rPr/>
        <w:t>다만</w:t>
      </w:r>
      <w:r>
        <w:rPr/>
        <w:t xml:space="preserve">, </w:t>
      </w:r>
      <w:r>
        <w:rPr/>
        <w:t>제</w:t>
      </w:r>
      <w:r>
        <w:rPr/>
        <w:t>2</w:t>
      </w:r>
      <w:r>
        <w:rPr/>
        <w:t>호의 경우에는 재정을 받은 통상실시권자의 정당한 이익이 보호될 수 있는 경우로 한정한다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</w:t>
      </w:r>
      <w:r>
        <w:rPr/>
        <w:t>재정을 받은 목적에 적합하도록 그 특허발명을 실시하지 아니한 경우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</w:t>
      </w:r>
      <w:r>
        <w:rPr/>
        <w:t>통상실시권을 재정한 사유가 없어지고 그 사유가 다시 발생하지 아니할 것이라고 인정되는 경우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3. </w:t>
      </w:r>
      <w:r>
        <w:rPr/>
        <w:t>정당한 사유 없이 재정서에 적혀 있는 제</w:t>
      </w:r>
      <w:r>
        <w:rPr/>
        <w:t>110</w:t>
      </w:r>
      <w:r>
        <w:rPr/>
        <w:t>조제</w:t>
      </w:r>
      <w:r>
        <w:rPr/>
        <w:t>2</w:t>
      </w:r>
      <w:r>
        <w:rPr/>
        <w:t>항제</w:t>
      </w:r>
      <w:r>
        <w:rPr/>
        <w:t>3</w:t>
      </w:r>
      <w:r>
        <w:rPr/>
        <w:t>호 또는 제</w:t>
      </w:r>
      <w:r>
        <w:rPr/>
        <w:t>4</w:t>
      </w:r>
      <w:r>
        <w:rPr/>
        <w:t>호의 사항을 위반하였을 경우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제</w:t>
      </w:r>
      <w:r>
        <w:rPr/>
        <w:t>1</w:t>
      </w:r>
      <w:r>
        <w:rPr/>
        <w:t>항의 경우에 관하여는 제</w:t>
      </w:r>
      <w:r>
        <w:rPr/>
        <w:t>108</w:t>
      </w:r>
      <w:r>
        <w:rPr/>
        <w:t>조ㆍ제</w:t>
      </w:r>
      <w:r>
        <w:rPr/>
        <w:t>109</w:t>
      </w:r>
      <w:r>
        <w:rPr/>
        <w:t>조ㆍ제</w:t>
      </w:r>
      <w:r>
        <w:rPr/>
        <w:t>110</w:t>
      </w:r>
      <w:r>
        <w:rPr/>
        <w:t>조제</w:t>
      </w:r>
      <w:r>
        <w:rPr/>
        <w:t>1</w:t>
      </w:r>
      <w:r>
        <w:rPr/>
        <w:t>항 및 제</w:t>
      </w:r>
      <w:r>
        <w:rPr/>
        <w:t>111</w:t>
      </w:r>
      <w:r>
        <w:rPr/>
        <w:t>조제</w:t>
      </w:r>
      <w:r>
        <w:rPr/>
        <w:t>1</w:t>
      </w:r>
      <w:r>
        <w:rPr/>
        <w:t>항을 준용한다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③ </w:t>
      </w:r>
      <w:r>
        <w:rPr/>
        <w:t>제</w:t>
      </w:r>
      <w:r>
        <w:rPr/>
        <w:t>1</w:t>
      </w:r>
      <w:r>
        <w:rPr/>
        <w:t>항에 따라 재정이 취소되면 통상실시권은 그때부터 소멸된다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</w:t>
      </w:r>
      <w:r>
        <w:rPr/>
        <w:t xml:space="preserve">전문개정 </w:t>
      </w:r>
      <w:r>
        <w:rPr/>
        <w:t>2014. 6. 11.]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115</w:t>
      </w:r>
      <w:r>
        <w:rPr/>
        <w:t>조</w:t>
      </w:r>
      <w:r>
        <w:rPr/>
        <w:t>(</w:t>
      </w:r>
      <w:r>
        <w:rPr/>
        <w:t>재정에 대한 불복이유의 제한</w:t>
      </w:r>
      <w:r>
        <w:rPr/>
        <w:t xml:space="preserve">) </w:t>
      </w:r>
      <w:r>
        <w:rPr/>
        <w:t>재정에 대하여 「행정심판법」에 따라 행정심판을 제기하거나 「행정소송법」에 따라 취소소송을 제기하는 경우에는 그 재정으로 정한 대가는 불복이유로 할 수 없다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</w:t>
      </w:r>
      <w:r>
        <w:rPr/>
        <w:t xml:space="preserve">전문개정 </w:t>
      </w:r>
      <w:r>
        <w:rPr/>
        <w:t>2014. 6. 11.]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116</w:t>
      </w:r>
      <w:r>
        <w:rPr/>
        <w:t xml:space="preserve">조 삭제  </w:t>
      </w:r>
      <w:r>
        <w:rPr/>
        <w:t>&lt;2011. 12. 2.&gt;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117</w:t>
      </w:r>
      <w:r>
        <w:rPr/>
        <w:t xml:space="preserve">조 삭제  </w:t>
      </w:r>
      <w:r>
        <w:rPr/>
        <w:t>&lt;2001. 2. 3.&gt;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118</w:t>
      </w:r>
      <w:r>
        <w:rPr/>
        <w:t>조</w:t>
      </w:r>
      <w:r>
        <w:rPr/>
        <w:t>(</w:t>
      </w:r>
      <w:r>
        <w:rPr/>
        <w:t>통상실시권의 등록의 효력</w:t>
      </w:r>
      <w:r>
        <w:rPr/>
        <w:t xml:space="preserve">) ① </w:t>
      </w:r>
      <w:r>
        <w:rPr/>
        <w:t>통상실시권을 등록한 경우에는 그 등록 후에 특허권 또는 전용실시권을 취득한 자에 대해서도 그 효력이 발생한다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제</w:t>
      </w:r>
      <w:r>
        <w:rPr/>
        <w:t>81</w:t>
      </w:r>
      <w:r>
        <w:rPr/>
        <w:t>조의</w:t>
      </w:r>
      <w:r>
        <w:rPr/>
        <w:t>3</w:t>
      </w:r>
      <w:r>
        <w:rPr/>
        <w:t>제</w:t>
      </w:r>
      <w:r>
        <w:rPr/>
        <w:t>5</w:t>
      </w:r>
      <w:r>
        <w:rPr/>
        <w:t>항</w:t>
      </w:r>
      <w:r>
        <w:rPr/>
        <w:t xml:space="preserve">, </w:t>
      </w:r>
      <w:r>
        <w:rPr/>
        <w:t>제</w:t>
      </w:r>
      <w:r>
        <w:rPr/>
        <w:t>103</w:t>
      </w:r>
      <w:r>
        <w:rPr/>
        <w:t>조부터 제</w:t>
      </w:r>
      <w:r>
        <w:rPr/>
        <w:t>105</w:t>
      </w:r>
      <w:r>
        <w:rPr/>
        <w:t>조까지</w:t>
      </w:r>
      <w:r>
        <w:rPr/>
        <w:t xml:space="preserve">, </w:t>
      </w:r>
      <w:r>
        <w:rPr/>
        <w:t>제</w:t>
      </w:r>
      <w:r>
        <w:rPr/>
        <w:t>122</w:t>
      </w:r>
      <w:r>
        <w:rPr/>
        <w:t>조</w:t>
      </w:r>
      <w:r>
        <w:rPr/>
        <w:t xml:space="preserve">, </w:t>
      </w:r>
      <w:r>
        <w:rPr/>
        <w:t>제</w:t>
      </w:r>
      <w:r>
        <w:rPr/>
        <w:t>182</w:t>
      </w:r>
      <w:r>
        <w:rPr/>
        <w:t>조</w:t>
      </w:r>
      <w:r>
        <w:rPr/>
        <w:t xml:space="preserve">, </w:t>
      </w:r>
      <w:r>
        <w:rPr/>
        <w:t>제</w:t>
      </w:r>
      <w:r>
        <w:rPr/>
        <w:t>183</w:t>
      </w:r>
      <w:r>
        <w:rPr/>
        <w:t>조 및 「발명진흥법」 제</w:t>
      </w:r>
      <w:r>
        <w:rPr/>
        <w:t>10</w:t>
      </w:r>
      <w:r>
        <w:rPr/>
        <w:t>조제</w:t>
      </w:r>
      <w:r>
        <w:rPr/>
        <w:t>1</w:t>
      </w:r>
      <w:r>
        <w:rPr/>
        <w:t>항에 따른 통상실시권은 등록이 없더라도 제</w:t>
      </w:r>
      <w:r>
        <w:rPr/>
        <w:t>1</w:t>
      </w:r>
      <w:r>
        <w:rPr/>
        <w:t>항에 따른 효력이 발생한다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③ </w:t>
      </w:r>
      <w:r>
        <w:rPr/>
        <w:t>통상실시권의 이전ㆍ변경ㆍ소멸 또는 처분의 제한</w:t>
      </w:r>
      <w:r>
        <w:rPr/>
        <w:t xml:space="preserve">, </w:t>
      </w:r>
      <w:r>
        <w:rPr/>
        <w:t>통상실시권을 목적으로 하는 질권의 설정ㆍ이전ㆍ변경ㆍ소멸 또는 처분의 제한은 이를 등록하여야만 제</w:t>
      </w:r>
      <w:r>
        <w:rPr/>
        <w:t>3</w:t>
      </w:r>
      <w:r>
        <w:rPr/>
        <w:t>자에게 대항할 수 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</w:t>
      </w:r>
      <w:r>
        <w:rPr/>
        <w:t xml:space="preserve">전문개정 </w:t>
      </w:r>
      <w:r>
        <w:rPr/>
        <w:t>2014. 6. 11.]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119</w:t>
      </w:r>
      <w:r>
        <w:rPr/>
        <w:t>조</w:t>
      </w:r>
      <w:r>
        <w:rPr/>
        <w:t>(</w:t>
      </w:r>
      <w:r>
        <w:rPr/>
        <w:t>특허권 등의 포기의 제한</w:t>
      </w:r>
      <w:r>
        <w:rPr/>
        <w:t xml:space="preserve">) ① </w:t>
      </w:r>
      <w:r>
        <w:rPr/>
        <w:t>특허권자는 다음 각 호의 모두의 동의를 받아야만 특허권을 포기할 수 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</w:t>
      </w:r>
      <w:r>
        <w:rPr/>
        <w:t>전용실시권자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</w:t>
      </w:r>
      <w:r>
        <w:rPr/>
        <w:t>질권자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3. </w:t>
      </w:r>
      <w:r>
        <w:rPr/>
        <w:t>제</w:t>
      </w:r>
      <w:r>
        <w:rPr/>
        <w:t>100</w:t>
      </w:r>
      <w:r>
        <w:rPr/>
        <w:t>조제</w:t>
      </w:r>
      <w:r>
        <w:rPr/>
        <w:t>4</w:t>
      </w:r>
      <w:r>
        <w:rPr/>
        <w:t>항에 따른 통상실시권자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4. </w:t>
      </w:r>
      <w:r>
        <w:rPr/>
        <w:t>제</w:t>
      </w:r>
      <w:r>
        <w:rPr/>
        <w:t>102</w:t>
      </w:r>
      <w:r>
        <w:rPr/>
        <w:t>조제</w:t>
      </w:r>
      <w:r>
        <w:rPr/>
        <w:t>1</w:t>
      </w:r>
      <w:r>
        <w:rPr/>
        <w:t>항에 따른 통상실시권자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5. </w:t>
      </w:r>
      <w:r>
        <w:rPr/>
        <w:t>「발명진흥법」 제</w:t>
      </w:r>
      <w:r>
        <w:rPr/>
        <w:t>10</w:t>
      </w:r>
      <w:r>
        <w:rPr/>
        <w:t>조제</w:t>
      </w:r>
      <w:r>
        <w:rPr/>
        <w:t>1</w:t>
      </w:r>
      <w:r>
        <w:rPr/>
        <w:t>항에 따른 통상실시권자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전용실시권자는 질권자 또는 제</w:t>
      </w:r>
      <w:r>
        <w:rPr/>
        <w:t>100</w:t>
      </w:r>
      <w:r>
        <w:rPr/>
        <w:t>조제</w:t>
      </w:r>
      <w:r>
        <w:rPr/>
        <w:t>4</w:t>
      </w:r>
      <w:r>
        <w:rPr/>
        <w:t>항에 따른 통상실시권자의 동의를 받아야만 전용실시권을 포기할 수 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③ </w:t>
      </w:r>
      <w:r>
        <w:rPr/>
        <w:t>통상실시권자는 질권자의 동의를 받아야만 통상실시권을 포기할 수 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</w:t>
      </w:r>
      <w:r>
        <w:rPr/>
        <w:t xml:space="preserve">전문개정 </w:t>
      </w:r>
      <w:r>
        <w:rPr/>
        <w:t>2014. 6. 11.]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120</w:t>
      </w:r>
      <w:r>
        <w:rPr/>
        <w:t>조</w:t>
      </w:r>
      <w:r>
        <w:rPr/>
        <w:t>(</w:t>
      </w:r>
      <w:r>
        <w:rPr/>
        <w:t>포기의 효과</w:t>
      </w:r>
      <w:r>
        <w:rPr/>
        <w:t xml:space="preserve">) </w:t>
      </w:r>
      <w:r>
        <w:rPr/>
        <w:t>특허권ㆍ전용실시권 또는 통상실시권을 포기한 때에는 특허권ㆍ전용실시권 또는 통상실시권은 그때부터 소멸된다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</w:t>
      </w:r>
      <w:r>
        <w:rPr/>
        <w:t xml:space="preserve">전문개정 </w:t>
      </w:r>
      <w:r>
        <w:rPr/>
        <w:t>2014. 6. 11.]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121</w:t>
      </w:r>
      <w:r>
        <w:rPr/>
        <w:t>조</w:t>
      </w:r>
      <w:r>
        <w:rPr/>
        <w:t>(</w:t>
      </w:r>
      <w:r>
        <w:rPr/>
        <w:t>질권</w:t>
      </w:r>
      <w:r>
        <w:rPr/>
        <w:t xml:space="preserve">) </w:t>
      </w:r>
      <w:r>
        <w:rPr/>
        <w:t>특허권ㆍ전용실시권 또는 통상실시권을 목적으로 하는 질권을 설정하였을 때에는 질권자는 계약으로 특별히 정한 경우를 제외하고는 해당 특허발명을 실시할 수 없다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</w:t>
      </w:r>
      <w:r>
        <w:rPr/>
        <w:t xml:space="preserve">전문개정 </w:t>
      </w:r>
      <w:r>
        <w:rPr/>
        <w:t>2014. 6. 11.]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122</w:t>
      </w:r>
      <w:r>
        <w:rPr/>
        <w:t>조</w:t>
      </w:r>
      <w:r>
        <w:rPr/>
        <w:t>(</w:t>
      </w:r>
      <w:r>
        <w:rPr/>
        <w:t>질권행사로 인한 특허권의 이전에 따른 통상실시권</w:t>
      </w:r>
      <w:r>
        <w:rPr/>
        <w:t xml:space="preserve">) </w:t>
      </w:r>
      <w:r>
        <w:rPr/>
        <w:t>특허권자는 특허권을 목적으로 하는 질권설정 이전에 그 특허발명을 실시하고 있는 경우에는 그 특허권이 경매 등에 의하여 이전되더라도 그 특허발명에 대하여 통상실시권을 가진다</w:t>
      </w:r>
      <w:r>
        <w:rPr/>
        <w:t xml:space="preserve">. </w:t>
      </w:r>
      <w:r>
        <w:rPr/>
        <w:t>이 경우 특허권자는 경매 등에 의하여 특허권을 이전받은 자에게 상당한 대가를 지급하여야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</w:t>
      </w:r>
      <w:r>
        <w:rPr/>
        <w:t xml:space="preserve">전문개정 </w:t>
      </w:r>
      <w:r>
        <w:rPr/>
        <w:t>2014. 6. 11.]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123</w:t>
      </w:r>
      <w:r>
        <w:rPr/>
        <w:t>조</w:t>
      </w:r>
      <w:r>
        <w:rPr/>
        <w:t>(</w:t>
      </w:r>
      <w:r>
        <w:rPr/>
        <w:t>질권의 물상대위</w:t>
      </w:r>
      <w:r>
        <w:rPr/>
        <w:t xml:space="preserve">) </w:t>
      </w:r>
      <w:r>
        <w:rPr/>
        <w:t>질권은 이 법에 따른 보상금이나 특허발명의 실시에 대하여 받을 대가나 물건에 대해서도 행사할 수 있다</w:t>
      </w:r>
      <w:r>
        <w:rPr/>
        <w:t xml:space="preserve">. </w:t>
      </w:r>
      <w:r>
        <w:rPr/>
        <w:t>다만</w:t>
      </w:r>
      <w:r>
        <w:rPr/>
        <w:t xml:space="preserve">, </w:t>
      </w:r>
      <w:r>
        <w:rPr/>
        <w:t>그 보상금 등의 지급 또는 인도 전에 압류하여야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</w:t>
      </w:r>
      <w:r>
        <w:rPr/>
        <w:t xml:space="preserve">전문개정 </w:t>
      </w:r>
      <w:r>
        <w:rPr/>
        <w:t>2014. 6. 11.]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124</w:t>
      </w:r>
      <w:r>
        <w:rPr/>
        <w:t>조</w:t>
      </w:r>
      <w:r>
        <w:rPr/>
        <w:t>(</w:t>
      </w:r>
      <w:r>
        <w:rPr/>
        <w:t>상속인이 없는 경우 등의 특허권 소멸</w:t>
      </w:r>
      <w:r>
        <w:rPr/>
        <w:t>) ①</w:t>
      </w:r>
      <w:r>
        <w:rPr/>
        <w:t>특허권의 상속이 개시된 때 상속인이 없는 경우에는 그 특허권은 소멸된다</w:t>
      </w:r>
      <w:r>
        <w:rPr/>
        <w:t>.  &lt;</w:t>
      </w:r>
      <w:r>
        <w:rPr/>
        <w:t xml:space="preserve">개정 </w:t>
      </w:r>
      <w:r>
        <w:rPr/>
        <w:t>2016. 2. 29.&gt;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청산절차가 진행 중인 법인의 특허권은 법인의 청산종결등기일</w:t>
      </w:r>
      <w:r>
        <w:rPr/>
        <w:t>(</w:t>
      </w:r>
      <w:r>
        <w:rPr/>
        <w:t xml:space="preserve">청산종결등기가 되었더라도 청산사무가 사실상 끝나지 아니한 경우에는 청산사무가 사실상 끝난 날과 청산종결등기일부터 </w:t>
      </w:r>
      <w:r>
        <w:rPr/>
        <w:t>6</w:t>
      </w:r>
      <w:r>
        <w:rPr/>
        <w:t>개월이 지난 날 중 빠른 날로 한다</w:t>
      </w:r>
      <w:r>
        <w:rPr/>
        <w:t xml:space="preserve">. </w:t>
      </w:r>
      <w:r>
        <w:rPr/>
        <w:t>이하 이 항에서 같다</w:t>
      </w:r>
      <w:r>
        <w:rPr/>
        <w:t>)</w:t>
      </w:r>
      <w:r>
        <w:rPr/>
        <w:t>까지 그 특허권의 이전등록을 하지 아니한 경우에는 청산종결등기일의 다음 날에 소멸한다</w:t>
      </w:r>
      <w:r>
        <w:rPr/>
        <w:t>.  &lt;</w:t>
      </w:r>
      <w:r>
        <w:rPr/>
        <w:t xml:space="preserve">신설 </w:t>
      </w:r>
      <w:r>
        <w:rPr/>
        <w:t>2016. 2. 29.&gt;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</w:t>
      </w:r>
      <w:r>
        <w:rPr/>
        <w:t xml:space="preserve">전문개정 </w:t>
      </w:r>
      <w:r>
        <w:rPr/>
        <w:t>2014. 6. 11.]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</w:t>
      </w:r>
      <w:r>
        <w:rPr/>
        <w:t xml:space="preserve">제목개정 </w:t>
      </w:r>
      <w:r>
        <w:rPr/>
        <w:t>2016. 2. 29.]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125</w:t>
      </w:r>
      <w:r>
        <w:rPr/>
        <w:t>조</w:t>
      </w:r>
      <w:r>
        <w:rPr/>
        <w:t>(</w:t>
      </w:r>
      <w:r>
        <w:rPr/>
        <w:t>특허실시보고</w:t>
      </w:r>
      <w:r>
        <w:rPr/>
        <w:t xml:space="preserve">) </w:t>
      </w:r>
      <w:r>
        <w:rPr/>
        <w:t>특허청장은 특허권자ㆍ전용실시권자 또는 통상실시권자에게 특허발명의 실시 여부 및 그 규모 등에 관하여 보고하게 할 수 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</w:t>
      </w:r>
      <w:r>
        <w:rPr/>
        <w:t xml:space="preserve">전문개정 </w:t>
      </w:r>
      <w:r>
        <w:rPr/>
        <w:t>2014. 6. 11.]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125</w:t>
      </w:r>
      <w:r>
        <w:rPr/>
        <w:t>조의</w:t>
      </w:r>
      <w:r>
        <w:rPr/>
        <w:t>2(</w:t>
      </w:r>
      <w:r>
        <w:rPr/>
        <w:t>대가 및 보상금액에 대한 집행권원</w:t>
      </w:r>
      <w:r>
        <w:rPr/>
        <w:t xml:space="preserve">) </w:t>
      </w:r>
      <w:r>
        <w:rPr/>
        <w:t>이 법에 따라 특허청장이 정한 대가와 보상금액에 관하여 확정된 결정은 집행력 있는 집행권원</w:t>
      </w:r>
      <w:r>
        <w:rPr/>
        <w:t>(</w:t>
      </w:r>
      <w:r>
        <w:rPr/>
        <w:t>執行權原</w:t>
      </w:r>
      <w:r>
        <w:rPr/>
        <w:t>)</w:t>
      </w:r>
      <w:r>
        <w:rPr/>
        <w:t>과 같은 효력을 가진다</w:t>
      </w:r>
      <w:r>
        <w:rPr/>
        <w:t xml:space="preserve">. </w:t>
      </w:r>
      <w:r>
        <w:rPr/>
        <w:t>이 경우 집행력 있는 정본은 특허청 소속 공무원이 부여한다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</w:t>
      </w:r>
      <w:r>
        <w:rPr/>
        <w:t xml:space="preserve">전문개정 </w:t>
      </w:r>
      <w:r>
        <w:rPr/>
        <w:t>2014. 6. 11.]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20</Pages>
  <Words>16302</Words>
  <Characters>17333</Characters>
  <CharactersWithSpaces>22065</CharactersWithSpaces>
  <Paragraphs>333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2020-07-19T21:05:49Z</dcterms:created>
  <dc:creator/>
  <dc:description/>
  <dc:language>en-US</dc:language>
  <cp:lastModifiedBy/>
  <dcterms:modified xsi:type="dcterms:W3CDTF">2020-07-19T21:06:07Z</dcterms:modified>
  <cp:revision>1</cp:revision>
  <dc:subject/>
  <dc:title/>
</cp:coreProperties>
</file>