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b/>
        </w:rPr>
      </w:pPr>
      <w:r>
        <w:rPr>
          <w:b/>
        </w:rPr>
        <w:t xml:space="preserve">PROCESO DE GESTIÓN DE FORMACIÓN PROFESIONAL INTEGRAL </w:t>
      </w:r>
    </w:p>
    <w:p>
      <w:pPr>
        <w:spacing w:after="0" w:line="360" w:lineRule="auto"/>
        <w:jc w:val="center"/>
        <w:rPr>
          <w:b/>
        </w:rPr>
      </w:pPr>
      <w:r>
        <w:rPr>
          <w:b/>
        </w:rPr>
        <w:t>FORMATO GUÍA DE APRENDIZAJE</w:t>
      </w:r>
    </w:p>
    <w:p>
      <w:pPr>
        <w:spacing w:after="0" w:line="360" w:lineRule="auto"/>
        <w:jc w:val="center"/>
        <w:rPr>
          <w:b/>
          <w:color w:val="FF0000"/>
        </w:rPr>
      </w:pPr>
    </w:p>
    <w:p>
      <w:pPr>
        <w:jc w:val="both"/>
        <w:rPr>
          <w:rFonts w:ascii="Arial" w:hAnsi="Arial" w:cs="Arial"/>
          <w:b/>
        </w:rPr>
      </w:pPr>
      <w:r>
        <w:rPr>
          <w:rFonts w:ascii="Arial" w:hAnsi="Arial" w:cs="Arial"/>
          <w:b/>
        </w:rPr>
        <w:t>IDENTIFICACIÓN DE LA GUIA DE APRENDIZAJE</w:t>
      </w:r>
    </w:p>
    <w:p>
      <w:pPr>
        <w:pStyle w:val="29"/>
        <w:numPr>
          <w:ilvl w:val="0"/>
          <w:numId w:val="1"/>
        </w:numPr>
        <w:jc w:val="both"/>
        <w:rPr>
          <w:rFonts w:ascii="Arial" w:hAnsi="Arial" w:cs="Arial"/>
        </w:rPr>
      </w:pPr>
      <w:r>
        <w:rPr>
          <w:rFonts w:ascii="Arial" w:hAnsi="Arial" w:cs="Arial"/>
          <w:b/>
          <w:bCs/>
        </w:rPr>
        <w:t>Denominación del Programa de Formación:</w:t>
      </w:r>
      <w:r>
        <w:rPr>
          <w:rFonts w:ascii="Arial" w:hAnsi="Arial" w:cs="Arial"/>
        </w:rPr>
        <w:t xml:space="preserve"> Análisis y desarrollo de software</w:t>
      </w:r>
    </w:p>
    <w:p>
      <w:pPr>
        <w:pStyle w:val="29"/>
        <w:numPr>
          <w:ilvl w:val="0"/>
          <w:numId w:val="1"/>
        </w:numPr>
        <w:jc w:val="both"/>
        <w:rPr>
          <w:rFonts w:ascii="Arial" w:hAnsi="Arial" w:cs="Arial"/>
        </w:rPr>
      </w:pPr>
      <w:r>
        <w:rPr>
          <w:rFonts w:ascii="Arial" w:hAnsi="Arial" w:cs="Arial"/>
          <w:b/>
          <w:bCs/>
        </w:rPr>
        <w:t>Código del Programa de Formación:</w:t>
      </w:r>
      <w:r>
        <w:rPr>
          <w:rFonts w:ascii="Arial" w:hAnsi="Arial" w:cs="Arial"/>
        </w:rPr>
        <w:t xml:space="preserve"> 228118</w:t>
      </w:r>
    </w:p>
    <w:p>
      <w:pPr>
        <w:pStyle w:val="29"/>
        <w:numPr>
          <w:ilvl w:val="0"/>
          <w:numId w:val="1"/>
        </w:numPr>
        <w:rPr>
          <w:rFonts w:ascii="Arial" w:hAnsi="Arial" w:cs="Arial"/>
        </w:rPr>
      </w:pPr>
      <w:r>
        <w:rPr>
          <w:rFonts w:ascii="Arial" w:hAnsi="Arial" w:cs="Arial"/>
          <w:b/>
          <w:bCs/>
        </w:rPr>
        <w:t>Nombre del Proyecto:</w:t>
      </w:r>
      <w:r>
        <w:rPr>
          <w:rFonts w:ascii="Arial" w:hAnsi="Arial" w:cs="Arial"/>
        </w:rPr>
        <w:t xml:space="preserve"> Desarrollo de software como recurso para la gestión de información de las organizaciones en el contexto de la innovación, transformación digital y en el marco de políticas y requisitos de la empresa.</w:t>
      </w:r>
    </w:p>
    <w:p>
      <w:pPr>
        <w:pStyle w:val="29"/>
        <w:numPr>
          <w:ilvl w:val="0"/>
          <w:numId w:val="1"/>
        </w:numPr>
        <w:jc w:val="both"/>
        <w:rPr>
          <w:rFonts w:ascii="Arial" w:hAnsi="Arial" w:cs="Arial"/>
        </w:rPr>
      </w:pPr>
      <w:r>
        <w:rPr>
          <w:rFonts w:ascii="Arial" w:hAnsi="Arial" w:cs="Arial"/>
          <w:b/>
          <w:bCs/>
        </w:rPr>
        <w:t>Fase del Proyecto:</w:t>
      </w:r>
      <w:r>
        <w:rPr>
          <w:rFonts w:ascii="Arial" w:hAnsi="Arial" w:cs="Arial"/>
        </w:rPr>
        <w:t xml:space="preserve"> Ejecución </w:t>
      </w:r>
    </w:p>
    <w:p>
      <w:pPr>
        <w:pStyle w:val="29"/>
        <w:numPr>
          <w:ilvl w:val="0"/>
          <w:numId w:val="1"/>
        </w:numPr>
        <w:jc w:val="both"/>
        <w:rPr>
          <w:rFonts w:ascii="Arial" w:hAnsi="Arial" w:cs="Arial"/>
        </w:rPr>
      </w:pPr>
      <w:r>
        <w:rPr>
          <w:rFonts w:ascii="Arial" w:hAnsi="Arial" w:cs="Arial"/>
          <w:b/>
          <w:bCs/>
        </w:rPr>
        <w:t>Actividad de Proyecto:</w:t>
      </w:r>
      <w:r>
        <w:rPr>
          <w:rFonts w:ascii="Arial" w:hAnsi="Arial" w:cs="Arial"/>
        </w:rPr>
        <w:t xml:space="preserve"> Desarrollar la estructura de datos y la interfaz de usuario del software</w:t>
      </w:r>
    </w:p>
    <w:p>
      <w:pPr>
        <w:pStyle w:val="29"/>
        <w:numPr>
          <w:ilvl w:val="0"/>
          <w:numId w:val="1"/>
        </w:numPr>
        <w:jc w:val="both"/>
        <w:rPr>
          <w:rFonts w:ascii="Arial" w:hAnsi="Arial" w:cs="Arial"/>
          <w:b/>
          <w:bCs/>
        </w:rPr>
      </w:pPr>
      <w:r>
        <w:rPr>
          <w:rFonts w:ascii="Arial" w:hAnsi="Arial" w:cs="Arial"/>
          <w:b/>
          <w:bCs/>
        </w:rPr>
        <w:t xml:space="preserve">Competencia: </w:t>
      </w:r>
      <w:r>
        <w:rPr>
          <w:rFonts w:ascii="Arial" w:hAnsi="Arial" w:cs="Arial"/>
        </w:rPr>
        <w:t xml:space="preserve">Modelado de artefactos de software </w:t>
      </w:r>
      <w:r>
        <w:t xml:space="preserve"> </w:t>
      </w:r>
    </w:p>
    <w:p>
      <w:pPr>
        <w:pStyle w:val="29"/>
        <w:numPr>
          <w:ilvl w:val="0"/>
          <w:numId w:val="1"/>
        </w:numPr>
        <w:rPr>
          <w:rFonts w:ascii="Arial" w:hAnsi="Arial" w:cs="Arial"/>
          <w:b/>
          <w:bCs/>
        </w:rPr>
      </w:pPr>
      <w:r>
        <w:rPr>
          <w:rFonts w:ascii="Arial" w:hAnsi="Arial" w:cs="Arial"/>
          <w:b/>
          <w:bCs/>
        </w:rPr>
        <w:t xml:space="preserve">Resultados de Aprendizaje Alcanzar: </w:t>
      </w:r>
    </w:p>
    <w:p>
      <w:pPr>
        <w:pStyle w:val="29"/>
        <w:numPr>
          <w:ilvl w:val="0"/>
          <w:numId w:val="2"/>
        </w:numPr>
        <w:rPr>
          <w:rFonts w:ascii="Arial" w:hAnsi="Arial" w:cs="Arial"/>
        </w:rPr>
      </w:pPr>
      <w:r>
        <w:rPr>
          <w:rFonts w:ascii="Arial" w:hAnsi="Arial" w:cs="Arial"/>
        </w:rPr>
        <w:t>Estructurar el modelo de datos del software de acuerdo con las especificaciones del análisis.</w:t>
      </w:r>
    </w:p>
    <w:p>
      <w:pPr>
        <w:pStyle w:val="29"/>
        <w:numPr>
          <w:ilvl w:val="0"/>
          <w:numId w:val="1"/>
        </w:numPr>
        <w:jc w:val="both"/>
        <w:rPr>
          <w:rFonts w:ascii="Arial" w:hAnsi="Arial" w:cs="Arial"/>
        </w:rPr>
      </w:pPr>
      <w:r>
        <w:rPr>
          <w:rFonts w:ascii="Arial" w:hAnsi="Arial" w:cs="Arial"/>
          <w:b/>
          <w:bCs/>
        </w:rPr>
        <w:t>Duración de la Guía:</w:t>
      </w:r>
      <w:r>
        <w:rPr>
          <w:rFonts w:ascii="Arial" w:hAnsi="Arial" w:cs="Arial"/>
        </w:rPr>
        <w:t xml:space="preserve"> 180 horas</w:t>
      </w:r>
    </w:p>
    <w:p>
      <w:pPr>
        <w:tabs>
          <w:tab w:val="left" w:pos="4320"/>
          <w:tab w:val="left" w:pos="4485"/>
          <w:tab w:val="left" w:pos="5445"/>
        </w:tabs>
        <w:jc w:val="both"/>
        <w:rPr>
          <w:rFonts w:ascii="Arial" w:hAnsi="Arial" w:cs="Arial"/>
          <w:b/>
        </w:rPr>
      </w:pPr>
      <w:r>
        <w:rPr>
          <w:rFonts w:ascii="Arial" w:hAnsi="Arial" w:cs="Arial"/>
          <w:b/>
        </w:rPr>
        <w:t>2. PRESENTACIÓN</w:t>
      </w:r>
    </w:p>
    <w:p>
      <w:pPr>
        <w:ind w:left="4248"/>
        <w:jc w:val="both"/>
        <w:rPr>
          <w:rFonts w:ascii="Arial" w:hAnsi="Arial" w:cs="Arial"/>
          <w:iCs/>
          <w:lang w:val="es-MX"/>
        </w:rPr>
      </w:pPr>
      <w:bookmarkStart w:id="2" w:name="_GoBack"/>
      <w:r>
        <w:rPr>
          <w:rFonts w:ascii="Calibri Light" w:hAnsi="Calibri Light" w:cs="Calibri Light"/>
        </w:rPr>
        <w:drawing>
          <wp:anchor distT="0" distB="0" distL="114300" distR="114300" simplePos="0" relativeHeight="251660288" behindDoc="0" locked="0" layoutInCell="1" allowOverlap="1">
            <wp:simplePos x="0" y="0"/>
            <wp:positionH relativeFrom="margin">
              <wp:posOffset>38100</wp:posOffset>
            </wp:positionH>
            <wp:positionV relativeFrom="paragraph">
              <wp:posOffset>87630</wp:posOffset>
            </wp:positionV>
            <wp:extent cx="2263140" cy="1392555"/>
            <wp:effectExtent l="0" t="0" r="3810" b="0"/>
            <wp:wrapNone/>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63140" cy="1392268"/>
                    </a:xfrm>
                    <a:prstGeom prst="rect">
                      <a:avLst/>
                    </a:prstGeom>
                    <a:noFill/>
                    <a:ln>
                      <a:noFill/>
                    </a:ln>
                  </pic:spPr>
                </pic:pic>
              </a:graphicData>
            </a:graphic>
          </wp:anchor>
        </w:drawing>
      </w:r>
      <w:r>
        <w:rPr>
          <w:rFonts w:ascii="Arial" w:hAnsi="Arial" w:cs="Arial"/>
          <w:lang w:val="es-MX"/>
        </w:rPr>
        <w:t>Respetado aprendiz, comienza</w:t>
      </w:r>
      <w:r>
        <w:rPr>
          <w:rFonts w:ascii="Arial" w:hAnsi="Arial" w:cs="Arial"/>
          <w:iCs/>
          <w:lang w:val="es-MX"/>
        </w:rPr>
        <w:t xml:space="preserve"> una nueva etapa en el desarrollo del proyecto formativo y otro momento del ciclo de vida del software, </w:t>
      </w:r>
      <w:r>
        <w:rPr>
          <w:rFonts w:ascii="Arial" w:hAnsi="Arial" w:cs="Arial"/>
          <w:b/>
          <w:bCs/>
          <w:iCs/>
          <w:lang w:val="es-MX"/>
        </w:rPr>
        <w:t>la fase de desarrollo</w:t>
      </w:r>
      <w:r>
        <w:rPr>
          <w:rFonts w:ascii="Arial" w:hAnsi="Arial" w:cs="Arial"/>
          <w:iCs/>
          <w:lang w:val="es-MX"/>
        </w:rPr>
        <w:t xml:space="preserve">, en la cual profundizará en los conocimientos adquiridos en Bases de Datos y el lenguaje JavaScript, conocimientos fundamentales para comprender y aportar al desarrollo del software, el procesamiento y almacenamiento grandes volúmenes de datos. </w:t>
      </w:r>
    </w:p>
    <w:p>
      <w:pPr>
        <w:jc w:val="both"/>
        <w:rPr>
          <w:rFonts w:ascii="Arial" w:hAnsi="Arial" w:cs="Arial"/>
          <w:iCs/>
          <w:lang w:val="es-MX"/>
        </w:rPr>
      </w:pPr>
      <w:r>
        <w:rPr>
          <w:rFonts w:ascii="Arial" w:hAnsi="Arial" w:cs="Arial"/>
          <w:iCs/>
          <w:lang w:val="es-MX"/>
        </w:rPr>
        <w:t>El desarrollo de software cada vez está más presente en la cotidianidad de los mundos: social y productivo, igualmente, aumenta la oferta de desarrolladores en el mercado, así como las herramientas para realizar estos productos, sin embargo, existen elementos diferenciadores que generan valor agregado en el perfil de los desarrolladores.</w:t>
      </w:r>
    </w:p>
    <w:p>
      <w:pPr>
        <w:spacing w:after="0" w:line="240" w:lineRule="auto"/>
        <w:jc w:val="both"/>
        <w:rPr>
          <w:rFonts w:ascii="Arial" w:hAnsi="Arial" w:cs="Arial"/>
          <w:iCs/>
          <w:lang w:val="es-MX"/>
        </w:rPr>
      </w:pPr>
      <w:r>
        <w:rPr>
          <w:rFonts w:ascii="Arial" w:hAnsi="Arial" w:cs="Arial"/>
          <w:iCs/>
          <w:lang w:val="es-MX"/>
        </w:rPr>
        <w:br w:type="page"/>
      </w:r>
    </w:p>
    <w:p>
      <w:pPr>
        <w:jc w:val="both"/>
        <w:rPr>
          <w:rFonts w:ascii="Arial" w:hAnsi="Arial" w:cs="Arial"/>
          <w:iCs/>
          <w:lang w:val="es-MX"/>
        </w:rPr>
      </w:pPr>
      <w:r>
        <w:rPr>
          <w:rFonts w:ascii="Arial" w:hAnsi="Arial" w:cs="Arial"/>
          <w:iCs/>
          <w:lang w:val="es-MX"/>
        </w:rPr>
        <w:t xml:space="preserve">El aumento del volumen de datos es cada día mayor, así como la rápida gestión de ésta, para la toma de decisiones y la respuesta oportuna para quienes requieren de información actualizada y confiable, esta realidad y demanda es el día a día de los profesionales de desarrollo de software que, mediante el uso de herramientas innovadoras marcan la diferencia y hacen posible dar solución a la demanda de los diferentes sectores productivos. En este contexto, se evidencia que en la actualidad se envían 2.9 millones de correos electrónicos cada segundo; así las cosas, las bases de datos NoSQL, constituyen una herramienta fundamental para el procesamiento de datos y la cualificación efectiva para el desarrollo de software y la gestión de información.  </w:t>
      </w:r>
    </w:p>
    <w:p>
      <w:pPr>
        <w:jc w:val="both"/>
        <w:rPr>
          <w:rFonts w:ascii="Arial" w:hAnsi="Arial" w:cs="Arial"/>
          <w:iCs/>
          <w:lang w:val="es-MX"/>
        </w:rPr>
      </w:pPr>
      <w:r>
        <w:rPr>
          <w:rFonts w:ascii="Arial" w:hAnsi="Arial" w:cs="Arial"/>
          <w:iCs/>
        </w:rPr>
        <w:t xml:space="preserve">El desarrollo de las actividades de aprendizaje sugeridas en esta guía, están encaminadas al logro de los resultados de aprendizaje y los criterios de evaluación establecidos, a partir de la problematización </w:t>
      </w:r>
      <w:r>
        <w:rPr>
          <w:rFonts w:ascii="Arial" w:hAnsi="Arial" w:cs="Arial"/>
          <w:b/>
          <w:bCs/>
          <w:iCs/>
        </w:rPr>
        <w:t>(comprensión y aplicación de los conocimientos en la resolución de problemas)</w:t>
      </w:r>
      <w:r>
        <w:rPr>
          <w:rFonts w:ascii="Arial" w:hAnsi="Arial" w:cs="Arial"/>
          <w:iCs/>
        </w:rPr>
        <w:t xml:space="preserve"> de los saberes asociados a </w:t>
      </w:r>
      <w:r>
        <w:rPr>
          <w:rFonts w:ascii="Arial" w:hAnsi="Arial" w:cs="Arial"/>
          <w:iCs/>
          <w:lang w:val="es-MX"/>
        </w:rPr>
        <w:t>Bases de Datos NoSQL y el entorno de ejecución Node.js,</w:t>
      </w:r>
      <w:r>
        <w:rPr>
          <w:rFonts w:ascii="Arial" w:hAnsi="Arial" w:cs="Arial"/>
          <w:iCs/>
        </w:rPr>
        <w:t xml:space="preserve"> para lo cual contará con el acompañamiento de instructores que  lo guiarán de forma continua y permanentemente; s</w:t>
      </w:r>
      <w:r>
        <w:rPr>
          <w:rFonts w:ascii="Arial" w:hAnsi="Arial" w:cs="Arial"/>
          <w:iCs/>
          <w:lang w:val="es-MX"/>
        </w:rPr>
        <w:t>e sugiere que primero lea la guía de aprendizaje en su totalidad, para que de manera ordenada y manejando los tiempos sugeridos, cumpla con el logro de los resultados de aprendizajes y construya las evidencias requeridas, todo esto contribuye al desarrollo de su proyecto formativo de forma exitosa.</w:t>
      </w:r>
    </w:p>
    <w:bookmarkEnd w:id="2"/>
    <w:p>
      <w:pPr>
        <w:rPr>
          <w:rFonts w:ascii="Arial" w:hAnsi="Arial" w:cs="Arial"/>
          <w:i/>
          <w:sz w:val="20"/>
          <w:szCs w:val="20"/>
          <w:lang w:val="es-MX"/>
        </w:rPr>
      </w:pPr>
    </w:p>
    <w:p>
      <w:pPr>
        <w:tabs>
          <w:tab w:val="left" w:pos="4320"/>
          <w:tab w:val="left" w:pos="4485"/>
          <w:tab w:val="left" w:pos="5445"/>
        </w:tabs>
        <w:jc w:val="both"/>
        <w:rPr>
          <w:rFonts w:ascii="Arial" w:hAnsi="Arial" w:cs="Arial"/>
          <w:b/>
          <w:lang w:val="es-MX"/>
        </w:rPr>
      </w:pPr>
      <w:r>
        <w:rPr>
          <w:rFonts w:ascii="Arial" w:hAnsi="Arial" w:cs="Arial"/>
          <w:b/>
          <w:lang w:val="es-MX"/>
        </w:rPr>
        <w:t>3.  FORMULACIÓN DE LAS ACTIVIDADES DE APRENDIZAJE</w:t>
      </w:r>
    </w:p>
    <w:p>
      <w:pPr>
        <w:tabs>
          <w:tab w:val="left" w:pos="4320"/>
          <w:tab w:val="left" w:pos="4485"/>
          <w:tab w:val="left" w:pos="5445"/>
        </w:tabs>
        <w:jc w:val="both"/>
        <w:rPr>
          <w:rFonts w:ascii="Arial" w:hAnsi="Arial" w:cs="Arial"/>
          <w:b/>
        </w:rPr>
      </w:pPr>
      <w:r>
        <w:rPr>
          <w:rFonts w:ascii="Arial" w:hAnsi="Arial" w:cs="Arial"/>
          <w:b/>
        </w:rPr>
        <w:t>3.1 Actividades de Reflexión inicial</w:t>
      </w:r>
    </w:p>
    <w:p>
      <w:pPr>
        <w:tabs>
          <w:tab w:val="left" w:pos="4320"/>
          <w:tab w:val="left" w:pos="4485"/>
          <w:tab w:val="left" w:pos="5445"/>
        </w:tabs>
        <w:jc w:val="both"/>
        <w:rPr>
          <w:rFonts w:ascii="Arial" w:hAnsi="Arial" w:cs="Arial"/>
          <w:lang w:val="es-MX"/>
        </w:rPr>
      </w:pPr>
      <w:r>
        <w:rPr>
          <w:rFonts w:ascii="Arial" w:hAnsi="Arial" w:cs="Arial"/>
          <w:b/>
          <w:i/>
          <w:lang w:val="es-MX"/>
        </w:rPr>
        <w:t>Actividad 1:</w:t>
      </w:r>
      <w:r>
        <w:rPr>
          <w:rFonts w:ascii="Arial" w:hAnsi="Arial" w:cs="Arial"/>
          <w:lang w:val="es-MX"/>
        </w:rPr>
        <w:t xml:space="preserve"> Problematizar la importancia del dinamismo y las relaciones internas y externas de la tecnología en el desarrollo de los mundos social y productivo </w:t>
      </w:r>
    </w:p>
    <w:p>
      <w:pPr>
        <w:tabs>
          <w:tab w:val="left" w:pos="4320"/>
          <w:tab w:val="left" w:pos="4485"/>
          <w:tab w:val="left" w:pos="5445"/>
        </w:tabs>
        <w:jc w:val="both"/>
        <w:rPr>
          <w:rFonts w:ascii="Arial" w:hAnsi="Arial" w:cs="Arial"/>
          <w:b/>
          <w:bCs/>
        </w:rPr>
      </w:pPr>
      <w:r>
        <w:rPr>
          <w:rFonts w:ascii="Arial" w:hAnsi="Arial" w:cs="Arial"/>
          <w:b/>
          <w:bCs/>
        </w:rPr>
        <w:t>Descripción de la actividad</w:t>
      </w:r>
    </w:p>
    <w:p>
      <w:pPr>
        <w:tabs>
          <w:tab w:val="left" w:pos="4320"/>
          <w:tab w:val="left" w:pos="4485"/>
          <w:tab w:val="left" w:pos="5445"/>
        </w:tabs>
        <w:jc w:val="both"/>
        <w:rPr>
          <w:rStyle w:val="9"/>
          <w:rFonts w:ascii="Arial" w:hAnsi="Arial" w:cs="Arial"/>
        </w:rPr>
      </w:pPr>
      <w:r>
        <w:rPr>
          <w:rFonts w:ascii="Arial" w:hAnsi="Arial" w:cs="Arial"/>
        </w:rPr>
        <w:t xml:space="preserve">Observar el video “El Big Data en 3 minutos” el cual se encuentra disponible en la plataforma YouTube a través del enlace </w:t>
      </w:r>
      <w:r>
        <w:fldChar w:fldCharType="begin"/>
      </w:r>
      <w:r>
        <w:instrText xml:space="preserve"> HYPERLINK "https://www.youtube.com/watch?v=w4vsFKMO7XA" </w:instrText>
      </w:r>
      <w:r>
        <w:fldChar w:fldCharType="separate"/>
      </w:r>
      <w:r>
        <w:rPr>
          <w:rStyle w:val="9"/>
          <w:rFonts w:ascii="Arial" w:hAnsi="Arial" w:cs="Arial"/>
        </w:rPr>
        <w:t>https://www.youtube.com/watch?v=w4vsFKMO7XA</w:t>
      </w:r>
      <w:r>
        <w:rPr>
          <w:rStyle w:val="9"/>
          <w:rFonts w:ascii="Arial" w:hAnsi="Arial" w:cs="Arial"/>
        </w:rPr>
        <w:fldChar w:fldCharType="end"/>
      </w:r>
      <w:r>
        <w:rPr>
          <w:rFonts w:ascii="Arial" w:hAnsi="Arial" w:cs="Arial"/>
        </w:rPr>
        <w:t xml:space="preserve">   </w:t>
      </w:r>
      <w:r>
        <w:rPr>
          <w:rStyle w:val="9"/>
          <w:rFonts w:ascii="Arial" w:hAnsi="Arial" w:cs="Arial"/>
        </w:rPr>
        <w:t xml:space="preserve"> </w:t>
      </w:r>
    </w:p>
    <w:p>
      <w:pPr>
        <w:tabs>
          <w:tab w:val="left" w:pos="4320"/>
          <w:tab w:val="left" w:pos="4485"/>
          <w:tab w:val="left" w:pos="5445"/>
        </w:tabs>
        <w:jc w:val="both"/>
        <w:rPr>
          <w:rFonts w:ascii="Arial" w:hAnsi="Arial" w:cs="Arial"/>
        </w:rPr>
      </w:pPr>
      <w:r>
        <w:rPr>
          <w:rFonts w:ascii="Arial" w:hAnsi="Arial" w:cs="Arial"/>
        </w:rPr>
        <w:t>Una vez hay finalizado de observar el video, realice la siguiente actividad:</w:t>
      </w:r>
    </w:p>
    <w:p>
      <w:pPr>
        <w:pStyle w:val="29"/>
        <w:numPr>
          <w:ilvl w:val="1"/>
          <w:numId w:val="3"/>
        </w:numPr>
        <w:tabs>
          <w:tab w:val="left" w:pos="4320"/>
          <w:tab w:val="left" w:pos="4485"/>
          <w:tab w:val="left" w:pos="5445"/>
        </w:tabs>
        <w:jc w:val="both"/>
        <w:rPr>
          <w:rFonts w:ascii="Arial" w:hAnsi="Arial" w:cs="Arial"/>
        </w:rPr>
      </w:pPr>
      <w:r>
        <w:rPr>
          <w:rFonts w:ascii="Arial" w:hAnsi="Arial" w:cs="Arial"/>
        </w:rPr>
        <w:t xml:space="preserve">Señale los términos y expresiones que </w:t>
      </w:r>
      <w:r>
        <w:rPr>
          <w:rFonts w:ascii="Arial" w:hAnsi="Arial" w:cs="Arial"/>
          <w:b/>
          <w:bCs/>
          <w:i/>
          <w:iCs/>
        </w:rPr>
        <w:t>no le son familiares o conocidos</w:t>
      </w:r>
      <w:r>
        <w:rPr>
          <w:rFonts w:ascii="Arial" w:hAnsi="Arial" w:cs="Arial"/>
        </w:rPr>
        <w:t xml:space="preserve"> y luego consulte su significado en internet.</w:t>
      </w:r>
    </w:p>
    <w:p>
      <w:pPr>
        <w:pStyle w:val="29"/>
        <w:numPr>
          <w:ilvl w:val="1"/>
          <w:numId w:val="3"/>
        </w:numPr>
        <w:tabs>
          <w:tab w:val="left" w:pos="4320"/>
          <w:tab w:val="left" w:pos="4485"/>
          <w:tab w:val="left" w:pos="5445"/>
        </w:tabs>
        <w:jc w:val="both"/>
        <w:rPr>
          <w:rFonts w:ascii="Arial" w:hAnsi="Arial" w:cs="Arial"/>
        </w:rPr>
      </w:pPr>
      <w:r>
        <w:rPr>
          <w:rFonts w:ascii="Arial" w:hAnsi="Arial" w:cs="Arial"/>
        </w:rPr>
        <w:t xml:space="preserve">Igualmente, identifique el papel y el valor que tienen los datos en la vida cotidiana. </w:t>
      </w:r>
    </w:p>
    <w:p>
      <w:pPr>
        <w:pStyle w:val="29"/>
        <w:numPr>
          <w:ilvl w:val="1"/>
          <w:numId w:val="3"/>
        </w:numPr>
        <w:tabs>
          <w:tab w:val="left" w:pos="4320"/>
          <w:tab w:val="left" w:pos="4485"/>
          <w:tab w:val="left" w:pos="5445"/>
        </w:tabs>
        <w:spacing w:after="0" w:line="240" w:lineRule="auto"/>
        <w:jc w:val="both"/>
        <w:rPr>
          <w:rFonts w:ascii="Arial" w:hAnsi="Arial" w:cs="Arial"/>
        </w:rPr>
      </w:pPr>
      <w:r>
        <w:rPr>
          <w:rFonts w:ascii="Arial" w:hAnsi="Arial" w:cs="Arial"/>
        </w:rPr>
        <w:t>Elabore un mapa mental en el cual se reflejen sus elaboraciones conceptuales.</w:t>
      </w:r>
    </w:p>
    <w:p>
      <w:pPr>
        <w:pStyle w:val="29"/>
        <w:numPr>
          <w:ilvl w:val="1"/>
          <w:numId w:val="3"/>
        </w:numPr>
        <w:tabs>
          <w:tab w:val="left" w:pos="4320"/>
          <w:tab w:val="left" w:pos="4485"/>
          <w:tab w:val="left" w:pos="5445"/>
        </w:tabs>
        <w:jc w:val="both"/>
        <w:rPr>
          <w:rFonts w:ascii="Arial" w:hAnsi="Arial" w:cs="Arial"/>
        </w:rPr>
      </w:pPr>
      <w:r>
        <w:rPr>
          <w:rFonts w:ascii="Arial" w:hAnsi="Arial" w:cs="Arial"/>
        </w:rPr>
        <w:t>Participe en la actividad de socialización, compartiendo con el grupo las elaboraciones individuales.</w:t>
      </w:r>
    </w:p>
    <w:p>
      <w:pPr>
        <w:tabs>
          <w:tab w:val="left" w:pos="4320"/>
          <w:tab w:val="left" w:pos="4485"/>
          <w:tab w:val="left" w:pos="5445"/>
        </w:tabs>
        <w:jc w:val="both"/>
        <w:rPr>
          <w:rFonts w:ascii="Arial" w:hAnsi="Arial" w:cs="Arial"/>
        </w:rPr>
      </w:pPr>
    </w:p>
    <w:p>
      <w:pPr>
        <w:pStyle w:val="29"/>
        <w:tabs>
          <w:tab w:val="left" w:pos="4320"/>
          <w:tab w:val="left" w:pos="4485"/>
          <w:tab w:val="left" w:pos="5445"/>
        </w:tabs>
        <w:ind w:left="1440"/>
        <w:jc w:val="both"/>
        <w:rPr>
          <w:rFonts w:ascii="Arial" w:hAnsi="Arial" w:cs="Arial"/>
        </w:rPr>
      </w:pPr>
    </w:p>
    <w:p>
      <w:pPr>
        <w:pStyle w:val="29"/>
        <w:tabs>
          <w:tab w:val="left" w:pos="4320"/>
          <w:tab w:val="left" w:pos="4485"/>
          <w:tab w:val="left" w:pos="5445"/>
        </w:tabs>
        <w:ind w:left="1440"/>
        <w:jc w:val="both"/>
        <w:rPr>
          <w:rFonts w:ascii="Arial" w:hAnsi="Arial" w:cs="Arial"/>
        </w:rPr>
      </w:pPr>
    </w:p>
    <w:p>
      <w:pPr>
        <w:pStyle w:val="29"/>
        <w:tabs>
          <w:tab w:val="left" w:pos="4320"/>
          <w:tab w:val="left" w:pos="4485"/>
          <w:tab w:val="left" w:pos="5445"/>
        </w:tabs>
        <w:ind w:left="1440"/>
        <w:jc w:val="both"/>
        <w:rPr>
          <w:rFonts w:ascii="Arial" w:hAnsi="Arial" w:cs="Arial"/>
        </w:rPr>
      </w:pP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Ambiente Requerido:</w:t>
      </w:r>
      <w:r>
        <w:rPr>
          <w:rFonts w:ascii="Arial" w:hAnsi="Arial" w:cs="Arial"/>
          <w:lang w:val="es-MX"/>
        </w:rPr>
        <w:t xml:space="preserve"> Computadores, pantalla de TV y sillas.</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Materiales:</w:t>
      </w:r>
      <w:r>
        <w:rPr>
          <w:rFonts w:ascii="Arial" w:hAnsi="Arial" w:cs="Arial"/>
          <w:lang w:val="es-MX"/>
        </w:rPr>
        <w:t xml:space="preserve"> Internet y navegador web.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Tiempo sugerido:</w:t>
      </w:r>
      <w:r>
        <w:rPr>
          <w:rFonts w:ascii="Arial" w:hAnsi="Arial" w:cs="Arial"/>
          <w:lang w:val="es-MX"/>
        </w:rPr>
        <w:t xml:space="preserve"> 1 hora.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Entregable:</w:t>
      </w:r>
      <w:r>
        <w:rPr>
          <w:rFonts w:ascii="Arial" w:hAnsi="Arial" w:cs="Arial"/>
          <w:color w:val="000000" w:themeColor="text1"/>
          <w14:textFill>
            <w14:solidFill>
              <w14:schemeClr w14:val="tx1"/>
            </w14:solidFill>
          </w14:textFill>
        </w:rPr>
        <w:t xml:space="preserve"> Mapa mental. </w:t>
      </w:r>
    </w:p>
    <w:p>
      <w:pPr>
        <w:tabs>
          <w:tab w:val="left" w:pos="4320"/>
          <w:tab w:val="left" w:pos="4485"/>
          <w:tab w:val="left" w:pos="5445"/>
        </w:tabs>
        <w:jc w:val="both"/>
        <w:rPr>
          <w:rFonts w:ascii="Arial" w:hAnsi="Arial" w:cs="Arial"/>
        </w:rPr>
      </w:pPr>
    </w:p>
    <w:p>
      <w:pPr>
        <w:spacing w:after="0"/>
        <w:jc w:val="both"/>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3.2 Actividades de contextualización e identificación de conocimientos necesarios para el aprendizaje</w:t>
      </w:r>
    </w:p>
    <w:p>
      <w:pPr>
        <w:spacing w:after="0" w:line="240" w:lineRule="auto"/>
        <w:jc w:val="both"/>
        <w:rPr>
          <w:rFonts w:ascii="Arial" w:hAnsi="Arial" w:cs="Arial"/>
          <w:b/>
          <w:i/>
          <w:color w:val="000000" w:themeColor="text1"/>
          <w14:textFill>
            <w14:solidFill>
              <w14:schemeClr w14:val="tx1"/>
            </w14:solidFill>
          </w14:textFill>
        </w:rPr>
      </w:pPr>
    </w:p>
    <w:p>
      <w:pPr>
        <w:spacing w:after="0"/>
        <w:jc w:val="both"/>
        <w:rPr>
          <w:rFonts w:ascii="Arial" w:hAnsi="Arial" w:cs="Arial"/>
          <w:color w:val="000000" w:themeColor="text1"/>
          <w:lang w:val="es-MX"/>
          <w14:textFill>
            <w14:solidFill>
              <w14:schemeClr w14:val="tx1"/>
            </w14:solidFill>
          </w14:textFill>
        </w:rPr>
      </w:pPr>
      <w:r>
        <w:rPr>
          <w:rFonts w:ascii="Arial" w:hAnsi="Arial" w:cs="Arial"/>
          <w:b/>
          <w:i/>
          <w:color w:val="000000" w:themeColor="text1"/>
          <w14:textFill>
            <w14:solidFill>
              <w14:schemeClr w14:val="tx1"/>
            </w14:solidFill>
          </w14:textFill>
        </w:rPr>
        <w:t>Actividad</w:t>
      </w:r>
      <w:r>
        <w:rPr>
          <w:rFonts w:ascii="Arial" w:hAnsi="Arial" w:cs="Arial"/>
          <w:b/>
          <w:i/>
          <w:color w:val="000000" w:themeColor="text1"/>
          <w:lang w:val="es-MX"/>
          <w14:textFill>
            <w14:solidFill>
              <w14:schemeClr w14:val="tx1"/>
            </w14:solidFill>
          </w14:textFill>
        </w:rPr>
        <w:t xml:space="preserve"> 2:</w:t>
      </w:r>
      <w:r>
        <w:rPr>
          <w:rFonts w:ascii="Arial" w:hAnsi="Arial" w:cs="Arial"/>
          <w:color w:val="000000" w:themeColor="text1"/>
          <w:lang w:val="es-MX"/>
          <w14:textFill>
            <w14:solidFill>
              <w14:schemeClr w14:val="tx1"/>
            </w14:solidFill>
          </w14:textFill>
        </w:rPr>
        <w:t xml:space="preserve"> </w:t>
      </w:r>
      <w:bookmarkStart w:id="0" w:name="_Hlk112141219"/>
      <w:r>
        <w:rPr>
          <w:rFonts w:ascii="Arial" w:hAnsi="Arial" w:cs="Arial"/>
          <w:color w:val="000000" w:themeColor="text1"/>
          <w:lang w:val="es-MX"/>
          <w14:textFill>
            <w14:solidFill>
              <w14:schemeClr w14:val="tx1"/>
            </w14:solidFill>
          </w14:textFill>
        </w:rPr>
        <w:t xml:space="preserve">Identificar los conocimientos previos de los conceptos fundamentales de bases de datos </w:t>
      </w:r>
      <w:bookmarkEnd w:id="0"/>
      <w:r>
        <w:rPr>
          <w:rFonts w:ascii="Arial" w:hAnsi="Arial" w:cs="Arial"/>
          <w:color w:val="000000" w:themeColor="text1"/>
          <w:lang w:val="es-MX"/>
          <w14:textFill>
            <w14:solidFill>
              <w14:schemeClr w14:val="tx1"/>
            </w14:solidFill>
          </w14:textFill>
        </w:rPr>
        <w:t>NoSQL y JavaScript.</w:t>
      </w:r>
    </w:p>
    <w:p>
      <w:pPr>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  </w:t>
      </w:r>
    </w:p>
    <w:p>
      <w:pPr>
        <w:tabs>
          <w:tab w:val="left" w:pos="4320"/>
          <w:tab w:val="left" w:pos="4485"/>
          <w:tab w:val="left" w:pos="5445"/>
        </w:tabs>
        <w:jc w:val="both"/>
        <w:rPr>
          <w:rFonts w:ascii="Arial" w:hAnsi="Arial" w:cs="Arial"/>
          <w:b/>
          <w:bCs/>
        </w:rPr>
      </w:pPr>
      <w:r>
        <w:rPr>
          <w:rFonts w:ascii="Arial" w:hAnsi="Arial" w:cs="Arial"/>
          <w:b/>
          <w:bCs/>
        </w:rPr>
        <w:t>Descripción de la actividad</w:t>
      </w:r>
    </w:p>
    <w:p>
      <w:pPr>
        <w:spacing w:after="0"/>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Responda a las preguntas del cuestionario disponible en </w:t>
      </w:r>
      <w:r>
        <w:fldChar w:fldCharType="begin"/>
      </w:r>
      <w:r>
        <w:instrText xml:space="preserve"> HYPERLINK "https://es.educaplay.com/recursos-educativos/3256929-evaluacion_javascript.html" </w:instrText>
      </w:r>
      <w:r>
        <w:fldChar w:fldCharType="separate"/>
      </w:r>
      <w:r>
        <w:rPr>
          <w:rStyle w:val="9"/>
          <w:rFonts w:ascii="Arial" w:hAnsi="Arial" w:cs="Arial"/>
        </w:rPr>
        <w:t>https://es.educaplay.com/recursos-educativos/3256929-evaluacion_javascript.html</w:t>
      </w:r>
      <w:r>
        <w:rPr>
          <w:rStyle w:val="9"/>
          <w:rFonts w:ascii="Arial" w:hAnsi="Arial" w:cs="Arial"/>
        </w:rPr>
        <w:fldChar w:fldCharType="end"/>
      </w:r>
      <w:r>
        <w:rPr>
          <w:rFonts w:ascii="Arial" w:hAnsi="Arial" w:cs="Arial"/>
          <w:color w:val="000000" w:themeColor="text1"/>
          <w14:textFill>
            <w14:solidFill>
              <w14:schemeClr w14:val="tx1"/>
            </w14:solidFill>
          </w14:textFill>
        </w:rPr>
        <w:t xml:space="preserve">, de manera individual, en el que evidenciará conocimientos previos correspondientes a JavaScript. </w:t>
      </w:r>
    </w:p>
    <w:p>
      <w:pPr>
        <w:spacing w:after="0"/>
        <w:jc w:val="both"/>
        <w:rPr>
          <w:rFonts w:ascii="Arial" w:hAnsi="Arial" w:cs="Arial"/>
          <w:color w:val="000000" w:themeColor="text1"/>
          <w14:textFill>
            <w14:solidFill>
              <w14:schemeClr w14:val="tx1"/>
            </w14:solidFill>
          </w14:textFill>
        </w:rPr>
      </w:pPr>
    </w:p>
    <w:p>
      <w:pPr>
        <w:pStyle w:val="29"/>
        <w:numPr>
          <w:ilvl w:val="0"/>
          <w:numId w:val="2"/>
        </w:numPr>
        <w:tabs>
          <w:tab w:val="left" w:pos="4320"/>
          <w:tab w:val="left" w:pos="4485"/>
          <w:tab w:val="left" w:pos="5445"/>
        </w:tabs>
        <w:ind w:left="709" w:hanging="425"/>
        <w:jc w:val="both"/>
        <w:rPr>
          <w:rFonts w:ascii="Arial" w:hAnsi="Arial" w:cs="Arial"/>
          <w:b/>
          <w:bCs/>
        </w:rPr>
      </w:pPr>
      <w:r>
        <w:rPr>
          <w:rFonts w:ascii="Arial" w:hAnsi="Arial" w:cs="Arial"/>
          <w:b/>
          <w:bCs/>
        </w:rPr>
        <w:t xml:space="preserve">Estrategia didáctica: </w:t>
      </w:r>
      <w:r>
        <w:rPr>
          <w:rFonts w:ascii="Arial" w:hAnsi="Arial" w:cs="Arial"/>
        </w:rPr>
        <w:t xml:space="preserve">La pregunta </w:t>
      </w:r>
    </w:p>
    <w:p>
      <w:pPr>
        <w:pStyle w:val="29"/>
        <w:numPr>
          <w:ilvl w:val="0"/>
          <w:numId w:val="2"/>
        </w:numPr>
        <w:tabs>
          <w:tab w:val="left" w:pos="4320"/>
          <w:tab w:val="left" w:pos="4485"/>
          <w:tab w:val="left" w:pos="5445"/>
        </w:tabs>
        <w:spacing w:after="0"/>
        <w:ind w:left="709" w:hanging="425"/>
        <w:jc w:val="both"/>
        <w:rPr>
          <w:rFonts w:ascii="Arial" w:hAnsi="Arial" w:cs="Arial"/>
          <w:color w:val="000000" w:themeColor="text1"/>
          <w14:textFill>
            <w14:solidFill>
              <w14:schemeClr w14:val="tx1"/>
            </w14:solidFill>
          </w14:textFill>
        </w:rPr>
      </w:pPr>
      <w:r>
        <w:rPr>
          <w:rFonts w:ascii="Arial" w:hAnsi="Arial" w:cs="Arial"/>
          <w:b/>
          <w:bCs/>
        </w:rPr>
        <w:t xml:space="preserve">Técnica didáctica: </w:t>
      </w:r>
      <w:r>
        <w:rPr>
          <w:rFonts w:ascii="Arial" w:hAnsi="Arial" w:cs="Arial"/>
        </w:rPr>
        <w:t>Cuestionario</w:t>
      </w:r>
    </w:p>
    <w:p>
      <w:pPr>
        <w:spacing w:after="0"/>
        <w:jc w:val="both"/>
        <w:rPr>
          <w:rFonts w:ascii="Arial" w:hAnsi="Arial" w:cs="Arial"/>
          <w:color w:val="000000" w:themeColor="text1"/>
          <w14:textFill>
            <w14:solidFill>
              <w14:schemeClr w14:val="tx1"/>
            </w14:solidFill>
          </w14:textFill>
        </w:rPr>
      </w:pP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Ambiente Requerido:</w:t>
      </w:r>
      <w:r>
        <w:rPr>
          <w:rFonts w:ascii="Arial" w:hAnsi="Arial" w:cs="Arial"/>
          <w:lang w:val="es-MX"/>
        </w:rPr>
        <w:t xml:space="preserve"> </w:t>
      </w:r>
      <w:bookmarkStart w:id="1" w:name="_Hlk112146305"/>
      <w:r>
        <w:rPr>
          <w:rFonts w:ascii="Arial" w:hAnsi="Arial" w:cs="Arial"/>
          <w:lang w:val="es-MX"/>
        </w:rPr>
        <w:t>Computadores, pantalla de TV y sillas.</w:t>
      </w:r>
    </w:p>
    <w:bookmarkEnd w:id="1"/>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Materiales:</w:t>
      </w:r>
      <w:r>
        <w:rPr>
          <w:rFonts w:ascii="Arial" w:hAnsi="Arial" w:cs="Arial"/>
          <w:lang w:val="es-MX"/>
        </w:rPr>
        <w:t xml:space="preserve"> Internet y navegador web.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Tiempo sugerido:</w:t>
      </w:r>
      <w:r>
        <w:rPr>
          <w:rFonts w:ascii="Arial" w:hAnsi="Arial" w:cs="Arial"/>
          <w:lang w:val="es-MX"/>
        </w:rPr>
        <w:t xml:space="preserve"> 30 minutos.</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Entregable:</w:t>
      </w:r>
      <w:r>
        <w:rPr>
          <w:rFonts w:ascii="Arial" w:hAnsi="Arial" w:cs="Arial"/>
          <w:color w:val="000000" w:themeColor="text1"/>
          <w14:textFill>
            <w14:solidFill>
              <w14:schemeClr w14:val="tx1"/>
            </w14:solidFill>
          </w14:textFill>
        </w:rPr>
        <w:t xml:space="preserve"> Respuesta de preguntas. </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jc w:val="both"/>
        <w:rPr>
          <w:rFonts w:ascii="Arial" w:hAnsi="Arial" w:cs="Arial"/>
          <w:b/>
          <w:i/>
          <w:color w:val="000000" w:themeColor="text1"/>
          <w14:textFill>
            <w14:solidFill>
              <w14:schemeClr w14:val="tx1"/>
            </w14:solidFill>
          </w14:textFill>
        </w:rPr>
      </w:pPr>
    </w:p>
    <w:p>
      <w:pPr>
        <w:tabs>
          <w:tab w:val="left" w:pos="4320"/>
          <w:tab w:val="left" w:pos="4485"/>
          <w:tab w:val="left" w:pos="5445"/>
        </w:tabs>
        <w:jc w:val="both"/>
        <w:rPr>
          <w:rFonts w:ascii="Arial" w:hAnsi="Arial" w:cs="Arial"/>
          <w:bCs/>
        </w:rPr>
      </w:pPr>
      <w:r>
        <w:rPr>
          <w:rFonts w:ascii="Arial" w:hAnsi="Arial" w:cs="Arial"/>
          <w:b/>
          <w:i/>
          <w:color w:val="000000" w:themeColor="text1"/>
          <w14:textFill>
            <w14:solidFill>
              <w14:schemeClr w14:val="tx1"/>
            </w14:solidFill>
          </w14:textFill>
        </w:rPr>
        <w:t>Actividad</w:t>
      </w:r>
      <w:r>
        <w:rPr>
          <w:rFonts w:ascii="Arial" w:hAnsi="Arial" w:cs="Arial"/>
          <w:b/>
          <w:i/>
          <w:color w:val="000000" w:themeColor="text1"/>
          <w:lang w:val="es-MX"/>
          <w14:textFill>
            <w14:solidFill>
              <w14:schemeClr w14:val="tx1"/>
            </w14:solidFill>
          </w14:textFill>
        </w:rPr>
        <w:t xml:space="preserve"> 3: </w:t>
      </w:r>
      <w:r>
        <w:rPr>
          <w:rFonts w:ascii="Arial" w:hAnsi="Arial" w:cs="Arial"/>
          <w:color w:val="000000" w:themeColor="text1"/>
          <w:lang w:val="es-MX"/>
          <w14:textFill>
            <w14:solidFill>
              <w14:schemeClr w14:val="tx1"/>
            </w14:solidFill>
          </w14:textFill>
        </w:rPr>
        <w:t>Comprender de los conceptos fundamentales de bases de datos NoSQL.</w:t>
      </w:r>
    </w:p>
    <w:p>
      <w:pPr>
        <w:tabs>
          <w:tab w:val="left" w:pos="4320"/>
          <w:tab w:val="left" w:pos="4485"/>
          <w:tab w:val="left" w:pos="5445"/>
        </w:tabs>
        <w:jc w:val="both"/>
        <w:rPr>
          <w:rFonts w:ascii="Arial" w:hAnsi="Arial" w:cs="Arial"/>
        </w:rPr>
      </w:pPr>
      <w:r>
        <w:rPr>
          <w:rFonts w:ascii="Arial" w:hAnsi="Arial" w:cs="Arial"/>
        </w:rPr>
        <w:t xml:space="preserve">Responda a las siguientes tres (3) preguntas a partir de la lectura, individual, del artículo “Fundamentos de las bases de datos NoSQL” disponible en </w:t>
      </w:r>
      <w:r>
        <w:fldChar w:fldCharType="begin"/>
      </w:r>
      <w:r>
        <w:instrText xml:space="preserve"> HYPERLINK "https://www.mongodb.com/es/nosql-explained" </w:instrText>
      </w:r>
      <w:r>
        <w:fldChar w:fldCharType="separate"/>
      </w:r>
      <w:r>
        <w:rPr>
          <w:rStyle w:val="9"/>
          <w:rFonts w:ascii="Arial" w:hAnsi="Arial" w:cs="Arial"/>
        </w:rPr>
        <w:t>https://www.mongodb.com/es/nosql-explained</w:t>
      </w:r>
      <w:r>
        <w:rPr>
          <w:rStyle w:val="9"/>
          <w:rFonts w:ascii="Arial" w:hAnsi="Arial" w:cs="Arial"/>
        </w:rPr>
        <w:fldChar w:fldCharType="end"/>
      </w:r>
      <w:r>
        <w:rPr>
          <w:rFonts w:ascii="Arial" w:hAnsi="Arial" w:cs="Arial"/>
        </w:rPr>
        <w:t xml:space="preserve"> donde se muestra de forma general aspectos esenciales de las bases de datos NoSQL. </w:t>
      </w:r>
    </w:p>
    <w:p>
      <w:pPr>
        <w:numPr>
          <w:ilvl w:val="0"/>
          <w:numId w:val="5"/>
        </w:numPr>
        <w:tabs>
          <w:tab w:val="left" w:pos="4320"/>
          <w:tab w:val="left" w:pos="4485"/>
          <w:tab w:val="left" w:pos="5445"/>
        </w:tabs>
        <w:jc w:val="both"/>
        <w:rPr>
          <w:rFonts w:ascii="Arial" w:hAnsi="Arial" w:cs="Arial"/>
          <w:i/>
          <w:iCs/>
        </w:rPr>
      </w:pPr>
      <w:r>
        <w:rPr>
          <w:rFonts w:ascii="Arial" w:hAnsi="Arial" w:cs="Arial"/>
          <w:i/>
          <w:iCs/>
        </w:rPr>
        <w:t>¿Qué es una base de datos NoSQL?</w:t>
      </w:r>
    </w:p>
    <w:p>
      <w:pPr>
        <w:numPr>
          <w:ilvl w:val="0"/>
          <w:numId w:val="5"/>
        </w:numPr>
        <w:tabs>
          <w:tab w:val="left" w:pos="4320"/>
          <w:tab w:val="left" w:pos="4485"/>
          <w:tab w:val="left" w:pos="5445"/>
        </w:tabs>
        <w:jc w:val="both"/>
        <w:rPr>
          <w:rFonts w:ascii="Arial" w:hAnsi="Arial" w:cs="Arial"/>
          <w:i/>
          <w:iCs/>
        </w:rPr>
      </w:pPr>
      <w:r>
        <w:rPr>
          <w:rFonts w:ascii="Arial" w:hAnsi="Arial" w:cs="Arial"/>
          <w:i/>
          <w:iCs/>
        </w:rPr>
        <w:t>¿Cuáles son los tipos de bases de datos NoSQL?</w:t>
      </w:r>
    </w:p>
    <w:p>
      <w:pPr>
        <w:numPr>
          <w:ilvl w:val="0"/>
          <w:numId w:val="5"/>
        </w:numPr>
        <w:tabs>
          <w:tab w:val="left" w:pos="4320"/>
          <w:tab w:val="left" w:pos="4485"/>
          <w:tab w:val="left" w:pos="5445"/>
        </w:tabs>
        <w:jc w:val="both"/>
        <w:rPr>
          <w:rFonts w:ascii="Arial" w:hAnsi="Arial" w:cs="Arial"/>
          <w:i/>
          <w:iCs/>
        </w:rPr>
      </w:pPr>
      <w:r>
        <w:rPr>
          <w:rFonts w:ascii="Arial" w:hAnsi="Arial" w:cs="Arial"/>
          <w:i/>
          <w:iCs/>
        </w:rPr>
        <w:t>¿Qué aspectos importantes resaltas sobre la comparativa entre NoSQL y SQL?</w:t>
      </w:r>
    </w:p>
    <w:p>
      <w:pPr>
        <w:tabs>
          <w:tab w:val="left" w:pos="4320"/>
          <w:tab w:val="left" w:pos="4485"/>
          <w:tab w:val="left" w:pos="5445"/>
        </w:tabs>
        <w:jc w:val="both"/>
        <w:rPr>
          <w:rFonts w:ascii="Arial" w:hAnsi="Arial" w:cs="Arial"/>
        </w:rPr>
      </w:pPr>
      <w:r>
        <w:rPr>
          <w:rFonts w:ascii="Arial" w:hAnsi="Arial" w:cs="Arial"/>
        </w:rPr>
        <w:t xml:space="preserve">Luego de resolver las preguntas, realice socialización grupal con el instructor. </w:t>
      </w:r>
    </w:p>
    <w:p>
      <w:pPr>
        <w:tabs>
          <w:tab w:val="left" w:pos="4320"/>
          <w:tab w:val="left" w:pos="4485"/>
          <w:tab w:val="left" w:pos="5445"/>
        </w:tabs>
        <w:jc w:val="both"/>
        <w:rPr>
          <w:rFonts w:ascii="Arial" w:hAnsi="Arial" w:cs="Arial"/>
        </w:rPr>
      </w:pPr>
    </w:p>
    <w:p>
      <w:pPr>
        <w:tabs>
          <w:tab w:val="left" w:pos="4320"/>
          <w:tab w:val="left" w:pos="4485"/>
          <w:tab w:val="left" w:pos="5445"/>
        </w:tabs>
        <w:jc w:val="both"/>
        <w:rPr>
          <w:rFonts w:ascii="Arial" w:hAnsi="Arial" w:cs="Arial"/>
        </w:rPr>
      </w:pPr>
    </w:p>
    <w:p>
      <w:pPr>
        <w:pStyle w:val="29"/>
        <w:numPr>
          <w:ilvl w:val="0"/>
          <w:numId w:val="2"/>
        </w:numPr>
        <w:tabs>
          <w:tab w:val="left" w:pos="4320"/>
          <w:tab w:val="left" w:pos="4485"/>
          <w:tab w:val="left" w:pos="5445"/>
        </w:tabs>
        <w:ind w:left="709" w:hanging="425"/>
        <w:jc w:val="both"/>
        <w:rPr>
          <w:rFonts w:ascii="Arial" w:hAnsi="Arial" w:cs="Arial"/>
          <w:b/>
          <w:bCs/>
        </w:rPr>
      </w:pPr>
      <w:r>
        <w:rPr>
          <w:rFonts w:ascii="Arial" w:hAnsi="Arial" w:cs="Arial"/>
          <w:b/>
          <w:bCs/>
        </w:rPr>
        <w:t xml:space="preserve">Estrategia didáctica: </w:t>
      </w:r>
      <w:r>
        <w:rPr>
          <w:rFonts w:ascii="Arial" w:hAnsi="Arial" w:cs="Arial"/>
        </w:rPr>
        <w:t xml:space="preserve">La pregunta </w:t>
      </w:r>
    </w:p>
    <w:p>
      <w:pPr>
        <w:pStyle w:val="29"/>
        <w:numPr>
          <w:ilvl w:val="0"/>
          <w:numId w:val="2"/>
        </w:numPr>
        <w:tabs>
          <w:tab w:val="left" w:pos="4320"/>
          <w:tab w:val="left" w:pos="4485"/>
          <w:tab w:val="left" w:pos="5445"/>
        </w:tabs>
        <w:spacing w:after="0"/>
        <w:ind w:left="709" w:hanging="425"/>
        <w:jc w:val="both"/>
        <w:rPr>
          <w:rFonts w:ascii="Arial" w:hAnsi="Arial" w:cs="Arial"/>
        </w:rPr>
      </w:pPr>
      <w:r>
        <w:rPr>
          <w:rFonts w:ascii="Arial" w:hAnsi="Arial" w:cs="Arial"/>
          <w:b/>
          <w:bCs/>
        </w:rPr>
        <w:t xml:space="preserve">Técnica didáctica: </w:t>
      </w:r>
      <w:r>
        <w:rPr>
          <w:rFonts w:ascii="Arial" w:hAnsi="Arial" w:cs="Arial"/>
        </w:rPr>
        <w:t>Cuestionario</w:t>
      </w:r>
    </w:p>
    <w:p>
      <w:pPr>
        <w:pStyle w:val="29"/>
        <w:tabs>
          <w:tab w:val="left" w:pos="4320"/>
          <w:tab w:val="left" w:pos="4485"/>
          <w:tab w:val="left" w:pos="5445"/>
        </w:tabs>
        <w:spacing w:after="0"/>
        <w:ind w:left="709"/>
        <w:jc w:val="both"/>
        <w:rPr>
          <w:rFonts w:ascii="Arial" w:hAnsi="Arial" w:cs="Arial"/>
        </w:rPr>
      </w:pPr>
    </w:p>
    <w:p>
      <w:pPr>
        <w:pStyle w:val="29"/>
        <w:numPr>
          <w:ilvl w:val="0"/>
          <w:numId w:val="4"/>
        </w:numPr>
        <w:jc w:val="both"/>
        <w:rPr>
          <w:rFonts w:ascii="Arial" w:hAnsi="Arial" w:cs="Arial"/>
          <w:lang w:val="es-MX"/>
        </w:rPr>
      </w:pPr>
      <w:r>
        <w:rPr>
          <w:rFonts w:ascii="Arial" w:hAnsi="Arial" w:cs="Arial"/>
          <w:b/>
          <w:bCs/>
          <w:lang w:val="es-MX"/>
        </w:rPr>
        <w:t>Ambiente Requerido:</w:t>
      </w:r>
      <w:r>
        <w:rPr>
          <w:rFonts w:ascii="Arial" w:hAnsi="Arial" w:cs="Arial"/>
          <w:lang w:val="es-MX"/>
        </w:rPr>
        <w:t xml:space="preserve"> Computadores, pantalla de TV y sillas.</w:t>
      </w:r>
    </w:p>
    <w:p>
      <w:pPr>
        <w:pStyle w:val="29"/>
        <w:numPr>
          <w:ilvl w:val="0"/>
          <w:numId w:val="4"/>
        </w:numPr>
        <w:tabs>
          <w:tab w:val="left" w:pos="4320"/>
          <w:tab w:val="left" w:pos="4485"/>
          <w:tab w:val="left" w:pos="5445"/>
        </w:tabs>
        <w:jc w:val="both"/>
        <w:rPr>
          <w:rFonts w:ascii="Arial" w:hAnsi="Arial" w:cs="Arial"/>
          <w:lang w:val="es-MX"/>
        </w:rPr>
      </w:pPr>
      <w:r>
        <w:rPr>
          <w:rFonts w:ascii="Arial" w:hAnsi="Arial" w:cs="Arial"/>
          <w:b/>
          <w:bCs/>
          <w:lang w:val="es-MX"/>
        </w:rPr>
        <w:t>Materiales:</w:t>
      </w:r>
      <w:r>
        <w:rPr>
          <w:rFonts w:ascii="Arial" w:hAnsi="Arial" w:cs="Arial"/>
          <w:lang w:val="es-MX"/>
        </w:rPr>
        <w:t xml:space="preserve"> Internet, navegador web y VS Code.</w:t>
      </w:r>
    </w:p>
    <w:p>
      <w:pPr>
        <w:pStyle w:val="29"/>
        <w:numPr>
          <w:ilvl w:val="0"/>
          <w:numId w:val="4"/>
        </w:numPr>
        <w:tabs>
          <w:tab w:val="left" w:pos="4320"/>
          <w:tab w:val="left" w:pos="4485"/>
          <w:tab w:val="left" w:pos="5445"/>
        </w:tabs>
        <w:jc w:val="both"/>
        <w:rPr>
          <w:rFonts w:ascii="Arial" w:hAnsi="Arial" w:cs="Arial"/>
          <w:lang w:val="es-MX"/>
        </w:rPr>
      </w:pPr>
      <w:r>
        <w:rPr>
          <w:rFonts w:ascii="Arial" w:hAnsi="Arial" w:cs="Arial"/>
          <w:b/>
          <w:bCs/>
          <w:lang w:val="es-MX"/>
        </w:rPr>
        <w:t>Tiempo sugerido:</w:t>
      </w:r>
      <w:r>
        <w:rPr>
          <w:rFonts w:ascii="Arial" w:hAnsi="Arial" w:cs="Arial"/>
          <w:lang w:val="es-MX"/>
        </w:rPr>
        <w:t xml:space="preserve"> 2 horas.</w:t>
      </w:r>
    </w:p>
    <w:p>
      <w:pPr>
        <w:pStyle w:val="29"/>
        <w:numPr>
          <w:ilvl w:val="0"/>
          <w:numId w:val="4"/>
        </w:numPr>
        <w:tabs>
          <w:tab w:val="left" w:pos="4320"/>
          <w:tab w:val="left" w:pos="4485"/>
          <w:tab w:val="left" w:pos="5445"/>
        </w:tabs>
        <w:jc w:val="both"/>
        <w:rPr>
          <w:rFonts w:ascii="Arial" w:hAnsi="Arial" w:cs="Arial"/>
          <w:lang w:val="es-MX"/>
        </w:rPr>
      </w:pPr>
      <w:r>
        <w:rPr>
          <w:rFonts w:ascii="Arial" w:hAnsi="Arial" w:cs="Arial"/>
          <w:b/>
          <w:bCs/>
          <w:lang w:val="es-MX"/>
        </w:rPr>
        <w:t>Entregable:</w:t>
      </w:r>
      <w:r>
        <w:rPr>
          <w:rFonts w:ascii="Arial" w:hAnsi="Arial" w:cs="Arial"/>
          <w:lang w:val="es-MX"/>
        </w:rPr>
        <w:t xml:space="preserve"> Respuesta de preguntas.</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line="240" w:lineRule="auto"/>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line="240" w:lineRule="auto"/>
        <w:jc w:val="both"/>
        <w:rPr>
          <w:rFonts w:ascii="Arial" w:hAnsi="Arial" w:cs="Arial"/>
          <w:color w:val="000000" w:themeColor="text1"/>
          <w14:textFill>
            <w14:solidFill>
              <w14:schemeClr w14:val="tx1"/>
            </w14:solidFill>
          </w14:textFill>
        </w:rPr>
      </w:pPr>
    </w:p>
    <w:p>
      <w:pPr>
        <w:numPr>
          <w:ilvl w:val="1"/>
          <w:numId w:val="6"/>
        </w:numPr>
        <w:tabs>
          <w:tab w:val="left" w:pos="4320"/>
          <w:tab w:val="left" w:pos="4485"/>
          <w:tab w:val="left" w:pos="5445"/>
        </w:tabs>
        <w:spacing w:after="0"/>
        <w:jc w:val="both"/>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Actividades de apropiación del conocimiento (Conceptualización y Teorización)</w:t>
      </w:r>
    </w:p>
    <w:p>
      <w:pPr>
        <w:tabs>
          <w:tab w:val="left" w:pos="4320"/>
          <w:tab w:val="left" w:pos="4485"/>
          <w:tab w:val="left" w:pos="5445"/>
        </w:tabs>
        <w:spacing w:after="0"/>
        <w:ind w:left="360"/>
        <w:jc w:val="both"/>
        <w:rPr>
          <w:rFonts w:ascii="Arial" w:hAnsi="Arial" w:cs="Arial"/>
          <w:b/>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bCs/>
          <w:iCs/>
          <w:color w:val="000000" w:themeColor="text1"/>
          <w:lang w:val="es-MX"/>
          <w14:textFill>
            <w14:solidFill>
              <w14:schemeClr w14:val="tx1"/>
            </w14:solidFill>
          </w14:textFill>
        </w:rPr>
      </w:pPr>
      <w:r>
        <w:rPr>
          <w:rFonts w:ascii="Arial" w:hAnsi="Arial" w:cs="Arial"/>
          <w:b/>
          <w:i/>
          <w:color w:val="000000" w:themeColor="text1"/>
          <w:lang w:val="es-MX"/>
          <w14:textFill>
            <w14:solidFill>
              <w14:schemeClr w14:val="tx1"/>
            </w14:solidFill>
          </w14:textFill>
        </w:rPr>
        <w:t xml:space="preserve">3.3.1 Actividad 4: </w:t>
      </w:r>
      <w:r>
        <w:rPr>
          <w:rFonts w:ascii="Arial" w:hAnsi="Arial" w:cs="Arial"/>
          <w:bCs/>
          <w:iCs/>
          <w:color w:val="000000" w:themeColor="text1"/>
          <w:lang w:val="es-MX"/>
          <w14:textFill>
            <w14:solidFill>
              <w14:schemeClr w14:val="tx1"/>
            </w14:solidFill>
          </w14:textFill>
        </w:rPr>
        <w:t>Crear un modelo de base de datos con base a los requerimientos del proyecto</w:t>
      </w:r>
    </w:p>
    <w:p>
      <w:pPr>
        <w:tabs>
          <w:tab w:val="left" w:pos="4320"/>
          <w:tab w:val="left" w:pos="4485"/>
          <w:tab w:val="left" w:pos="5445"/>
        </w:tabs>
        <w:spacing w:after="0"/>
        <w:jc w:val="both"/>
        <w:rPr>
          <w:rFonts w:ascii="Arial" w:hAnsi="Arial" w:cs="Arial"/>
          <w:iCs/>
          <w:color w:val="000000" w:themeColor="text1"/>
          <w:lang w:val="es-MX"/>
          <w14:textFill>
            <w14:solidFill>
              <w14:schemeClr w14:val="tx1"/>
            </w14:solidFill>
          </w14:textFill>
        </w:rPr>
      </w:pPr>
    </w:p>
    <w:p>
      <w:pPr>
        <w:spacing w:after="0"/>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El instructor realiza una presentación de los siguientes temas:  </w:t>
      </w:r>
    </w:p>
    <w:p>
      <w:pPr>
        <w:pStyle w:val="29"/>
        <w:numPr>
          <w:ilvl w:val="0"/>
          <w:numId w:val="2"/>
        </w:numPr>
        <w:spacing w:after="0"/>
        <w:ind w:left="709" w:hanging="425"/>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Introducción a MongoDB.</w:t>
      </w:r>
    </w:p>
    <w:p>
      <w:pPr>
        <w:pStyle w:val="29"/>
        <w:numPr>
          <w:ilvl w:val="0"/>
          <w:numId w:val="2"/>
        </w:numPr>
        <w:spacing w:after="0"/>
        <w:ind w:left="709" w:hanging="425"/>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Instalación y configuración de MongoDB.</w:t>
      </w:r>
    </w:p>
    <w:p>
      <w:pPr>
        <w:pStyle w:val="29"/>
        <w:numPr>
          <w:ilvl w:val="0"/>
          <w:numId w:val="2"/>
        </w:numPr>
        <w:spacing w:after="0"/>
        <w:ind w:left="709" w:hanging="425"/>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Creación y gestión de bases de datos.</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ab/>
      </w:r>
    </w:p>
    <w:p>
      <w:pPr>
        <w:pStyle w:val="29"/>
        <w:numPr>
          <w:ilvl w:val="0"/>
          <w:numId w:val="2"/>
        </w:numPr>
        <w:spacing w:after="0"/>
        <w:ind w:left="709" w:hanging="425"/>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Gestión de colecciones y documentos.</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ab/>
      </w:r>
    </w:p>
    <w:p>
      <w:pPr>
        <w:pStyle w:val="29"/>
        <w:numPr>
          <w:ilvl w:val="0"/>
          <w:numId w:val="2"/>
        </w:numPr>
        <w:spacing w:after="0"/>
        <w:ind w:left="709" w:hanging="425"/>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Tipos de datos.</w:t>
      </w:r>
      <w:r>
        <w:rPr>
          <w:rFonts w:ascii="Arial" w:hAnsi="Arial" w:cs="Arial"/>
          <w:color w:val="000000" w:themeColor="text1"/>
          <w14:textFill>
            <w14:solidFill>
              <w14:schemeClr w14:val="tx1"/>
            </w14:solidFill>
          </w14:textFill>
        </w:rPr>
        <w:tab/>
      </w:r>
      <w:r>
        <w:rPr>
          <w:rFonts w:ascii="Arial" w:hAnsi="Arial" w:cs="Arial"/>
          <w:color w:val="000000" w:themeColor="text1"/>
          <w14:textFill>
            <w14:solidFill>
              <w14:schemeClr w14:val="tx1"/>
            </w14:solidFill>
          </w14:textFill>
        </w:rPr>
        <w:tab/>
      </w:r>
    </w:p>
    <w:p>
      <w:pPr>
        <w:pStyle w:val="29"/>
        <w:numPr>
          <w:ilvl w:val="0"/>
          <w:numId w:val="2"/>
        </w:numPr>
        <w:spacing w:after="0"/>
        <w:ind w:left="709" w:hanging="425"/>
        <w:jc w:val="both"/>
        <w:rPr>
          <w:rFonts w:ascii="Arial" w:hAnsi="Arial" w:cs="Arial"/>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Sentencias para Insertar, eliminar y actualizar objetos de una base de datos.</w:t>
      </w:r>
      <w:r>
        <w:rPr>
          <w:rFonts w:ascii="Arial" w:hAnsi="Arial" w:cs="Arial"/>
          <w:color w:val="000000" w:themeColor="text1"/>
          <w14:textFill>
            <w14:solidFill>
              <w14:schemeClr w14:val="tx1"/>
            </w14:solidFill>
          </w14:textFill>
        </w:rPr>
        <w:tab/>
      </w:r>
    </w:p>
    <w:p>
      <w:pPr>
        <w:spacing w:after="0"/>
        <w:jc w:val="both"/>
        <w:rPr>
          <w:rFonts w:ascii="Arial" w:hAnsi="Arial" w:cs="Arial"/>
          <w:color w:val="000000" w:themeColor="text1"/>
          <w14:textFill>
            <w14:solidFill>
              <w14:schemeClr w14:val="tx1"/>
            </w14:solidFill>
          </w14:textFill>
        </w:rPr>
      </w:pPr>
    </w:p>
    <w:p>
      <w:pPr>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14:textFill>
            <w14:solidFill>
              <w14:schemeClr w14:val="tx1"/>
            </w14:solidFill>
          </w14:textFill>
        </w:rPr>
        <w:t>A continuación, de manera individual los aprendices realizarán el diseño y desarrollo de una base de datos NoSQL relacionada con su proyecto formativo.</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Una vez finalizada la actividad se debe subir como evidencia en el espacio dispuesto por el instructor.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pStyle w:val="29"/>
        <w:numPr>
          <w:ilvl w:val="0"/>
          <w:numId w:val="2"/>
        </w:numPr>
        <w:tabs>
          <w:tab w:val="left" w:pos="4320"/>
          <w:tab w:val="left" w:pos="4485"/>
          <w:tab w:val="left" w:pos="5445"/>
        </w:tabs>
        <w:ind w:left="709" w:hanging="425"/>
        <w:jc w:val="both"/>
        <w:rPr>
          <w:rFonts w:ascii="Arial" w:hAnsi="Arial" w:cs="Arial"/>
          <w:b/>
          <w:bCs/>
        </w:rPr>
      </w:pPr>
      <w:r>
        <w:rPr>
          <w:rFonts w:ascii="Arial" w:hAnsi="Arial" w:cs="Arial"/>
          <w:b/>
          <w:bCs/>
        </w:rPr>
        <w:t xml:space="preserve">Estrategia didáctica: </w:t>
      </w:r>
      <w:r>
        <w:rPr>
          <w:rFonts w:ascii="Arial" w:hAnsi="Arial" w:cs="Arial"/>
        </w:rPr>
        <w:t xml:space="preserve">Aprendizaje basado en proyectos </w:t>
      </w:r>
    </w:p>
    <w:p>
      <w:pPr>
        <w:pStyle w:val="29"/>
        <w:numPr>
          <w:ilvl w:val="0"/>
          <w:numId w:val="2"/>
        </w:numPr>
        <w:tabs>
          <w:tab w:val="left" w:pos="4320"/>
          <w:tab w:val="left" w:pos="4485"/>
          <w:tab w:val="left" w:pos="5445"/>
        </w:tabs>
        <w:spacing w:after="0"/>
        <w:ind w:left="709" w:hanging="425"/>
        <w:jc w:val="both"/>
        <w:rPr>
          <w:rFonts w:ascii="Arial" w:hAnsi="Arial" w:cs="Arial"/>
          <w:color w:val="000000" w:themeColor="text1"/>
          <w:lang w:val="es-MX"/>
          <w14:textFill>
            <w14:solidFill>
              <w14:schemeClr w14:val="tx1"/>
            </w14:solidFill>
          </w14:textFill>
        </w:rPr>
      </w:pPr>
      <w:r>
        <w:rPr>
          <w:rFonts w:ascii="Arial" w:hAnsi="Arial" w:cs="Arial"/>
          <w:b/>
          <w:bCs/>
        </w:rPr>
        <w:t xml:space="preserve">Técnica didáctica: </w:t>
      </w:r>
      <w:r>
        <w:rPr>
          <w:rFonts w:ascii="Arial" w:hAnsi="Arial" w:cs="Arial"/>
        </w:rPr>
        <w:t>Observación</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Ambiente Requerido:</w:t>
      </w:r>
      <w:r>
        <w:rPr>
          <w:rFonts w:ascii="Arial" w:hAnsi="Arial" w:cs="Arial"/>
          <w:lang w:val="es-MX"/>
        </w:rPr>
        <w:t xml:space="preserve"> Computadores, pantalla de TV y sillas.</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Materiales:</w:t>
      </w:r>
      <w:r>
        <w:rPr>
          <w:rFonts w:ascii="Arial" w:hAnsi="Arial" w:cs="Arial"/>
          <w:lang w:val="es-MX"/>
        </w:rPr>
        <w:t xml:space="preserve"> Internet, navegador web y VS Code.</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Tiempo sugerido:</w:t>
      </w:r>
      <w:r>
        <w:rPr>
          <w:rFonts w:ascii="Arial" w:hAnsi="Arial" w:cs="Arial"/>
          <w:lang w:val="es-MX"/>
        </w:rPr>
        <w:t xml:space="preserve"> 20 Horas (5 horas de trabajo autónomo)</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Entregable:</w:t>
      </w:r>
      <w:r>
        <w:rPr>
          <w:rFonts w:ascii="Arial" w:hAnsi="Arial" w:cs="Arial"/>
          <w:color w:val="000000" w:themeColor="text1"/>
          <w14:textFill>
            <w14:solidFill>
              <w14:schemeClr w14:val="tx1"/>
            </w14:solidFill>
          </w14:textFill>
        </w:rPr>
        <w:t xml:space="preserve"> Script de la base de datos. </w:t>
      </w:r>
    </w:p>
    <w:p>
      <w:pPr>
        <w:pStyle w:val="29"/>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b/>
          <w:i/>
          <w:color w:val="000000" w:themeColor="text1"/>
          <w:lang w:val="es-MX"/>
          <w14:textFill>
            <w14:solidFill>
              <w14:schemeClr w14:val="tx1"/>
            </w14:solidFill>
          </w14:textFill>
        </w:rPr>
        <w:t xml:space="preserve">3.3.2 Actividad 5: </w:t>
      </w:r>
      <w:r>
        <w:rPr>
          <w:rFonts w:ascii="Arial" w:hAnsi="Arial" w:cs="Arial"/>
          <w:color w:val="000000" w:themeColor="text1"/>
          <w:lang w:val="es-MX"/>
          <w14:textFill>
            <w14:solidFill>
              <w14:schemeClr w14:val="tx1"/>
            </w14:solidFill>
          </w14:textFill>
        </w:rPr>
        <w:t>Aplicar los conceptos esenciales de node.js y express.js para la creación un servidor que permita la visualización de una página web estática elaborada de acuerdo con los requerimientos del proyecto formativo.</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El instructor imparte las temáticas referentes a los fundamentos de Node.js y express.js a través de un ejemplo práctico.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De acuerdo con los procesos que se encuentran plasmados en la ficha del proyecto formativo, cada aprendiz debe diseñar y desplegar una página web estática donde evidencie el uso de node.js y Express.js en la construcción del servidor.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Al finalizar el desarrollo de esta actividad se debe sustentar y subir la evidencia en Territorium en el espacio determinado por el instructor.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pStyle w:val="29"/>
        <w:numPr>
          <w:ilvl w:val="0"/>
          <w:numId w:val="2"/>
        </w:numPr>
        <w:tabs>
          <w:tab w:val="left" w:pos="4320"/>
          <w:tab w:val="left" w:pos="4485"/>
          <w:tab w:val="left" w:pos="5445"/>
        </w:tabs>
        <w:ind w:left="709" w:hanging="425"/>
        <w:jc w:val="both"/>
        <w:rPr>
          <w:rFonts w:ascii="Arial" w:hAnsi="Arial" w:cs="Arial"/>
          <w:b/>
          <w:bCs/>
        </w:rPr>
      </w:pPr>
      <w:r>
        <w:rPr>
          <w:rFonts w:ascii="Arial" w:hAnsi="Arial" w:cs="Arial"/>
          <w:b/>
          <w:bCs/>
        </w:rPr>
        <w:t xml:space="preserve">Estrategia didáctica: </w:t>
      </w:r>
      <w:r>
        <w:rPr>
          <w:rFonts w:ascii="Arial" w:hAnsi="Arial" w:cs="Arial"/>
        </w:rPr>
        <w:t xml:space="preserve">Aprendizaje basado en proyectos </w:t>
      </w:r>
    </w:p>
    <w:p>
      <w:pPr>
        <w:pStyle w:val="29"/>
        <w:numPr>
          <w:ilvl w:val="0"/>
          <w:numId w:val="2"/>
        </w:numPr>
        <w:tabs>
          <w:tab w:val="left" w:pos="4320"/>
          <w:tab w:val="left" w:pos="4485"/>
          <w:tab w:val="left" w:pos="5445"/>
        </w:tabs>
        <w:spacing w:after="0"/>
        <w:ind w:left="709" w:hanging="425"/>
        <w:jc w:val="both"/>
        <w:rPr>
          <w:rFonts w:ascii="Arial" w:hAnsi="Arial" w:cs="Arial"/>
          <w:color w:val="000000" w:themeColor="text1"/>
          <w:lang w:val="es-MX"/>
          <w14:textFill>
            <w14:solidFill>
              <w14:schemeClr w14:val="tx1"/>
            </w14:solidFill>
          </w14:textFill>
        </w:rPr>
      </w:pPr>
      <w:r>
        <w:rPr>
          <w:rFonts w:ascii="Arial" w:hAnsi="Arial" w:cs="Arial"/>
          <w:b/>
          <w:bCs/>
        </w:rPr>
        <w:t xml:space="preserve">Técnica didáctica: </w:t>
      </w:r>
      <w:r>
        <w:rPr>
          <w:rFonts w:ascii="Arial" w:hAnsi="Arial" w:cs="Arial"/>
        </w:rPr>
        <w:t>Observación</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Ambiente Requerido:</w:t>
      </w:r>
      <w:r>
        <w:rPr>
          <w:rFonts w:ascii="Arial" w:hAnsi="Arial" w:cs="Arial"/>
          <w:lang w:val="es-MX"/>
        </w:rPr>
        <w:t xml:space="preserve"> Computadores, pantalla de TV y sillas.</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Materiales:</w:t>
      </w:r>
      <w:r>
        <w:rPr>
          <w:rFonts w:ascii="Arial" w:hAnsi="Arial" w:cs="Arial"/>
          <w:lang w:val="es-MX"/>
        </w:rPr>
        <w:t xml:space="preserve"> Internet, navegador web y VS Code.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Tiempo sugerido:</w:t>
      </w:r>
      <w:r>
        <w:rPr>
          <w:rFonts w:ascii="Arial" w:hAnsi="Arial" w:cs="Arial"/>
          <w:lang w:val="es-MX"/>
        </w:rPr>
        <w:t xml:space="preserve"> 60 Horas (10 horas de trabajo autónomo)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Entregable:</w:t>
      </w:r>
      <w:r>
        <w:rPr>
          <w:rFonts w:ascii="Arial" w:hAnsi="Arial" w:cs="Arial"/>
          <w:color w:val="000000" w:themeColor="text1"/>
          <w14:textFill>
            <w14:solidFill>
              <w14:schemeClr w14:val="tx1"/>
            </w14:solidFill>
          </w14:textFill>
        </w:rPr>
        <w:t xml:space="preserve"> Carpeta comprimida con todos los archivos del proyecto. </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3.4 Actividades de transferencia del conocimiento</w:t>
      </w:r>
    </w:p>
    <w:p>
      <w:pPr>
        <w:tabs>
          <w:tab w:val="left" w:pos="4320"/>
          <w:tab w:val="left" w:pos="4485"/>
          <w:tab w:val="left" w:pos="5445"/>
        </w:tabs>
        <w:spacing w:after="0"/>
        <w:jc w:val="both"/>
        <w:rPr>
          <w:rFonts w:ascii="Arial" w:hAnsi="Arial" w:cs="Arial"/>
          <w:b/>
          <w:i/>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b/>
          <w:i/>
          <w:color w:val="000000" w:themeColor="text1"/>
          <w:lang w:val="es-MX"/>
          <w14:textFill>
            <w14:solidFill>
              <w14:schemeClr w14:val="tx1"/>
            </w14:solidFill>
          </w14:textFill>
        </w:rPr>
        <w:t xml:space="preserve">3.4.1 Actividad 6: </w:t>
      </w:r>
      <w:r>
        <w:rPr>
          <w:rFonts w:ascii="Arial" w:hAnsi="Arial" w:cs="Arial"/>
          <w:color w:val="000000" w:themeColor="text1"/>
          <w:lang w:val="es-MX"/>
          <w14:textFill>
            <w14:solidFill>
              <w14:schemeClr w14:val="tx1"/>
            </w14:solidFill>
          </w14:textFill>
        </w:rPr>
        <w:t>Construir una API REST usando express.js de acuerdo con los requerimientos del proyecto formativo.</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Esta actividad se centra en el aprendizaje para la construcción de API´s las cuales son necesarias para el cumplimiento de necesidades en la codificación del software del proyecto.</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De manera práctica el instructor expone la creación de una API REST haciendo uso de express.js y MongoDB.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Tomando como base el proyecto construido en la actividad anterior, debes crear una API REST usando express.js.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Al finalizar el desarrollo de esta actividad se debe sustentar y subir la evidencia en Territorium en el espacio determinado por el instructor.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pStyle w:val="29"/>
        <w:numPr>
          <w:ilvl w:val="0"/>
          <w:numId w:val="2"/>
        </w:numPr>
        <w:tabs>
          <w:tab w:val="left" w:pos="4320"/>
          <w:tab w:val="left" w:pos="4485"/>
          <w:tab w:val="left" w:pos="5445"/>
        </w:tabs>
        <w:ind w:left="709" w:hanging="425"/>
        <w:jc w:val="both"/>
        <w:rPr>
          <w:rFonts w:ascii="Arial" w:hAnsi="Arial" w:cs="Arial"/>
          <w:b/>
          <w:bCs/>
        </w:rPr>
      </w:pPr>
      <w:r>
        <w:rPr>
          <w:rFonts w:ascii="Arial" w:hAnsi="Arial" w:cs="Arial"/>
          <w:b/>
          <w:bCs/>
        </w:rPr>
        <w:t xml:space="preserve">Estrategia didáctica: </w:t>
      </w:r>
      <w:r>
        <w:rPr>
          <w:rFonts w:ascii="Arial" w:hAnsi="Arial" w:cs="Arial"/>
        </w:rPr>
        <w:t xml:space="preserve">Aprendizaje basado en proyectos </w:t>
      </w:r>
    </w:p>
    <w:p>
      <w:pPr>
        <w:pStyle w:val="29"/>
        <w:numPr>
          <w:ilvl w:val="0"/>
          <w:numId w:val="2"/>
        </w:numPr>
        <w:tabs>
          <w:tab w:val="left" w:pos="4320"/>
          <w:tab w:val="left" w:pos="4485"/>
          <w:tab w:val="left" w:pos="5445"/>
        </w:tabs>
        <w:spacing w:after="0"/>
        <w:ind w:left="709" w:hanging="425"/>
        <w:jc w:val="both"/>
        <w:rPr>
          <w:rFonts w:ascii="Arial" w:hAnsi="Arial" w:cs="Arial"/>
          <w:color w:val="000000" w:themeColor="text1"/>
          <w:lang w:val="es-MX"/>
          <w14:textFill>
            <w14:solidFill>
              <w14:schemeClr w14:val="tx1"/>
            </w14:solidFill>
          </w14:textFill>
        </w:rPr>
      </w:pPr>
      <w:r>
        <w:rPr>
          <w:rFonts w:ascii="Arial" w:hAnsi="Arial" w:cs="Arial"/>
          <w:b/>
          <w:bCs/>
        </w:rPr>
        <w:t xml:space="preserve">Técnica didáctica: </w:t>
      </w:r>
      <w:r>
        <w:rPr>
          <w:rFonts w:ascii="Arial" w:hAnsi="Arial" w:cs="Arial"/>
        </w:rPr>
        <w:t>Observación</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Ambiente Requerido:</w:t>
      </w:r>
      <w:r>
        <w:rPr>
          <w:rFonts w:ascii="Arial" w:hAnsi="Arial" w:cs="Arial"/>
          <w:lang w:val="es-MX"/>
        </w:rPr>
        <w:t xml:space="preserve"> Computadores, pantalla de TV y sillas.</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Materiales:</w:t>
      </w:r>
      <w:r>
        <w:rPr>
          <w:rFonts w:ascii="Arial" w:hAnsi="Arial" w:cs="Arial"/>
          <w:lang w:val="es-MX"/>
        </w:rPr>
        <w:t xml:space="preserve"> Internet, navegador web y VS Code.   </w:t>
      </w:r>
    </w:p>
    <w:p>
      <w:pPr>
        <w:pStyle w:val="40"/>
        <w:numPr>
          <w:ilvl w:val="0"/>
          <w:numId w:val="4"/>
        </w:numPr>
        <w:bidi w:val="0"/>
        <w:rPr>
          <w:rFonts w:ascii="Arial" w:hAnsi="Arial" w:cs="Arial"/>
          <w:color w:val="000000" w:themeColor="text1"/>
          <w14:textFill>
            <w14:solidFill>
              <w14:schemeClr w14:val="tx1"/>
            </w14:solidFill>
          </w14:textFill>
        </w:rPr>
      </w:pPr>
      <w:r>
        <w:rPr>
          <w:rFonts w:ascii="Arial" w:hAnsi="Arial" w:cs="Arial"/>
          <w:b/>
          <w:bCs/>
          <w:lang w:val="es-MX"/>
        </w:rPr>
        <w:t>Tiempo sugerido:</w:t>
      </w:r>
      <w:r>
        <w:rPr>
          <w:rFonts w:ascii="Arial" w:hAnsi="Arial" w:cs="Arial"/>
          <w:lang w:val="es-MX"/>
        </w:rPr>
        <w:t xml:space="preserve"> 56 Horas (10 horas de trabajo autónomo)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Entregable:</w:t>
      </w:r>
      <w:r>
        <w:rPr>
          <w:rFonts w:ascii="Arial" w:hAnsi="Arial" w:cs="Arial"/>
          <w:color w:val="000000" w:themeColor="text1"/>
          <w14:textFill>
            <w14:solidFill>
              <w14:schemeClr w14:val="tx1"/>
            </w14:solidFill>
          </w14:textFill>
        </w:rPr>
        <w:t xml:space="preserve"> Carpeta comprimida con todos los archivos del proyecto. </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b/>
          <w:i/>
          <w:color w:val="000000" w:themeColor="text1"/>
          <w:lang w:val="es-MX"/>
          <w14:textFill>
            <w14:solidFill>
              <w14:schemeClr w14:val="tx1"/>
            </w14:solidFill>
          </w14:textFill>
        </w:rPr>
        <w:t xml:space="preserve">3.4.2 Actividad 7: </w:t>
      </w:r>
      <w:r>
        <w:rPr>
          <w:rFonts w:ascii="Arial" w:hAnsi="Arial" w:cs="Arial"/>
          <w:color w:val="000000" w:themeColor="text1"/>
          <w:lang w:val="es-MX"/>
          <w14:textFill>
            <w14:solidFill>
              <w14:schemeClr w14:val="tx1"/>
            </w14:solidFill>
          </w14:textFill>
        </w:rPr>
        <w:t>Realizar la autenticación de una API REST usando JSON Web Token</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Siguiendo el proyecto construido a través del desarrollo de las actividades anteriores de esta guía, continua agregan la autenticación de JSON Web Token.</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r>
        <w:rPr>
          <w:rFonts w:ascii="Arial" w:hAnsi="Arial" w:cs="Arial"/>
          <w:color w:val="000000" w:themeColor="text1"/>
          <w:lang w:val="es-MX"/>
          <w14:textFill>
            <w14:solidFill>
              <w14:schemeClr w14:val="tx1"/>
            </w14:solidFill>
          </w14:textFill>
        </w:rPr>
        <w:t xml:space="preserve">Al finalizar el desarrollo de esta actividad se debe sustentar y subir la evidencia en Territorium en el espacio determinado por el instructor. </w:t>
      </w:r>
    </w:p>
    <w:p>
      <w:pPr>
        <w:tabs>
          <w:tab w:val="left" w:pos="4320"/>
          <w:tab w:val="left" w:pos="4485"/>
          <w:tab w:val="left" w:pos="5445"/>
        </w:tabs>
        <w:spacing w:after="0"/>
        <w:jc w:val="both"/>
        <w:rPr>
          <w:rFonts w:ascii="Arial" w:hAnsi="Arial" w:cs="Arial"/>
          <w:color w:val="000000" w:themeColor="text1"/>
          <w:lang w:val="es-MX"/>
          <w14:textFill>
            <w14:solidFill>
              <w14:schemeClr w14:val="tx1"/>
            </w14:solidFill>
          </w14:textFill>
        </w:rPr>
      </w:pPr>
    </w:p>
    <w:p>
      <w:pPr>
        <w:pStyle w:val="29"/>
        <w:numPr>
          <w:ilvl w:val="0"/>
          <w:numId w:val="2"/>
        </w:numPr>
        <w:tabs>
          <w:tab w:val="left" w:pos="4320"/>
          <w:tab w:val="left" w:pos="4485"/>
          <w:tab w:val="left" w:pos="5445"/>
        </w:tabs>
        <w:ind w:left="709" w:hanging="425"/>
        <w:jc w:val="both"/>
        <w:rPr>
          <w:rFonts w:ascii="Arial" w:hAnsi="Arial" w:cs="Arial"/>
          <w:b/>
          <w:bCs/>
        </w:rPr>
      </w:pPr>
      <w:r>
        <w:rPr>
          <w:rFonts w:ascii="Arial" w:hAnsi="Arial" w:cs="Arial"/>
          <w:b/>
          <w:bCs/>
        </w:rPr>
        <w:t xml:space="preserve">Estrategia didáctica: </w:t>
      </w:r>
      <w:r>
        <w:rPr>
          <w:rFonts w:ascii="Arial" w:hAnsi="Arial" w:cs="Arial"/>
        </w:rPr>
        <w:t xml:space="preserve">Aprendizaje basado en proyectos </w:t>
      </w:r>
    </w:p>
    <w:p>
      <w:pPr>
        <w:pStyle w:val="29"/>
        <w:numPr>
          <w:ilvl w:val="0"/>
          <w:numId w:val="2"/>
        </w:numPr>
        <w:tabs>
          <w:tab w:val="left" w:pos="4320"/>
          <w:tab w:val="left" w:pos="4485"/>
          <w:tab w:val="left" w:pos="5445"/>
        </w:tabs>
        <w:spacing w:after="0"/>
        <w:ind w:left="709" w:hanging="425"/>
        <w:jc w:val="both"/>
        <w:rPr>
          <w:rFonts w:ascii="Arial" w:hAnsi="Arial" w:cs="Arial"/>
          <w:color w:val="000000" w:themeColor="text1"/>
          <w:lang w:val="es-MX"/>
          <w14:textFill>
            <w14:solidFill>
              <w14:schemeClr w14:val="tx1"/>
            </w14:solidFill>
          </w14:textFill>
        </w:rPr>
      </w:pPr>
      <w:r>
        <w:rPr>
          <w:rFonts w:ascii="Arial" w:hAnsi="Arial" w:cs="Arial"/>
          <w:b/>
          <w:bCs/>
        </w:rPr>
        <w:t xml:space="preserve">Técnica didáctica: </w:t>
      </w:r>
      <w:r>
        <w:rPr>
          <w:rFonts w:ascii="Arial" w:hAnsi="Arial" w:cs="Arial"/>
        </w:rPr>
        <w:t>Observación</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Ambiente Requerido:</w:t>
      </w:r>
      <w:r>
        <w:rPr>
          <w:rFonts w:ascii="Arial" w:hAnsi="Arial" w:cs="Arial"/>
          <w:lang w:val="es-MX"/>
        </w:rPr>
        <w:t xml:space="preserve"> Computadores, pantalla de TV y sillas.</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Materiales:</w:t>
      </w:r>
      <w:r>
        <w:rPr>
          <w:rFonts w:ascii="Arial" w:hAnsi="Arial" w:cs="Arial"/>
          <w:lang w:val="es-MX"/>
        </w:rPr>
        <w:t xml:space="preserve"> Internet, navegador web y VS Code.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lang w:val="es-MX"/>
        </w:rPr>
        <w:t>Tiempo sugerido:</w:t>
      </w:r>
      <w:r>
        <w:rPr>
          <w:rFonts w:ascii="Arial" w:hAnsi="Arial" w:cs="Arial"/>
          <w:lang w:val="es-MX"/>
        </w:rPr>
        <w:t xml:space="preserve"> 40 Horas (8 horas de trabajo autónomo) </w:t>
      </w:r>
    </w:p>
    <w:p>
      <w:pPr>
        <w:pStyle w:val="29"/>
        <w:numPr>
          <w:ilvl w:val="0"/>
          <w:numId w:val="4"/>
        </w:numPr>
        <w:tabs>
          <w:tab w:val="left" w:pos="4320"/>
          <w:tab w:val="left" w:pos="4485"/>
          <w:tab w:val="left" w:pos="5445"/>
        </w:tabs>
        <w:spacing w:after="0"/>
        <w:jc w:val="both"/>
        <w:rPr>
          <w:rFonts w:ascii="Arial" w:hAnsi="Arial" w:cs="Arial"/>
          <w:color w:val="000000" w:themeColor="text1"/>
          <w14:textFill>
            <w14:solidFill>
              <w14:schemeClr w14:val="tx1"/>
            </w14:solidFill>
          </w14:textFill>
        </w:rPr>
      </w:pPr>
      <w:r>
        <w:rPr>
          <w:rFonts w:ascii="Arial" w:hAnsi="Arial" w:cs="Arial"/>
          <w:b/>
          <w:bCs/>
          <w:color w:val="000000" w:themeColor="text1"/>
          <w14:textFill>
            <w14:solidFill>
              <w14:schemeClr w14:val="tx1"/>
            </w14:solidFill>
          </w14:textFill>
        </w:rPr>
        <w:t>Entregable:</w:t>
      </w:r>
      <w:r>
        <w:rPr>
          <w:rFonts w:ascii="Arial" w:hAnsi="Arial" w:cs="Arial"/>
          <w:color w:val="000000" w:themeColor="text1"/>
          <w14:textFill>
            <w14:solidFill>
              <w14:schemeClr w14:val="tx1"/>
            </w14:solidFill>
          </w14:textFill>
        </w:rPr>
        <w:t xml:space="preserve"> Carpeta comprimida con todos los archivos del proyecto.</w:t>
      </w:r>
    </w:p>
    <w:p>
      <w:pPr>
        <w:tabs>
          <w:tab w:val="left" w:pos="4320"/>
          <w:tab w:val="left" w:pos="4485"/>
          <w:tab w:val="left" w:pos="5445"/>
        </w:tabs>
        <w:spacing w:after="0"/>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line="240" w:lineRule="auto"/>
        <w:jc w:val="both"/>
        <w:rPr>
          <w:rFonts w:ascii="Arial" w:hAnsi="Arial" w:cs="Arial"/>
          <w:color w:val="000000" w:themeColor="text1"/>
          <w14:textFill>
            <w14:solidFill>
              <w14:schemeClr w14:val="tx1"/>
            </w14:solidFill>
          </w14:textFill>
        </w:rPr>
      </w:pPr>
    </w:p>
    <w:p>
      <w:pPr>
        <w:tabs>
          <w:tab w:val="left" w:pos="4320"/>
          <w:tab w:val="left" w:pos="4485"/>
          <w:tab w:val="left" w:pos="5445"/>
        </w:tabs>
        <w:spacing w:after="0" w:line="240" w:lineRule="auto"/>
        <w:jc w:val="both"/>
        <w:rPr>
          <w:rFonts w:ascii="Arial" w:hAnsi="Arial" w:cs="Arial"/>
          <w:color w:val="000000" w:themeColor="text1"/>
          <w14:textFill>
            <w14:solidFill>
              <w14:schemeClr w14:val="tx1"/>
            </w14:solidFill>
          </w14:textFill>
        </w:rPr>
      </w:pPr>
    </w:p>
    <w:p>
      <w:pPr>
        <w:spacing w:after="0" w:line="240" w:lineRule="auto"/>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br w:type="page"/>
      </w:r>
    </w:p>
    <w:p>
      <w:pPr>
        <w:spacing w:after="0" w:line="240" w:lineRule="auto"/>
        <w:jc w:val="both"/>
        <w:rPr>
          <w:rFonts w:ascii="Arial" w:hAnsi="Arial" w:cs="Arial"/>
          <w:b/>
          <w:color w:val="000000" w:themeColor="text1"/>
          <w14:textFill>
            <w14:solidFill>
              <w14:schemeClr w14:val="tx1"/>
            </w14:solidFill>
          </w14:textFill>
        </w:rPr>
      </w:pPr>
    </w:p>
    <w:p>
      <w:pPr>
        <w:spacing w:after="0"/>
        <w:jc w:val="both"/>
        <w:rPr>
          <w:rFonts w:ascii="Arial" w:hAnsi="Arial" w:cs="Arial"/>
          <w:b/>
          <w:color w:val="000000" w:themeColor="text1"/>
          <w14:textFill>
            <w14:solidFill>
              <w14:schemeClr w14:val="tx1"/>
            </w14:solidFill>
          </w14:textFill>
        </w:rPr>
      </w:pPr>
      <w:r>
        <w:rPr>
          <w:rFonts w:ascii="Arial" w:hAnsi="Arial" w:cs="Arial"/>
          <w:b/>
          <w:color w:val="000000" w:themeColor="text1"/>
          <w14:textFill>
            <w14:solidFill>
              <w14:schemeClr w14:val="tx1"/>
            </w14:solidFill>
          </w14:textFill>
        </w:rPr>
        <w:t>4. ACTIVIDADES DE EVALUACIÓN</w:t>
      </w:r>
    </w:p>
    <w:p>
      <w:pPr>
        <w:spacing w:after="0"/>
        <w:jc w:val="both"/>
        <w:rPr>
          <w:rFonts w:ascii="Arial" w:hAnsi="Arial" w:cs="Arial"/>
          <w:b/>
          <w:color w:val="000000" w:themeColor="text1"/>
          <w14:textFill>
            <w14:solidFill>
              <w14:schemeClr w14:val="tx1"/>
            </w14:solidFill>
          </w14:textFill>
        </w:rPr>
      </w:pPr>
    </w:p>
    <w:p>
      <w:pPr>
        <w:spacing w:after="0"/>
        <w:jc w:val="both"/>
        <w:rPr>
          <w:rFonts w:ascii="Arial" w:hAnsi="Arial" w:cs="Arial"/>
          <w:b/>
          <w:color w:val="000000" w:themeColor="text1"/>
          <w14:textFill>
            <w14:solidFill>
              <w14:schemeClr w14:val="tx1"/>
            </w14:solidFill>
          </w14:textFill>
        </w:rPr>
      </w:pPr>
      <w:r>
        <w:rPr>
          <w:rFonts w:ascii="Arial" w:hAnsi="Arial" w:cs="Arial"/>
          <w:color w:val="000000" w:themeColor="text1"/>
          <w14:textFill>
            <w14:solidFill>
              <w14:schemeClr w14:val="tx1"/>
            </w14:solidFill>
          </w14:textFill>
        </w:rPr>
        <w:t xml:space="preserve">Tome como referencia la técnica e instrumentos de evaluación citados en la guía de Desarrollo Curricular </w:t>
      </w:r>
    </w:p>
    <w:p>
      <w:pPr>
        <w:spacing w:after="0" w:line="240" w:lineRule="auto"/>
        <w:jc w:val="both"/>
        <w:rPr>
          <w:rFonts w:ascii="Arial" w:hAnsi="Arial" w:cs="Arial"/>
          <w:b/>
          <w:color w:val="000000" w:themeColor="text1"/>
          <w:sz w:val="20"/>
          <w:szCs w:val="20"/>
          <w14:textFill>
            <w14:solidFill>
              <w14:schemeClr w14:val="tx1"/>
            </w14:solidFill>
          </w14:textFill>
        </w:rPr>
      </w:pPr>
    </w:p>
    <w:p>
      <w:pPr>
        <w:spacing w:after="0" w:line="240" w:lineRule="auto"/>
        <w:jc w:val="both"/>
        <w:rPr>
          <w:rFonts w:ascii="Arial" w:hAnsi="Arial" w:cs="Arial"/>
          <w:b/>
          <w:color w:val="000000" w:themeColor="text1"/>
          <w:sz w:val="20"/>
          <w:szCs w:val="20"/>
          <w14:textFill>
            <w14:solidFill>
              <w14:schemeClr w14:val="tx1"/>
            </w14:solidFill>
          </w14:textFill>
        </w:rPr>
      </w:pPr>
    </w:p>
    <w:p>
      <w:pPr>
        <w:spacing w:after="0" w:line="240" w:lineRule="auto"/>
        <w:jc w:val="both"/>
        <w:rPr>
          <w:rFonts w:ascii="Arial" w:hAnsi="Arial" w:cs="Arial"/>
          <w:b/>
          <w:color w:val="000000" w:themeColor="text1"/>
          <w:sz w:val="20"/>
          <w:szCs w:val="20"/>
          <w14:textFill>
            <w14:solidFill>
              <w14:schemeClr w14:val="tx1"/>
            </w14:solidFill>
          </w14:textFill>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5"/>
        <w:gridCol w:w="310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4" w:hRule="atLeast"/>
        </w:trPr>
        <w:tc>
          <w:tcPr>
            <w:tcW w:w="0" w:type="auto"/>
            <w:shd w:val="clear" w:color="auto" w:fill="A5A5A5" w:themeFill="background1" w:themeFillShade="A6"/>
          </w:tcPr>
          <w:p>
            <w:pPr>
              <w:jc w:val="center"/>
              <w:rPr>
                <w:rFonts w:ascii="Arial" w:hAnsi="Arial" w:cs="Arial"/>
                <w:b/>
                <w:sz w:val="20"/>
                <w:szCs w:val="20"/>
              </w:rPr>
            </w:pPr>
            <w:r>
              <w:rPr>
                <w:rFonts w:ascii="Arial" w:hAnsi="Arial" w:cs="Arial"/>
                <w:b/>
                <w:sz w:val="20"/>
                <w:szCs w:val="20"/>
              </w:rPr>
              <w:t>Evidencias de Aprendizaje</w:t>
            </w:r>
          </w:p>
        </w:tc>
        <w:tc>
          <w:tcPr>
            <w:tcW w:w="3100" w:type="dxa"/>
            <w:shd w:val="clear" w:color="auto" w:fill="A5A5A5" w:themeFill="background1" w:themeFillShade="A6"/>
          </w:tcPr>
          <w:p>
            <w:pPr>
              <w:jc w:val="center"/>
              <w:rPr>
                <w:rFonts w:ascii="Arial" w:hAnsi="Arial" w:cs="Arial"/>
                <w:b/>
                <w:sz w:val="20"/>
                <w:szCs w:val="20"/>
              </w:rPr>
            </w:pPr>
            <w:r>
              <w:rPr>
                <w:rFonts w:ascii="Arial" w:hAnsi="Arial" w:cs="Arial"/>
                <w:b/>
                <w:sz w:val="20"/>
                <w:szCs w:val="20"/>
              </w:rPr>
              <w:t>Criterios de Evaluación</w:t>
            </w:r>
          </w:p>
        </w:tc>
        <w:tc>
          <w:tcPr>
            <w:tcW w:w="3260" w:type="dxa"/>
            <w:shd w:val="clear" w:color="auto" w:fill="A5A5A5" w:themeFill="background1" w:themeFillShade="A6"/>
          </w:tcPr>
          <w:p>
            <w:pPr>
              <w:jc w:val="center"/>
              <w:rPr>
                <w:rFonts w:ascii="Arial" w:hAnsi="Arial" w:cs="Arial"/>
                <w:b/>
                <w:sz w:val="20"/>
                <w:szCs w:val="20"/>
              </w:rPr>
            </w:pPr>
            <w:r>
              <w:rPr>
                <w:rFonts w:ascii="Arial" w:hAnsi="Arial" w:cs="Arial"/>
                <w:b/>
                <w:sz w:val="20"/>
                <w:szCs w:val="20"/>
              </w:rPr>
              <w:t>Técnicas e Instrumentos de Evaluación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Arial" w:hAnsi="Arial" w:cs="Arial"/>
                <w:b/>
                <w:sz w:val="20"/>
                <w:szCs w:val="20"/>
              </w:rPr>
            </w:pPr>
            <w:r>
              <w:rPr>
                <w:rFonts w:ascii="Arial" w:hAnsi="Arial" w:cs="Arial"/>
                <w:b/>
                <w:sz w:val="20"/>
                <w:szCs w:val="20"/>
              </w:rPr>
              <w:t>Evidencias de Conocimiento:</w:t>
            </w:r>
          </w:p>
          <w:p>
            <w:pPr>
              <w:pStyle w:val="29"/>
              <w:numPr>
                <w:ilvl w:val="0"/>
                <w:numId w:val="7"/>
              </w:numPr>
              <w:rPr>
                <w:rFonts w:ascii="Arial" w:hAnsi="Arial" w:cs="Arial"/>
                <w:bCs/>
                <w:sz w:val="20"/>
                <w:szCs w:val="20"/>
              </w:rPr>
            </w:pPr>
            <w:r>
              <w:rPr>
                <w:rFonts w:ascii="Arial" w:hAnsi="Arial" w:cs="Arial"/>
                <w:bCs/>
                <w:sz w:val="20"/>
                <w:szCs w:val="20"/>
              </w:rPr>
              <w:t>Crear un modelo de base de datos con base a los requerimientos del proyecto</w:t>
            </w:r>
          </w:p>
          <w:p>
            <w:pPr>
              <w:rPr>
                <w:rFonts w:ascii="Arial" w:hAnsi="Arial" w:cs="Arial"/>
                <w:b/>
                <w:sz w:val="20"/>
                <w:szCs w:val="20"/>
              </w:rPr>
            </w:pPr>
            <w:r>
              <w:rPr>
                <w:rFonts w:ascii="Arial" w:hAnsi="Arial" w:cs="Arial"/>
                <w:b/>
                <w:sz w:val="20"/>
                <w:szCs w:val="20"/>
              </w:rPr>
              <w:t>Evidencias de Desempeño:</w:t>
            </w:r>
          </w:p>
          <w:p>
            <w:pPr>
              <w:pStyle w:val="29"/>
              <w:numPr>
                <w:ilvl w:val="0"/>
                <w:numId w:val="7"/>
              </w:numPr>
              <w:rPr>
                <w:rFonts w:ascii="Arial" w:hAnsi="Arial" w:cs="Arial"/>
                <w:bCs/>
                <w:sz w:val="20"/>
                <w:szCs w:val="20"/>
              </w:rPr>
            </w:pPr>
            <w:r>
              <w:rPr>
                <w:rFonts w:ascii="Arial" w:hAnsi="Arial" w:cs="Arial"/>
                <w:bCs/>
                <w:sz w:val="20"/>
                <w:szCs w:val="20"/>
              </w:rPr>
              <w:t>Aplicar los conceptos esenciales de node.js y express.js para la creación un servidor que permita la visualización de una página web estática elaborada de acuerdo con los requerimientos del proyecto formativo.</w:t>
            </w:r>
          </w:p>
          <w:p>
            <w:pPr>
              <w:rPr>
                <w:rFonts w:ascii="Arial" w:hAnsi="Arial" w:cs="Arial"/>
                <w:b/>
                <w:sz w:val="20"/>
                <w:szCs w:val="20"/>
              </w:rPr>
            </w:pPr>
            <w:r>
              <w:rPr>
                <w:rFonts w:ascii="Arial" w:hAnsi="Arial" w:cs="Arial"/>
                <w:b/>
                <w:sz w:val="20"/>
                <w:szCs w:val="20"/>
              </w:rPr>
              <w:t>Evidencias de Producto:</w:t>
            </w:r>
          </w:p>
          <w:p>
            <w:pPr>
              <w:pStyle w:val="29"/>
              <w:numPr>
                <w:ilvl w:val="0"/>
                <w:numId w:val="7"/>
              </w:numPr>
              <w:rPr>
                <w:rFonts w:ascii="Arial" w:hAnsi="Arial" w:cs="Arial"/>
                <w:bCs/>
                <w:sz w:val="20"/>
                <w:szCs w:val="20"/>
              </w:rPr>
            </w:pPr>
            <w:r>
              <w:rPr>
                <w:rFonts w:ascii="Arial" w:hAnsi="Arial" w:cs="Arial"/>
                <w:bCs/>
                <w:sz w:val="20"/>
                <w:szCs w:val="20"/>
              </w:rPr>
              <w:t>Construir una API REST usando express.js de acuerdo con los requerimientos del proyecto formativo.</w:t>
            </w:r>
          </w:p>
          <w:p>
            <w:pPr>
              <w:pStyle w:val="29"/>
              <w:rPr>
                <w:rFonts w:ascii="Arial" w:hAnsi="Arial" w:cs="Arial"/>
                <w:bCs/>
                <w:sz w:val="20"/>
                <w:szCs w:val="20"/>
              </w:rPr>
            </w:pPr>
          </w:p>
          <w:p>
            <w:pPr>
              <w:pStyle w:val="29"/>
              <w:numPr>
                <w:ilvl w:val="0"/>
                <w:numId w:val="7"/>
              </w:numPr>
              <w:rPr>
                <w:rFonts w:ascii="Arial" w:hAnsi="Arial" w:cs="Arial"/>
                <w:bCs/>
                <w:sz w:val="20"/>
                <w:szCs w:val="20"/>
              </w:rPr>
            </w:pPr>
            <w:r>
              <w:rPr>
                <w:rFonts w:ascii="Arial" w:hAnsi="Arial" w:cs="Arial"/>
                <w:bCs/>
                <w:sz w:val="20"/>
                <w:szCs w:val="20"/>
              </w:rPr>
              <w:t>Realizar la autenticación de una API REST usando JSON Web Token</w:t>
            </w:r>
          </w:p>
        </w:tc>
        <w:tc>
          <w:tcPr>
            <w:tcW w:w="3100" w:type="dxa"/>
          </w:tcPr>
          <w:p>
            <w:pPr>
              <w:pStyle w:val="29"/>
              <w:numPr>
                <w:ilvl w:val="0"/>
                <w:numId w:val="8"/>
              </w:numPr>
              <w:rPr>
                <w:rFonts w:ascii="Arial" w:hAnsi="Arial" w:cs="Arial"/>
                <w:bCs/>
                <w:sz w:val="20"/>
                <w:szCs w:val="20"/>
              </w:rPr>
            </w:pPr>
            <w:r>
              <w:rPr>
                <w:rFonts w:ascii="Arial" w:hAnsi="Arial" w:cs="Arial"/>
                <w:bCs/>
                <w:sz w:val="20"/>
                <w:szCs w:val="20"/>
              </w:rPr>
              <w:t>Genera el modelo conceptual de acuerdo con el tipo de base de datos seleccionada y las especificaciones del análisis.</w:t>
            </w:r>
          </w:p>
          <w:p>
            <w:pPr>
              <w:pStyle w:val="29"/>
              <w:rPr>
                <w:rFonts w:ascii="Arial" w:hAnsi="Arial" w:cs="Arial"/>
                <w:bCs/>
                <w:sz w:val="20"/>
                <w:szCs w:val="20"/>
              </w:rPr>
            </w:pPr>
          </w:p>
          <w:p>
            <w:pPr>
              <w:pStyle w:val="29"/>
              <w:numPr>
                <w:ilvl w:val="0"/>
                <w:numId w:val="8"/>
              </w:numPr>
              <w:rPr>
                <w:rFonts w:ascii="Arial" w:hAnsi="Arial" w:cs="Arial"/>
                <w:bCs/>
                <w:sz w:val="20"/>
                <w:szCs w:val="20"/>
              </w:rPr>
            </w:pPr>
            <w:r>
              <w:rPr>
                <w:rFonts w:ascii="Arial" w:hAnsi="Arial" w:cs="Arial"/>
                <w:bCs/>
                <w:sz w:val="20"/>
                <w:szCs w:val="20"/>
              </w:rPr>
              <w:t>Genera el modelo lógico de acuerdo con la técnica seleccionada.</w:t>
            </w:r>
          </w:p>
          <w:p>
            <w:pPr>
              <w:pStyle w:val="29"/>
              <w:rPr>
                <w:rFonts w:ascii="Arial" w:hAnsi="Arial" w:cs="Arial"/>
                <w:bCs/>
                <w:sz w:val="20"/>
                <w:szCs w:val="20"/>
              </w:rPr>
            </w:pPr>
          </w:p>
          <w:p>
            <w:pPr>
              <w:pStyle w:val="29"/>
              <w:numPr>
                <w:ilvl w:val="0"/>
                <w:numId w:val="8"/>
              </w:numPr>
              <w:rPr>
                <w:rFonts w:ascii="Arial" w:hAnsi="Arial" w:cs="Arial"/>
                <w:bCs/>
                <w:sz w:val="20"/>
                <w:szCs w:val="20"/>
              </w:rPr>
            </w:pPr>
            <w:r>
              <w:rPr>
                <w:rFonts w:ascii="Arial" w:hAnsi="Arial" w:cs="Arial"/>
                <w:bCs/>
                <w:sz w:val="20"/>
                <w:szCs w:val="20"/>
              </w:rPr>
              <w:t>Define políticas de seguridad para garantizar integridad, confidencialidad y disponibilidad de los datos.</w:t>
            </w:r>
          </w:p>
        </w:tc>
        <w:tc>
          <w:tcPr>
            <w:tcW w:w="3260" w:type="dxa"/>
          </w:tcPr>
          <w:p>
            <w:pPr>
              <w:jc w:val="center"/>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pPr>
              <w:jc w:val="center"/>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Lista de verificación</w:t>
            </w:r>
          </w:p>
          <w:p>
            <w:pPr>
              <w:jc w:val="center"/>
              <w:rPr>
                <w:rFonts w:ascii="Arial" w:hAnsi="Arial" w:cs="Arial"/>
                <w:bCs/>
                <w:sz w:val="20"/>
                <w:szCs w:val="20"/>
              </w:rPr>
            </w:pPr>
          </w:p>
          <w:p>
            <w:pPr>
              <w:jc w:val="center"/>
              <w:rPr>
                <w:rFonts w:ascii="Arial" w:hAnsi="Arial" w:cs="Arial"/>
                <w:bCs/>
                <w:sz w:val="20"/>
                <w:szCs w:val="20"/>
              </w:rPr>
            </w:pPr>
          </w:p>
          <w:p>
            <w:pPr>
              <w:jc w:val="center"/>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pPr>
              <w:jc w:val="center"/>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Rúbrica</w:t>
            </w:r>
          </w:p>
          <w:p>
            <w:pPr>
              <w:jc w:val="center"/>
              <w:rPr>
                <w:rFonts w:ascii="Arial" w:hAnsi="Arial" w:cs="Arial"/>
                <w:bCs/>
                <w:sz w:val="20"/>
                <w:szCs w:val="20"/>
              </w:rPr>
            </w:pPr>
          </w:p>
          <w:p>
            <w:pPr>
              <w:jc w:val="center"/>
              <w:rPr>
                <w:rFonts w:ascii="Arial" w:hAnsi="Arial" w:cs="Arial"/>
                <w:bCs/>
                <w:sz w:val="20"/>
                <w:szCs w:val="20"/>
              </w:rPr>
            </w:pPr>
          </w:p>
          <w:p>
            <w:pPr>
              <w:jc w:val="center"/>
              <w:rPr>
                <w:rFonts w:ascii="Arial" w:hAnsi="Arial" w:cs="Arial"/>
                <w:bCs/>
                <w:sz w:val="20"/>
                <w:szCs w:val="20"/>
              </w:rPr>
            </w:pPr>
          </w:p>
          <w:p>
            <w:pPr>
              <w:jc w:val="center"/>
              <w:rPr>
                <w:rFonts w:ascii="Arial" w:hAnsi="Arial" w:cs="Arial"/>
                <w:bCs/>
                <w:sz w:val="20"/>
                <w:szCs w:val="20"/>
              </w:rPr>
            </w:pPr>
          </w:p>
          <w:p>
            <w:pPr>
              <w:jc w:val="center"/>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pPr>
              <w:jc w:val="center"/>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Rúbrica</w:t>
            </w:r>
          </w:p>
          <w:p>
            <w:pPr>
              <w:jc w:val="center"/>
              <w:rPr>
                <w:rFonts w:ascii="Arial" w:hAnsi="Arial" w:cs="Arial"/>
                <w:bCs/>
                <w:sz w:val="20"/>
                <w:szCs w:val="20"/>
              </w:rPr>
            </w:pPr>
          </w:p>
          <w:p>
            <w:pPr>
              <w:jc w:val="center"/>
              <w:rPr>
                <w:rFonts w:ascii="Arial" w:hAnsi="Arial" w:cs="Arial"/>
                <w:bCs/>
                <w:sz w:val="20"/>
                <w:szCs w:val="20"/>
              </w:rPr>
            </w:pPr>
            <w:r>
              <w:rPr>
                <w:rFonts w:ascii="Arial" w:hAnsi="Arial" w:cs="Arial"/>
                <w:b/>
                <w:sz w:val="20"/>
                <w:szCs w:val="20"/>
              </w:rPr>
              <w:t xml:space="preserve">Técnica didáctica: </w:t>
            </w:r>
            <w:r>
              <w:rPr>
                <w:rFonts w:ascii="Arial" w:hAnsi="Arial" w:cs="Arial"/>
                <w:bCs/>
                <w:sz w:val="20"/>
                <w:szCs w:val="20"/>
              </w:rPr>
              <w:t>Observación</w:t>
            </w:r>
          </w:p>
          <w:p>
            <w:pPr>
              <w:jc w:val="center"/>
              <w:rPr>
                <w:rFonts w:ascii="Arial" w:hAnsi="Arial" w:cs="Arial"/>
                <w:bCs/>
                <w:sz w:val="20"/>
                <w:szCs w:val="20"/>
              </w:rPr>
            </w:pPr>
            <w:r>
              <w:rPr>
                <w:rFonts w:ascii="Arial" w:hAnsi="Arial" w:cs="Arial"/>
                <w:b/>
                <w:sz w:val="20"/>
                <w:szCs w:val="20"/>
              </w:rPr>
              <w:t xml:space="preserve">Instrumento de evaluación: </w:t>
            </w:r>
            <w:r>
              <w:rPr>
                <w:rFonts w:ascii="Arial" w:hAnsi="Arial" w:cs="Arial"/>
                <w:bCs/>
                <w:sz w:val="20"/>
                <w:szCs w:val="20"/>
              </w:rPr>
              <w:t>Lista de verificación</w:t>
            </w:r>
          </w:p>
        </w:tc>
      </w:tr>
    </w:tbl>
    <w:p>
      <w:pPr>
        <w:spacing w:after="0" w:line="240" w:lineRule="auto"/>
        <w:jc w:val="both"/>
        <w:rPr>
          <w:rFonts w:ascii="Arial" w:hAnsi="Arial" w:cs="Arial"/>
          <w:b/>
          <w:color w:val="000000" w:themeColor="text1"/>
          <w:sz w:val="20"/>
          <w:szCs w:val="20"/>
          <w14:textFill>
            <w14:solidFill>
              <w14:schemeClr w14:val="tx1"/>
            </w14:solidFill>
          </w14:textFill>
        </w:rPr>
      </w:pPr>
    </w:p>
    <w:p>
      <w:pPr>
        <w:spacing w:after="0" w:line="240" w:lineRule="auto"/>
        <w:rPr>
          <w:rFonts w:ascii="Arial" w:hAnsi="Arial" w:cs="Arial"/>
          <w:b/>
          <w:color w:val="000000" w:themeColor="text1"/>
          <w:sz w:val="20"/>
          <w:szCs w:val="20"/>
          <w14:textFill>
            <w14:solidFill>
              <w14:schemeClr w14:val="tx1"/>
            </w14:solidFill>
          </w14:textFill>
        </w:rPr>
      </w:pPr>
      <w:r>
        <w:rPr>
          <w:rFonts w:ascii="Arial" w:hAnsi="Arial" w:cs="Arial"/>
          <w:b/>
          <w:color w:val="000000" w:themeColor="text1"/>
          <w:sz w:val="20"/>
          <w:szCs w:val="20"/>
          <w14:textFill>
            <w14:solidFill>
              <w14:schemeClr w14:val="tx1"/>
            </w14:solidFill>
          </w14:textFill>
        </w:rPr>
        <w:br w:type="page"/>
      </w:r>
    </w:p>
    <w:p>
      <w:pPr>
        <w:spacing w:after="0" w:line="240" w:lineRule="auto"/>
        <w:jc w:val="both"/>
        <w:rPr>
          <w:rFonts w:ascii="Arial" w:hAnsi="Arial" w:cs="Arial"/>
          <w:b/>
          <w:color w:val="000000" w:themeColor="text1"/>
          <w:sz w:val="20"/>
          <w:szCs w:val="20"/>
          <w14:textFill>
            <w14:solidFill>
              <w14:schemeClr w14:val="tx1"/>
            </w14:solidFill>
          </w14:textFill>
        </w:rPr>
      </w:pPr>
    </w:p>
    <w:p>
      <w:pPr>
        <w:spacing w:after="0" w:line="240" w:lineRule="auto"/>
        <w:jc w:val="both"/>
        <w:rPr>
          <w:rFonts w:ascii="Arial" w:hAnsi="Arial" w:cs="Arial"/>
          <w:b/>
          <w:color w:val="000000" w:themeColor="text1"/>
          <w:sz w:val="20"/>
          <w:szCs w:val="20"/>
          <w14:textFill>
            <w14:solidFill>
              <w14:schemeClr w14:val="tx1"/>
            </w14:solidFill>
          </w14:textFill>
        </w:rPr>
      </w:pPr>
    </w:p>
    <w:p>
      <w:pPr>
        <w:pStyle w:val="29"/>
        <w:numPr>
          <w:ilvl w:val="0"/>
          <w:numId w:val="5"/>
        </w:numPr>
        <w:jc w:val="both"/>
        <w:rPr>
          <w:rFonts w:ascii="Arial" w:hAnsi="Arial" w:cs="Arial"/>
          <w:b/>
        </w:rPr>
      </w:pPr>
      <w:r>
        <w:rPr>
          <w:rFonts w:ascii="Arial" w:hAnsi="Arial" w:cs="Arial"/>
          <w:b/>
        </w:rPr>
        <w:t>GLOSARIO DE TÉRMINOS</w:t>
      </w:r>
    </w:p>
    <w:p>
      <w:pPr>
        <w:pStyle w:val="29"/>
        <w:jc w:val="both"/>
        <w:rPr>
          <w:rFonts w:ascii="Arial" w:hAnsi="Arial" w:cs="Arial"/>
          <w:bCs/>
        </w:rPr>
      </w:pPr>
      <w:r>
        <w:rPr>
          <w:rFonts w:ascii="Arial" w:hAnsi="Arial" w:cs="Arial"/>
          <w:b/>
        </w:rPr>
        <w:t xml:space="preserve">API: </w:t>
      </w:r>
      <w:r>
        <w:rPr>
          <w:rFonts w:ascii="Arial" w:hAnsi="Arial" w:cs="Arial"/>
          <w:bCs/>
        </w:rPr>
        <w:t>Una API, o interfaz de programación de aplicaciones, es un conjunto de reglas que determinan cómo las aplicaciones o los dispositivos pueden conectarse y comunicarse entre sí.</w:t>
      </w:r>
    </w:p>
    <w:p>
      <w:pPr>
        <w:pStyle w:val="29"/>
        <w:jc w:val="both"/>
        <w:rPr>
          <w:rFonts w:ascii="Arial" w:hAnsi="Arial" w:cs="Arial"/>
          <w:b/>
        </w:rPr>
      </w:pPr>
    </w:p>
    <w:p>
      <w:pPr>
        <w:pStyle w:val="29"/>
        <w:jc w:val="both"/>
        <w:rPr>
          <w:rFonts w:ascii="Arial" w:hAnsi="Arial" w:cs="Arial"/>
          <w:bCs/>
        </w:rPr>
      </w:pPr>
      <w:r>
        <w:rPr>
          <w:rFonts w:ascii="Arial" w:hAnsi="Arial" w:cs="Arial"/>
          <w:b/>
        </w:rPr>
        <w:t xml:space="preserve">API REST: </w:t>
      </w:r>
      <w:r>
        <w:rPr>
          <w:rFonts w:ascii="Arial" w:hAnsi="Arial" w:cs="Arial"/>
          <w:bCs/>
        </w:rPr>
        <w:t>Una API REST es una API que se ajusta a los principios de diseño de REST, un estilo de arquitectura también denominado transferencia de estado representacional.</w:t>
      </w:r>
    </w:p>
    <w:p>
      <w:pPr>
        <w:pStyle w:val="29"/>
        <w:jc w:val="both"/>
        <w:rPr>
          <w:rFonts w:ascii="Arial" w:hAnsi="Arial" w:cs="Arial"/>
          <w:bCs/>
        </w:rPr>
      </w:pPr>
    </w:p>
    <w:p>
      <w:pPr>
        <w:pStyle w:val="29"/>
        <w:jc w:val="both"/>
        <w:rPr>
          <w:rFonts w:ascii="Arial" w:hAnsi="Arial" w:cs="Arial"/>
          <w:bCs/>
        </w:rPr>
      </w:pPr>
      <w:r>
        <w:rPr>
          <w:rFonts w:ascii="Arial" w:hAnsi="Arial" w:cs="Arial"/>
          <w:b/>
        </w:rPr>
        <w:t xml:space="preserve">DOCUMENTOS: </w:t>
      </w:r>
      <w:r>
        <w:rPr>
          <w:rFonts w:ascii="Arial" w:hAnsi="Arial" w:cs="Arial"/>
          <w:bCs/>
        </w:rPr>
        <w:t>En el código de aplicación, los datos se representan a menudo como un objeto o un documento de tipo JSON porque es un modelo de datos eficiente e intuitivo para los desarrolladores. Las bases de datos de documentos facilitan a los desarrolladores el almacenamiento y la consulta de datos en una base de datos mediante el uso del mismo formato de modelo de documento que emplean en el código de aplicación.</w:t>
      </w:r>
    </w:p>
    <w:p>
      <w:pPr>
        <w:pStyle w:val="29"/>
        <w:jc w:val="both"/>
        <w:rPr>
          <w:rFonts w:ascii="Arial" w:hAnsi="Arial" w:cs="Arial"/>
          <w:b/>
        </w:rPr>
      </w:pPr>
    </w:p>
    <w:p>
      <w:pPr>
        <w:pStyle w:val="29"/>
        <w:jc w:val="both"/>
        <w:rPr>
          <w:rFonts w:ascii="Arial" w:hAnsi="Arial" w:cs="Arial"/>
          <w:bCs/>
        </w:rPr>
      </w:pPr>
      <w:r>
        <w:rPr>
          <w:rFonts w:ascii="Arial" w:hAnsi="Arial" w:cs="Arial"/>
          <w:b/>
        </w:rPr>
        <w:t xml:space="preserve">ENDPOINT: </w:t>
      </w:r>
      <w:r>
        <w:rPr>
          <w:rFonts w:ascii="Arial" w:hAnsi="Arial" w:cs="Arial"/>
          <w:bCs/>
        </w:rPr>
        <w:t>Son las URL</w:t>
      </w:r>
      <w:r>
        <w:rPr>
          <w:rFonts w:ascii="Arial" w:hAnsi="Arial" w:cs="Arial"/>
          <w:bCs/>
          <w:lang w:val="es-ES"/>
        </w:rPr>
        <w:t>’</w:t>
      </w:r>
      <w:r>
        <w:rPr>
          <w:rFonts w:ascii="Arial" w:hAnsi="Arial" w:cs="Arial"/>
          <w:bCs/>
        </w:rPr>
        <w:t>s de una API o un backend que responden a una petición.</w:t>
      </w:r>
    </w:p>
    <w:p>
      <w:pPr>
        <w:pStyle w:val="29"/>
        <w:jc w:val="both"/>
        <w:rPr>
          <w:rFonts w:ascii="Arial" w:hAnsi="Arial" w:cs="Arial"/>
          <w:b/>
        </w:rPr>
      </w:pPr>
    </w:p>
    <w:p>
      <w:pPr>
        <w:pStyle w:val="29"/>
        <w:jc w:val="both"/>
        <w:rPr>
          <w:rFonts w:ascii="Arial" w:hAnsi="Arial" w:cs="Arial"/>
          <w:bCs/>
        </w:rPr>
      </w:pPr>
      <w:r>
        <w:rPr>
          <w:rFonts w:ascii="Arial" w:hAnsi="Arial" w:cs="Arial"/>
          <w:b/>
        </w:rPr>
        <w:t xml:space="preserve">EXPRESS.JS: </w:t>
      </w:r>
      <w:r>
        <w:rPr>
          <w:rFonts w:ascii="Arial" w:hAnsi="Arial" w:cs="Arial"/>
          <w:bCs/>
        </w:rPr>
        <w:t>Es un entorno de trabajo para aplicaciones web para el programario Node.js, de código abierto y con licencia MIT. Se utiliza para desarrollar aplicaciones web y APIs.</w:t>
      </w:r>
    </w:p>
    <w:p>
      <w:pPr>
        <w:pStyle w:val="29"/>
        <w:jc w:val="both"/>
        <w:rPr>
          <w:rFonts w:ascii="Arial" w:hAnsi="Arial" w:cs="Arial"/>
          <w:bCs/>
        </w:rPr>
      </w:pPr>
    </w:p>
    <w:p>
      <w:pPr>
        <w:pStyle w:val="29"/>
        <w:jc w:val="both"/>
        <w:rPr>
          <w:rFonts w:ascii="Arial" w:hAnsi="Arial" w:cs="Arial"/>
          <w:bCs/>
        </w:rPr>
      </w:pPr>
      <w:r>
        <w:rPr>
          <w:rFonts w:ascii="Arial" w:hAnsi="Arial" w:cs="Arial"/>
          <w:b/>
        </w:rPr>
        <w:t xml:space="preserve">COLECCIONES: </w:t>
      </w:r>
      <w:r>
        <w:rPr>
          <w:rFonts w:ascii="Arial" w:hAnsi="Arial" w:cs="Arial"/>
          <w:bCs/>
        </w:rPr>
        <w:t>Es una agrupación de documentos. Una colección es el equivalente de una tabla RDBMS.</w:t>
      </w:r>
    </w:p>
    <w:p>
      <w:pPr>
        <w:pStyle w:val="29"/>
        <w:jc w:val="both"/>
        <w:rPr>
          <w:rFonts w:ascii="Arial" w:hAnsi="Arial" w:cs="Arial"/>
          <w:bCs/>
        </w:rPr>
      </w:pPr>
    </w:p>
    <w:p>
      <w:pPr>
        <w:pStyle w:val="29"/>
        <w:jc w:val="both"/>
        <w:rPr>
          <w:rFonts w:ascii="Arial" w:hAnsi="Arial" w:cs="Arial"/>
          <w:b/>
        </w:rPr>
      </w:pPr>
      <w:r>
        <w:rPr>
          <w:rFonts w:ascii="Arial" w:hAnsi="Arial" w:cs="Arial"/>
          <w:b/>
        </w:rPr>
        <w:t xml:space="preserve">JSON: </w:t>
      </w:r>
      <w:r>
        <w:rPr>
          <w:rFonts w:ascii="Arial" w:hAnsi="Arial" w:cs="Arial"/>
          <w:bCs/>
        </w:rPr>
        <w:t>Es un formato de texto sencillo para el intercambio de datos. Se trata de un subconjunto de la notación literal de objetos de JavaScript.</w:t>
      </w:r>
    </w:p>
    <w:p>
      <w:pPr>
        <w:pStyle w:val="29"/>
        <w:jc w:val="both"/>
        <w:rPr>
          <w:rFonts w:ascii="Arial" w:hAnsi="Arial" w:cs="Arial"/>
          <w:b/>
        </w:rPr>
      </w:pPr>
    </w:p>
    <w:p>
      <w:pPr>
        <w:pStyle w:val="29"/>
        <w:jc w:val="both"/>
        <w:rPr>
          <w:rFonts w:ascii="Arial" w:hAnsi="Arial" w:cs="Arial"/>
          <w:bCs/>
        </w:rPr>
      </w:pPr>
      <w:r>
        <w:rPr>
          <w:rFonts w:ascii="Arial" w:hAnsi="Arial" w:cs="Arial"/>
          <w:b/>
        </w:rPr>
        <w:t xml:space="preserve">NoSQL: </w:t>
      </w:r>
      <w:r>
        <w:rPr>
          <w:rFonts w:ascii="Arial" w:hAnsi="Arial" w:cs="Arial"/>
          <w:bCs/>
        </w:rPr>
        <w:t>Es una amplia clase de sistemas de gestión de bases de datos que difieren del modelo clásico de SGBDR en aspectos importantes, siendo el más destacado que no usan SQL como lenguaje principal de consultas.</w:t>
      </w:r>
    </w:p>
    <w:p>
      <w:pPr>
        <w:pStyle w:val="29"/>
        <w:jc w:val="both"/>
        <w:rPr>
          <w:rFonts w:ascii="Arial" w:hAnsi="Arial" w:cs="Arial"/>
          <w:b/>
        </w:rPr>
      </w:pPr>
    </w:p>
    <w:p>
      <w:pPr>
        <w:pStyle w:val="29"/>
        <w:jc w:val="both"/>
        <w:rPr>
          <w:rFonts w:ascii="Arial" w:hAnsi="Arial" w:cs="Arial"/>
          <w:color w:val="000000" w:themeColor="text1"/>
          <w:lang w:val="es-MX"/>
          <w14:textFill>
            <w14:solidFill>
              <w14:schemeClr w14:val="tx1"/>
            </w14:solidFill>
          </w14:textFill>
        </w:rPr>
      </w:pPr>
      <w:r>
        <w:rPr>
          <w:rFonts w:ascii="Arial" w:hAnsi="Arial" w:cs="Arial"/>
          <w:b/>
          <w:bCs/>
          <w:color w:val="000000" w:themeColor="text1"/>
          <w:lang w:val="es-MX"/>
          <w14:textFill>
            <w14:solidFill>
              <w14:schemeClr w14:val="tx1"/>
            </w14:solidFill>
          </w14:textFill>
        </w:rPr>
        <w:t xml:space="preserve">NODE.JS: </w:t>
      </w:r>
      <w:r>
        <w:rPr>
          <w:rFonts w:ascii="Arial" w:hAnsi="Arial" w:cs="Arial"/>
          <w:color w:val="000000" w:themeColor="text1"/>
          <w:lang w:val="es-MX"/>
          <w14:textFill>
            <w14:solidFill>
              <w14:schemeClr w14:val="tx1"/>
            </w14:solidFill>
          </w14:textFill>
        </w:rPr>
        <w:t>Es un entorno en tiempo de ejecución multiplataforma, de código abierto, para la capa del servidor basado en el lenguaje de programación JavaScript, asíncrono, con E/S de datos en una arquitectura orientada a eventos y basado en el motor V8 de Google.</w:t>
      </w:r>
    </w:p>
    <w:p>
      <w:pPr>
        <w:pStyle w:val="29"/>
        <w:jc w:val="both"/>
        <w:rPr>
          <w:rFonts w:ascii="Arial" w:hAnsi="Arial" w:cs="Arial"/>
        </w:rPr>
      </w:pPr>
    </w:p>
    <w:p>
      <w:pPr>
        <w:pStyle w:val="29"/>
        <w:jc w:val="both"/>
        <w:rPr>
          <w:rFonts w:ascii="Arial" w:hAnsi="Arial" w:cs="Arial"/>
          <w:b/>
        </w:rPr>
      </w:pPr>
      <w:r>
        <w:rPr>
          <w:rFonts w:ascii="Arial" w:hAnsi="Arial" w:cs="Arial"/>
          <w:b/>
        </w:rPr>
        <w:t xml:space="preserve">SERVIDOR WEB: </w:t>
      </w:r>
      <w:r>
        <w:rPr>
          <w:rFonts w:ascii="Arial" w:hAnsi="Arial" w:cs="Arial"/>
          <w:bCs/>
        </w:rPr>
        <w:t>Es un programa informático que procesa una aplicación del lado del servidor, realizando conexiones bidireccionales o unidireccionales y síncronas o asíncronas con el cliente y generando o cediendo una respuesta en cualquier lenguaje o aplicación del lado del cliente.</w:t>
      </w:r>
    </w:p>
    <w:p>
      <w:pPr>
        <w:pStyle w:val="29"/>
        <w:jc w:val="both"/>
        <w:rPr>
          <w:rFonts w:ascii="Arial" w:hAnsi="Arial" w:cs="Arial"/>
          <w:b/>
        </w:rPr>
      </w:pPr>
    </w:p>
    <w:p>
      <w:pPr>
        <w:spacing w:after="0" w:line="240" w:lineRule="auto"/>
        <w:rPr>
          <w:rFonts w:ascii="Arial" w:hAnsi="Arial" w:cs="Arial"/>
          <w:b/>
        </w:rPr>
      </w:pPr>
      <w:r>
        <w:rPr>
          <w:rFonts w:ascii="Arial" w:hAnsi="Arial" w:cs="Arial"/>
          <w:b/>
        </w:rPr>
        <w:br w:type="page"/>
      </w:r>
    </w:p>
    <w:p>
      <w:pPr>
        <w:jc w:val="both"/>
        <w:rPr>
          <w:rFonts w:ascii="Arial" w:hAnsi="Arial" w:cs="Arial"/>
          <w:b/>
        </w:rPr>
      </w:pPr>
    </w:p>
    <w:p>
      <w:pPr>
        <w:jc w:val="both"/>
        <w:rPr>
          <w:rFonts w:ascii="Arial" w:hAnsi="Arial" w:cs="Arial"/>
          <w:b/>
        </w:rPr>
      </w:pPr>
      <w:r>
        <w:rPr>
          <w:rFonts w:ascii="Arial" w:hAnsi="Arial" w:cs="Arial"/>
          <w:b/>
        </w:rPr>
        <w:t>6. REFERENTES BILBIOGRÁFICOS</w:t>
      </w:r>
    </w:p>
    <w:p>
      <w:pPr>
        <w:jc w:val="both"/>
        <w:rPr>
          <w:rFonts w:ascii="Arial" w:hAnsi="Arial" w:cs="Arial"/>
          <w:sz w:val="20"/>
          <w:szCs w:val="20"/>
        </w:rPr>
      </w:pPr>
      <w:r>
        <w:rPr>
          <w:rFonts w:ascii="Arial" w:hAnsi="Arial" w:cs="Arial"/>
          <w:sz w:val="20"/>
          <w:szCs w:val="20"/>
        </w:rPr>
        <w:t>Construya o cite documentos de apoyo para el desarrollo de la guía, según lo establecido en la guía de desarrollo curricular</w:t>
      </w:r>
    </w:p>
    <w:p>
      <w:pPr>
        <w:spacing w:after="0" w:line="240" w:lineRule="auto"/>
        <w:rPr>
          <w:rFonts w:ascii="Arial" w:hAnsi="Arial" w:cs="Arial"/>
          <w:sz w:val="20"/>
          <w:szCs w:val="20"/>
          <w:lang w:val="en-US"/>
        </w:rPr>
      </w:pPr>
      <w:r>
        <w:rPr>
          <w:rFonts w:ascii="Arial" w:hAnsi="Arial" w:cs="Arial"/>
          <w:sz w:val="20"/>
          <w:szCs w:val="20"/>
          <w:lang w:val="en-US"/>
        </w:rPr>
        <w:t>Banker, Kyle (28 de marzo de 2011), MongoDB in Action (1st edición), Manning, p. 375</w:t>
      </w:r>
    </w:p>
    <w:p>
      <w:pPr>
        <w:spacing w:after="0" w:line="240" w:lineRule="auto"/>
        <w:rPr>
          <w:rFonts w:ascii="Arial" w:hAnsi="Arial" w:cs="Arial"/>
          <w:sz w:val="20"/>
          <w:szCs w:val="20"/>
          <w:lang w:val="en-US"/>
        </w:rPr>
      </w:pPr>
    </w:p>
    <w:p>
      <w:pPr>
        <w:spacing w:after="0" w:line="240" w:lineRule="auto"/>
        <w:rPr>
          <w:rFonts w:ascii="Arial" w:hAnsi="Arial" w:cs="Arial"/>
          <w:sz w:val="20"/>
          <w:szCs w:val="20"/>
          <w:lang w:val="es-ES"/>
        </w:rPr>
      </w:pPr>
      <w:r>
        <w:rPr>
          <w:rFonts w:ascii="Arial" w:hAnsi="Arial" w:cs="Arial"/>
          <w:sz w:val="20"/>
          <w:szCs w:val="20"/>
          <w:lang w:val="es-ES"/>
        </w:rPr>
        <w:t xml:space="preserve">Mongodb.com (2022). Documentation. Disponible en </w:t>
      </w:r>
      <w:r>
        <w:fldChar w:fldCharType="begin"/>
      </w:r>
      <w:r>
        <w:instrText xml:space="preserve"> HYPERLINK "https://www.mongodb.com/docs/" </w:instrText>
      </w:r>
      <w:r>
        <w:fldChar w:fldCharType="separate"/>
      </w:r>
      <w:r>
        <w:rPr>
          <w:rStyle w:val="9"/>
          <w:rFonts w:ascii="Arial" w:hAnsi="Arial" w:cs="Arial"/>
          <w:sz w:val="20"/>
          <w:szCs w:val="20"/>
          <w:lang w:val="es-ES"/>
        </w:rPr>
        <w:t>https://www.mongodb.com/docs/</w:t>
      </w:r>
      <w:r>
        <w:rPr>
          <w:rStyle w:val="9"/>
          <w:rFonts w:ascii="Arial" w:hAnsi="Arial" w:cs="Arial"/>
          <w:sz w:val="20"/>
          <w:szCs w:val="20"/>
          <w:lang w:val="es-ES"/>
        </w:rPr>
        <w:fldChar w:fldCharType="end"/>
      </w:r>
      <w:r>
        <w:rPr>
          <w:rFonts w:ascii="Arial" w:hAnsi="Arial" w:cs="Arial"/>
          <w:sz w:val="20"/>
          <w:szCs w:val="20"/>
          <w:lang w:val="es-ES"/>
        </w:rPr>
        <w:t xml:space="preserve">  </w:t>
      </w:r>
    </w:p>
    <w:p>
      <w:pPr>
        <w:spacing w:after="0" w:line="240" w:lineRule="auto"/>
        <w:rPr>
          <w:rFonts w:ascii="Arial" w:hAnsi="Arial" w:cs="Arial"/>
          <w:sz w:val="20"/>
          <w:szCs w:val="20"/>
          <w:lang w:val="en-US"/>
        </w:rPr>
      </w:pPr>
    </w:p>
    <w:p>
      <w:pPr>
        <w:spacing w:after="0" w:line="240" w:lineRule="auto"/>
        <w:rPr>
          <w:rFonts w:ascii="Arial" w:hAnsi="Arial" w:cs="Arial"/>
          <w:sz w:val="20"/>
          <w:szCs w:val="20"/>
          <w:lang w:val="en-US"/>
        </w:rPr>
      </w:pPr>
      <w:r>
        <w:rPr>
          <w:rFonts w:ascii="Arial" w:hAnsi="Arial" w:cs="Arial"/>
          <w:sz w:val="20"/>
          <w:szCs w:val="20"/>
          <w:lang w:val="en-US"/>
        </w:rPr>
        <w:t xml:space="preserve">Mark F. Adam (2017). “The History and Impact of Node.js”, 2017, Disponible en: </w:t>
      </w:r>
      <w:r>
        <w:fldChar w:fldCharType="begin"/>
      </w:r>
      <w:r>
        <w:instrText xml:space="preserve"> HYPERLINK "https://nixa.ca/blog/the-history-and-impact-of-nodejs/" </w:instrText>
      </w:r>
      <w:r>
        <w:fldChar w:fldCharType="separate"/>
      </w:r>
      <w:r>
        <w:rPr>
          <w:rStyle w:val="9"/>
          <w:rFonts w:ascii="Arial" w:hAnsi="Arial" w:cs="Arial"/>
          <w:sz w:val="20"/>
          <w:szCs w:val="20"/>
          <w:lang w:val="en-US"/>
        </w:rPr>
        <w:t>https://nixa.ca/blog/the-history-and-impact-of-nodejs/</w:t>
      </w:r>
      <w:r>
        <w:rPr>
          <w:rStyle w:val="9"/>
          <w:rFonts w:ascii="Arial" w:hAnsi="Arial" w:cs="Arial"/>
          <w:sz w:val="20"/>
          <w:szCs w:val="20"/>
          <w:lang w:val="en-US"/>
        </w:rPr>
        <w:fldChar w:fldCharType="end"/>
      </w:r>
      <w:r>
        <w:rPr>
          <w:rFonts w:ascii="Arial" w:hAnsi="Arial" w:cs="Arial"/>
          <w:sz w:val="20"/>
          <w:szCs w:val="20"/>
          <w:lang w:val="en-US"/>
        </w:rPr>
        <w:t xml:space="preserve"> </w:t>
      </w:r>
    </w:p>
    <w:p>
      <w:pPr>
        <w:spacing w:after="0" w:line="240" w:lineRule="auto"/>
        <w:rPr>
          <w:rFonts w:ascii="Arial" w:hAnsi="Arial" w:cs="Arial"/>
          <w:sz w:val="20"/>
          <w:szCs w:val="20"/>
          <w:lang w:val="en-US"/>
        </w:rPr>
      </w:pPr>
    </w:p>
    <w:p>
      <w:pPr>
        <w:spacing w:after="0" w:line="240" w:lineRule="auto"/>
        <w:rPr>
          <w:rFonts w:ascii="Arial" w:hAnsi="Arial" w:cs="Arial"/>
          <w:sz w:val="20"/>
          <w:szCs w:val="20"/>
          <w:lang w:val="en-US"/>
        </w:rPr>
      </w:pPr>
      <w:r>
        <w:rPr>
          <w:rFonts w:ascii="Arial" w:hAnsi="Arial" w:cs="Arial"/>
          <w:sz w:val="20"/>
          <w:szCs w:val="20"/>
          <w:lang w:val="en-US"/>
        </w:rPr>
        <w:t xml:space="preserve">Ferenc Hámori. (2017). “This is what Node.js is used for in 2017 - Survey Results”, 2017, Disponible en: </w:t>
      </w:r>
      <w:r>
        <w:fldChar w:fldCharType="begin"/>
      </w:r>
      <w:r>
        <w:instrText xml:space="preserve"> HYPERLINK "https://blog.risingstack.com/what-is-node-js-used-for-2017-survey/" </w:instrText>
      </w:r>
      <w:r>
        <w:fldChar w:fldCharType="separate"/>
      </w:r>
      <w:r>
        <w:rPr>
          <w:rStyle w:val="9"/>
          <w:rFonts w:ascii="Arial" w:hAnsi="Arial" w:cs="Arial"/>
          <w:sz w:val="20"/>
          <w:szCs w:val="20"/>
          <w:lang w:val="en-US"/>
        </w:rPr>
        <w:t>https://blog.risingstack.com/what-is-node-js-used-for-2017-survey/</w:t>
      </w:r>
      <w:r>
        <w:rPr>
          <w:rStyle w:val="9"/>
          <w:rFonts w:ascii="Arial" w:hAnsi="Arial" w:cs="Arial"/>
          <w:sz w:val="20"/>
          <w:szCs w:val="20"/>
          <w:lang w:val="en-US"/>
        </w:rPr>
        <w:fldChar w:fldCharType="end"/>
      </w:r>
      <w:r>
        <w:rPr>
          <w:rFonts w:ascii="Arial" w:hAnsi="Arial" w:cs="Arial"/>
          <w:sz w:val="20"/>
          <w:szCs w:val="20"/>
          <w:lang w:val="en-US"/>
        </w:rPr>
        <w:t xml:space="preserve"> </w:t>
      </w:r>
      <w:r>
        <w:rPr>
          <w:rFonts w:ascii="Arial" w:hAnsi="Arial" w:cs="Arial"/>
          <w:sz w:val="20"/>
          <w:szCs w:val="20"/>
          <w:lang w:val="en-US"/>
        </w:rPr>
        <w:br w:type="page"/>
      </w:r>
    </w:p>
    <w:p>
      <w:pPr>
        <w:jc w:val="both"/>
        <w:rPr>
          <w:rFonts w:ascii="Arial" w:hAnsi="Arial" w:cs="Arial"/>
          <w:sz w:val="20"/>
          <w:szCs w:val="20"/>
          <w:lang w:val="en-US"/>
        </w:rPr>
      </w:pPr>
    </w:p>
    <w:p>
      <w:pPr>
        <w:jc w:val="both"/>
        <w:rPr>
          <w:rFonts w:ascii="Arial" w:hAnsi="Arial" w:cs="Arial"/>
          <w:b/>
        </w:rPr>
      </w:pPr>
      <w:r>
        <w:rPr>
          <w:rFonts w:ascii="Arial" w:hAnsi="Arial" w:cs="Arial"/>
          <w:b/>
        </w:rPr>
        <w:t>7. CONTROL DEL DOCUMENTO</w:t>
      </w:r>
    </w:p>
    <w:p>
      <w:pPr>
        <w:jc w:val="both"/>
        <w:rPr>
          <w:rFonts w:ascii="Arial" w:hAnsi="Arial" w:cs="Arial"/>
          <w:b/>
          <w:sz w:val="20"/>
          <w:szCs w:val="20"/>
        </w:rPr>
      </w:pPr>
    </w:p>
    <w:tbl>
      <w:tblPr>
        <w:tblStyle w:val="6"/>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42"/>
        <w:gridCol w:w="2694"/>
        <w:gridCol w:w="1559"/>
        <w:gridCol w:w="1701"/>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tcBorders>
              <w:top w:val="nil"/>
              <w:left w:val="nil"/>
            </w:tcBorders>
          </w:tcPr>
          <w:p>
            <w:pPr>
              <w:jc w:val="both"/>
              <w:rPr>
                <w:rFonts w:ascii="Arial" w:hAnsi="Arial" w:cs="Arial"/>
                <w:b/>
                <w:sz w:val="20"/>
                <w:szCs w:val="20"/>
              </w:rPr>
            </w:pPr>
          </w:p>
        </w:tc>
        <w:tc>
          <w:tcPr>
            <w:tcW w:w="2694" w:type="dxa"/>
          </w:tcPr>
          <w:p>
            <w:pPr>
              <w:jc w:val="both"/>
              <w:rPr>
                <w:rFonts w:ascii="Arial" w:hAnsi="Arial" w:cs="Arial"/>
                <w:b/>
                <w:sz w:val="20"/>
                <w:szCs w:val="20"/>
              </w:rPr>
            </w:pPr>
            <w:r>
              <w:rPr>
                <w:rFonts w:ascii="Arial" w:hAnsi="Arial" w:cs="Arial"/>
                <w:b/>
                <w:sz w:val="20"/>
                <w:szCs w:val="20"/>
              </w:rPr>
              <w:t>Nombre</w:t>
            </w:r>
          </w:p>
        </w:tc>
        <w:tc>
          <w:tcPr>
            <w:tcW w:w="1559" w:type="dxa"/>
          </w:tcPr>
          <w:p>
            <w:pPr>
              <w:jc w:val="both"/>
              <w:rPr>
                <w:rFonts w:ascii="Arial" w:hAnsi="Arial" w:cs="Arial"/>
                <w:b/>
                <w:sz w:val="20"/>
                <w:szCs w:val="20"/>
              </w:rPr>
            </w:pPr>
            <w:r>
              <w:rPr>
                <w:rFonts w:ascii="Arial" w:hAnsi="Arial" w:cs="Arial"/>
                <w:b/>
                <w:sz w:val="20"/>
                <w:szCs w:val="20"/>
              </w:rPr>
              <w:t>Cargo</w:t>
            </w:r>
          </w:p>
        </w:tc>
        <w:tc>
          <w:tcPr>
            <w:tcW w:w="1701" w:type="dxa"/>
          </w:tcPr>
          <w:p>
            <w:pPr>
              <w:jc w:val="both"/>
              <w:rPr>
                <w:rFonts w:ascii="Arial" w:hAnsi="Arial" w:cs="Arial"/>
                <w:b/>
                <w:sz w:val="20"/>
                <w:szCs w:val="20"/>
              </w:rPr>
            </w:pPr>
            <w:r>
              <w:rPr>
                <w:rFonts w:ascii="Arial" w:hAnsi="Arial" w:cs="Arial"/>
                <w:b/>
                <w:sz w:val="20"/>
                <w:szCs w:val="20"/>
              </w:rPr>
              <w:t>Dependencia</w:t>
            </w:r>
          </w:p>
        </w:tc>
        <w:tc>
          <w:tcPr>
            <w:tcW w:w="2551" w:type="dxa"/>
          </w:tcPr>
          <w:p>
            <w:pPr>
              <w:jc w:val="both"/>
              <w:rPr>
                <w:rFonts w:ascii="Arial" w:hAnsi="Arial" w:cs="Arial"/>
                <w:b/>
                <w:sz w:val="20"/>
                <w:szCs w:val="20"/>
              </w:rPr>
            </w:pPr>
            <w:r>
              <w:rPr>
                <w:rFonts w:ascii="Arial" w:hAnsi="Arial" w:cs="Arial"/>
                <w:b/>
                <w:sz w:val="20"/>
                <w:szCs w:val="20"/>
              </w:rPr>
              <w:t>Fecha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tcPr>
          <w:p>
            <w:pPr>
              <w:jc w:val="both"/>
              <w:rPr>
                <w:rFonts w:ascii="Arial" w:hAnsi="Arial" w:cs="Arial"/>
                <w:b/>
                <w:sz w:val="20"/>
                <w:szCs w:val="20"/>
              </w:rPr>
            </w:pPr>
            <w:r>
              <w:rPr>
                <w:rFonts w:ascii="Arial" w:hAnsi="Arial" w:cs="Arial"/>
                <w:b/>
                <w:sz w:val="20"/>
                <w:szCs w:val="20"/>
              </w:rPr>
              <w:t>Autor (es)</w:t>
            </w:r>
          </w:p>
        </w:tc>
        <w:tc>
          <w:tcPr>
            <w:tcW w:w="2694" w:type="dxa"/>
          </w:tcPr>
          <w:p>
            <w:pPr>
              <w:jc w:val="both"/>
              <w:rPr>
                <w:rFonts w:ascii="Arial" w:hAnsi="Arial" w:cs="Arial"/>
                <w:bCs/>
                <w:sz w:val="20"/>
                <w:szCs w:val="20"/>
              </w:rPr>
            </w:pPr>
            <w:r>
              <w:rPr>
                <w:rFonts w:ascii="Arial" w:hAnsi="Arial" w:cs="Arial"/>
                <w:bCs/>
                <w:sz w:val="20"/>
                <w:szCs w:val="20"/>
              </w:rPr>
              <w:t>Daniel Benavides Sánchez</w:t>
            </w:r>
          </w:p>
        </w:tc>
        <w:tc>
          <w:tcPr>
            <w:tcW w:w="1559" w:type="dxa"/>
          </w:tcPr>
          <w:p>
            <w:pPr>
              <w:jc w:val="both"/>
              <w:rPr>
                <w:rFonts w:ascii="Arial" w:hAnsi="Arial" w:cs="Arial"/>
                <w:bCs/>
                <w:sz w:val="20"/>
                <w:szCs w:val="20"/>
              </w:rPr>
            </w:pPr>
            <w:r>
              <w:rPr>
                <w:rFonts w:ascii="Arial" w:hAnsi="Arial" w:cs="Arial"/>
                <w:bCs/>
                <w:sz w:val="20"/>
                <w:szCs w:val="20"/>
              </w:rPr>
              <w:t>Instructor</w:t>
            </w:r>
          </w:p>
        </w:tc>
        <w:tc>
          <w:tcPr>
            <w:tcW w:w="1701" w:type="dxa"/>
          </w:tcPr>
          <w:p>
            <w:pPr>
              <w:jc w:val="both"/>
              <w:rPr>
                <w:rFonts w:ascii="Arial" w:hAnsi="Arial" w:cs="Arial"/>
                <w:bCs/>
                <w:sz w:val="20"/>
                <w:szCs w:val="20"/>
              </w:rPr>
            </w:pPr>
            <w:r>
              <w:rPr>
                <w:rFonts w:ascii="Arial" w:hAnsi="Arial" w:cs="Arial"/>
                <w:bCs/>
                <w:sz w:val="20"/>
                <w:szCs w:val="20"/>
              </w:rPr>
              <w:t>Centro de Servicios y Gestión Empresarial</w:t>
            </w:r>
          </w:p>
        </w:tc>
        <w:tc>
          <w:tcPr>
            <w:tcW w:w="2551" w:type="dxa"/>
          </w:tcPr>
          <w:p>
            <w:pPr>
              <w:jc w:val="both"/>
              <w:rPr>
                <w:rFonts w:ascii="Arial" w:hAnsi="Arial" w:cs="Arial"/>
                <w:bCs/>
                <w:sz w:val="20"/>
                <w:szCs w:val="20"/>
              </w:rPr>
            </w:pPr>
            <w:r>
              <w:rPr>
                <w:rFonts w:ascii="Arial" w:hAnsi="Arial" w:cs="Arial"/>
                <w:bCs/>
                <w:sz w:val="20"/>
                <w:szCs w:val="20"/>
              </w:rPr>
              <w:t>Septiembre de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tcPr>
          <w:p>
            <w:pPr>
              <w:jc w:val="both"/>
              <w:rPr>
                <w:rFonts w:ascii="Arial" w:hAnsi="Arial" w:cs="Arial"/>
                <w:b/>
                <w:sz w:val="20"/>
                <w:szCs w:val="20"/>
              </w:rPr>
            </w:pPr>
          </w:p>
        </w:tc>
        <w:tc>
          <w:tcPr>
            <w:tcW w:w="2694" w:type="dxa"/>
          </w:tcPr>
          <w:p>
            <w:pPr>
              <w:jc w:val="both"/>
              <w:rPr>
                <w:rFonts w:ascii="Arial" w:hAnsi="Arial" w:cs="Arial"/>
                <w:bCs/>
                <w:sz w:val="20"/>
                <w:szCs w:val="20"/>
              </w:rPr>
            </w:pPr>
          </w:p>
        </w:tc>
        <w:tc>
          <w:tcPr>
            <w:tcW w:w="1559" w:type="dxa"/>
          </w:tcPr>
          <w:p>
            <w:pPr>
              <w:jc w:val="both"/>
              <w:rPr>
                <w:rFonts w:ascii="Arial" w:hAnsi="Arial" w:cs="Arial"/>
                <w:bCs/>
                <w:sz w:val="20"/>
                <w:szCs w:val="20"/>
              </w:rPr>
            </w:pPr>
          </w:p>
        </w:tc>
        <w:tc>
          <w:tcPr>
            <w:tcW w:w="1701" w:type="dxa"/>
          </w:tcPr>
          <w:p>
            <w:pPr>
              <w:jc w:val="both"/>
              <w:rPr>
                <w:rFonts w:ascii="Arial" w:hAnsi="Arial" w:cs="Arial"/>
                <w:bCs/>
                <w:sz w:val="20"/>
                <w:szCs w:val="20"/>
              </w:rPr>
            </w:pPr>
          </w:p>
        </w:tc>
        <w:tc>
          <w:tcPr>
            <w:tcW w:w="2551" w:type="dxa"/>
          </w:tcPr>
          <w:p>
            <w:pPr>
              <w:jc w:val="both"/>
              <w:rPr>
                <w:rFonts w:ascii="Arial" w:hAnsi="Arial" w:cs="Arial"/>
                <w:bCs/>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tcPr>
          <w:p>
            <w:pPr>
              <w:jc w:val="both"/>
              <w:rPr>
                <w:rFonts w:ascii="Arial" w:hAnsi="Arial" w:cs="Arial"/>
                <w:b/>
                <w:sz w:val="20"/>
                <w:szCs w:val="20"/>
              </w:rPr>
            </w:pPr>
          </w:p>
        </w:tc>
        <w:tc>
          <w:tcPr>
            <w:tcW w:w="2694" w:type="dxa"/>
          </w:tcPr>
          <w:p>
            <w:pPr>
              <w:jc w:val="both"/>
              <w:rPr>
                <w:rFonts w:ascii="Arial" w:hAnsi="Arial" w:cs="Arial"/>
                <w:bCs/>
                <w:sz w:val="20"/>
                <w:szCs w:val="20"/>
              </w:rPr>
            </w:pPr>
          </w:p>
        </w:tc>
        <w:tc>
          <w:tcPr>
            <w:tcW w:w="1559" w:type="dxa"/>
          </w:tcPr>
          <w:p>
            <w:pPr>
              <w:jc w:val="both"/>
              <w:rPr>
                <w:rFonts w:ascii="Arial" w:hAnsi="Arial" w:cs="Arial"/>
                <w:bCs/>
                <w:sz w:val="20"/>
                <w:szCs w:val="20"/>
              </w:rPr>
            </w:pPr>
          </w:p>
        </w:tc>
        <w:tc>
          <w:tcPr>
            <w:tcW w:w="1701" w:type="dxa"/>
          </w:tcPr>
          <w:p>
            <w:pPr>
              <w:jc w:val="both"/>
              <w:rPr>
                <w:rFonts w:ascii="Arial" w:hAnsi="Arial" w:cs="Arial"/>
                <w:bCs/>
                <w:sz w:val="20"/>
                <w:szCs w:val="20"/>
              </w:rPr>
            </w:pPr>
          </w:p>
        </w:tc>
        <w:tc>
          <w:tcPr>
            <w:tcW w:w="2551" w:type="dxa"/>
          </w:tcPr>
          <w:p>
            <w:pPr>
              <w:jc w:val="both"/>
              <w:rPr>
                <w:rFonts w:ascii="Arial" w:hAnsi="Arial" w:cs="Arial"/>
                <w:bCs/>
                <w:sz w:val="20"/>
                <w:szCs w:val="20"/>
              </w:rPr>
            </w:pPr>
          </w:p>
        </w:tc>
      </w:tr>
    </w:tbl>
    <w:p>
      <w:pPr>
        <w:rPr>
          <w:rFonts w:ascii="Arial" w:hAnsi="Arial" w:cs="Arial"/>
          <w:sz w:val="20"/>
          <w:szCs w:val="20"/>
        </w:rPr>
      </w:pPr>
    </w:p>
    <w:p>
      <w:pPr>
        <w:rPr>
          <w:rFonts w:ascii="Arial" w:hAnsi="Arial" w:cs="Arial"/>
          <w:b/>
          <w:sz w:val="20"/>
          <w:szCs w:val="20"/>
        </w:rPr>
      </w:pPr>
      <w:r>
        <w:rPr>
          <w:rFonts w:ascii="Arial" w:hAnsi="Arial" w:cs="Arial"/>
          <w:b/>
          <w:sz w:val="20"/>
          <w:szCs w:val="20"/>
        </w:rPr>
        <w:t xml:space="preserve">8. CONTROL DE CAMBIOS </w:t>
      </w:r>
      <w:r>
        <w:rPr>
          <w:rFonts w:ascii="Arial" w:hAnsi="Arial" w:cs="Arial"/>
          <w:sz w:val="20"/>
          <w:szCs w:val="20"/>
        </w:rPr>
        <w:t>(diligenciar únicamente si realiza ajustes a la guía)</w:t>
      </w:r>
    </w:p>
    <w:p>
      <w:pPr>
        <w:rPr>
          <w:rFonts w:ascii="Arial" w:hAnsi="Arial" w:cs="Arial"/>
          <w:sz w:val="20"/>
          <w:szCs w:val="20"/>
        </w:rPr>
      </w:pPr>
    </w:p>
    <w:tbl>
      <w:tblPr>
        <w:tblStyle w:val="6"/>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6"/>
        <w:gridCol w:w="2674"/>
        <w:gridCol w:w="1550"/>
        <w:gridCol w:w="1558"/>
        <w:gridCol w:w="795"/>
        <w:gridCol w:w="19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tcBorders>
              <w:top w:val="nil"/>
              <w:left w:val="nil"/>
            </w:tcBorders>
          </w:tcPr>
          <w:p>
            <w:pPr>
              <w:jc w:val="both"/>
              <w:rPr>
                <w:rFonts w:ascii="Arial" w:hAnsi="Arial" w:cs="Arial"/>
                <w:b/>
                <w:sz w:val="20"/>
                <w:szCs w:val="20"/>
              </w:rPr>
            </w:pPr>
          </w:p>
        </w:tc>
        <w:tc>
          <w:tcPr>
            <w:tcW w:w="2694" w:type="dxa"/>
          </w:tcPr>
          <w:p>
            <w:pPr>
              <w:jc w:val="both"/>
              <w:rPr>
                <w:rFonts w:ascii="Arial" w:hAnsi="Arial" w:cs="Arial"/>
                <w:b/>
                <w:sz w:val="20"/>
                <w:szCs w:val="20"/>
              </w:rPr>
            </w:pPr>
            <w:r>
              <w:rPr>
                <w:rFonts w:ascii="Arial" w:hAnsi="Arial" w:cs="Arial"/>
                <w:b/>
                <w:sz w:val="20"/>
                <w:szCs w:val="20"/>
              </w:rPr>
              <w:t>Nombre</w:t>
            </w:r>
          </w:p>
        </w:tc>
        <w:tc>
          <w:tcPr>
            <w:tcW w:w="1559" w:type="dxa"/>
          </w:tcPr>
          <w:p>
            <w:pPr>
              <w:jc w:val="both"/>
              <w:rPr>
                <w:rFonts w:ascii="Arial" w:hAnsi="Arial" w:cs="Arial"/>
                <w:b/>
                <w:sz w:val="20"/>
                <w:szCs w:val="20"/>
              </w:rPr>
            </w:pPr>
            <w:r>
              <w:rPr>
                <w:rFonts w:ascii="Arial" w:hAnsi="Arial" w:cs="Arial"/>
                <w:b/>
                <w:sz w:val="20"/>
                <w:szCs w:val="20"/>
              </w:rPr>
              <w:t>Cargo</w:t>
            </w:r>
          </w:p>
        </w:tc>
        <w:tc>
          <w:tcPr>
            <w:tcW w:w="1559" w:type="dxa"/>
          </w:tcPr>
          <w:p>
            <w:pPr>
              <w:jc w:val="both"/>
              <w:rPr>
                <w:rFonts w:ascii="Arial" w:hAnsi="Arial" w:cs="Arial"/>
                <w:b/>
                <w:sz w:val="20"/>
                <w:szCs w:val="20"/>
              </w:rPr>
            </w:pPr>
            <w:r>
              <w:rPr>
                <w:rFonts w:ascii="Arial" w:hAnsi="Arial" w:cs="Arial"/>
                <w:b/>
                <w:sz w:val="20"/>
                <w:szCs w:val="20"/>
              </w:rPr>
              <w:t>Dependencia</w:t>
            </w:r>
          </w:p>
        </w:tc>
        <w:tc>
          <w:tcPr>
            <w:tcW w:w="747" w:type="dxa"/>
          </w:tcPr>
          <w:p>
            <w:pPr>
              <w:jc w:val="both"/>
              <w:rPr>
                <w:rFonts w:ascii="Arial" w:hAnsi="Arial" w:cs="Arial"/>
                <w:b/>
                <w:sz w:val="20"/>
                <w:szCs w:val="20"/>
              </w:rPr>
            </w:pPr>
            <w:r>
              <w:rPr>
                <w:rFonts w:ascii="Arial" w:hAnsi="Arial" w:cs="Arial"/>
                <w:b/>
                <w:sz w:val="20"/>
                <w:szCs w:val="20"/>
              </w:rPr>
              <w:t>Fecha</w:t>
            </w:r>
          </w:p>
        </w:tc>
        <w:tc>
          <w:tcPr>
            <w:tcW w:w="1946" w:type="dxa"/>
          </w:tcPr>
          <w:p>
            <w:pPr>
              <w:jc w:val="both"/>
              <w:rPr>
                <w:rFonts w:ascii="Arial" w:hAnsi="Arial" w:cs="Arial"/>
                <w:b/>
                <w:sz w:val="20"/>
                <w:szCs w:val="20"/>
              </w:rPr>
            </w:pPr>
            <w:r>
              <w:rPr>
                <w:rFonts w:ascii="Arial" w:hAnsi="Arial" w:cs="Arial"/>
                <w:b/>
                <w:sz w:val="20"/>
                <w:szCs w:val="20"/>
              </w:rPr>
              <w:t>Razón del Cambio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42" w:type="dxa"/>
          </w:tcPr>
          <w:p>
            <w:pPr>
              <w:jc w:val="both"/>
              <w:rPr>
                <w:rFonts w:ascii="Arial" w:hAnsi="Arial" w:cs="Arial"/>
                <w:b/>
                <w:sz w:val="20"/>
                <w:szCs w:val="20"/>
              </w:rPr>
            </w:pPr>
            <w:r>
              <w:rPr>
                <w:rFonts w:ascii="Arial" w:hAnsi="Arial" w:cs="Arial"/>
                <w:b/>
                <w:sz w:val="20"/>
                <w:szCs w:val="20"/>
              </w:rPr>
              <w:t>Autor (es)</w:t>
            </w:r>
          </w:p>
        </w:tc>
        <w:tc>
          <w:tcPr>
            <w:tcW w:w="2694" w:type="dxa"/>
          </w:tcPr>
          <w:p>
            <w:pPr>
              <w:jc w:val="both"/>
              <w:rPr>
                <w:rFonts w:ascii="Arial" w:hAnsi="Arial" w:cs="Arial"/>
                <w:b/>
                <w:sz w:val="20"/>
                <w:szCs w:val="20"/>
              </w:rPr>
            </w:pPr>
          </w:p>
        </w:tc>
        <w:tc>
          <w:tcPr>
            <w:tcW w:w="1559" w:type="dxa"/>
          </w:tcPr>
          <w:p>
            <w:pPr>
              <w:jc w:val="both"/>
              <w:rPr>
                <w:rFonts w:ascii="Arial" w:hAnsi="Arial" w:cs="Arial"/>
                <w:b/>
                <w:sz w:val="20"/>
                <w:szCs w:val="20"/>
              </w:rPr>
            </w:pPr>
          </w:p>
        </w:tc>
        <w:tc>
          <w:tcPr>
            <w:tcW w:w="1559" w:type="dxa"/>
          </w:tcPr>
          <w:p>
            <w:pPr>
              <w:jc w:val="both"/>
              <w:rPr>
                <w:rFonts w:ascii="Arial" w:hAnsi="Arial" w:cs="Arial"/>
                <w:b/>
                <w:sz w:val="20"/>
                <w:szCs w:val="20"/>
              </w:rPr>
            </w:pPr>
          </w:p>
        </w:tc>
        <w:tc>
          <w:tcPr>
            <w:tcW w:w="747" w:type="dxa"/>
          </w:tcPr>
          <w:p>
            <w:pPr>
              <w:jc w:val="both"/>
              <w:rPr>
                <w:rFonts w:ascii="Arial" w:hAnsi="Arial" w:cs="Arial"/>
                <w:b/>
                <w:sz w:val="20"/>
                <w:szCs w:val="20"/>
              </w:rPr>
            </w:pPr>
          </w:p>
        </w:tc>
        <w:tc>
          <w:tcPr>
            <w:tcW w:w="1946" w:type="dxa"/>
          </w:tcPr>
          <w:p>
            <w:pPr>
              <w:jc w:val="both"/>
              <w:rPr>
                <w:rFonts w:ascii="Arial" w:hAnsi="Arial" w:cs="Arial"/>
                <w:b/>
                <w:sz w:val="20"/>
                <w:szCs w:val="20"/>
              </w:rPr>
            </w:pPr>
          </w:p>
        </w:tc>
      </w:tr>
    </w:tbl>
    <w:p>
      <w:pPr>
        <w:spacing w:after="0"/>
        <w:rPr>
          <w:rFonts w:ascii="Arial" w:hAnsi="Arial" w:cs="Arial"/>
          <w:color w:val="000000" w:themeColor="text1"/>
          <w14:textFill>
            <w14:solidFill>
              <w14:schemeClr w14:val="tx1"/>
            </w14:solidFill>
          </w14:textFill>
        </w:rPr>
      </w:pPr>
    </w:p>
    <w:sectPr>
      <w:headerReference r:id="rId6" w:type="first"/>
      <w:headerReference r:id="rId5" w:type="default"/>
      <w:footerReference r:id="rId7" w:type="default"/>
      <w:pgSz w:w="12240" w:h="15840"/>
      <w:pgMar w:top="1779" w:right="1041" w:bottom="1418" w:left="156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Grande">
    <w:altName w:val="Segoe UI"/>
    <w:panose1 w:val="00000000000000000000"/>
    <w:charset w:val="00"/>
    <w:family w:val="auto"/>
    <w:pitch w:val="default"/>
    <w:sig w:usb0="00000000" w:usb1="00000000" w:usb2="00000000" w:usb3="00000000" w:csb0="000001B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right"/>
      <w:rPr>
        <w:color w:val="595959" w:themeColor="text1" w:themeTint="A6"/>
        <w:sz w:val="18"/>
        <w14:textFill>
          <w14:solidFill>
            <w14:schemeClr w14:val="tx1">
              <w14:lumMod w14:val="65000"/>
              <w14:lumOff w14:val="35000"/>
            </w14:schemeClr>
          </w14:solidFill>
        </w14:textFill>
      </w:rPr>
    </w:pPr>
    <w:r>
      <w:rPr>
        <w:rFonts w:cs="Arial" w:asciiTheme="majorHAnsi" w:hAnsiTheme="majorHAnsi"/>
        <w:b/>
        <w:lang w:eastAsia="es-CO"/>
      </w:rPr>
      <mc:AlternateContent>
        <mc:Choice Requires="wps">
          <w:drawing>
            <wp:anchor distT="0" distB="0" distL="114300" distR="114300" simplePos="0" relativeHeight="251659264" behindDoc="0" locked="0" layoutInCell="1" allowOverlap="1">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18"/>
                            </w:rPr>
                            <w:t>GFPI-F-135 V01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25pt;margin-top:-53.45pt;height:21.75pt;width:98.25pt;z-index:251659264;mso-width-relative:page;mso-height-relative:page;" fillcolor="#FFFFFF [3201]" filled="t" stroked="f" coordsize="21600,21600" o:gfxdata="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bokatcAAAANAQAADwAAAAAAAAAB&#10;ACAAAAAiAAAAZHJzL2Rvd25yZXYueG1sUEsBAhQAFAAAAAgAh07iQFnQad5KAgAApQQAAA4AAAAA&#10;AAAAAQAgAAAAJgEAAGRycy9lMm9Eb2MueG1sUEsFBgAAAAAGAAYAWQEAAOIFAAAAAA==&#10;">
              <v:fill on="t" focussize="0,0"/>
              <v:stroke on="f" weight="0.5pt"/>
              <v:imagedata o:title=""/>
              <o:lock v:ext="edit" aspectratio="f"/>
              <v:textbox>
                <w:txbxContent>
                  <w:p>
                    <w:r>
                      <w:rPr>
                        <w:sz w:val="18"/>
                      </w:rPr>
                      <w:t>GFPI-F-135 V01</w:t>
                    </w:r>
                  </w:p>
                </w:txbxContent>
              </v:textbox>
            </v:shape>
          </w:pict>
        </mc:Fallback>
      </mc:AlternateContent>
    </w:r>
  </w:p>
  <w:p>
    <w:pPr>
      <w:pStyle w:val="20"/>
    </w:pPr>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61312" behindDoc="0" locked="0" layoutInCell="1" allowOverlap="1">
          <wp:simplePos x="0" y="0"/>
          <wp:positionH relativeFrom="margin">
            <wp:posOffset>2447925</wp:posOffset>
          </wp:positionH>
          <wp:positionV relativeFrom="topMargin">
            <wp:posOffset>363855</wp:posOffset>
          </wp:positionV>
          <wp:extent cx="629920" cy="588645"/>
          <wp:effectExtent l="0" t="0" r="0" b="19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
                    <a:extLst>
                      <a:ext uri="{28A0092B-C50C-407E-A947-70E740481C1C}">
                        <a14:useLocalDpi xmlns:a14="http://schemas.microsoft.com/office/drawing/2010/main" val="0"/>
                      </a:ext>
                    </a:extLst>
                  </a:blip>
                  <a:srcRect l="88752" t="-3394" b="-1"/>
                  <a:stretch>
                    <a:fillRect/>
                  </a:stretch>
                </pic:blipFill>
                <pic:spPr>
                  <a:xfrm>
                    <a:off x="0" y="0"/>
                    <a:ext cx="629920" cy="588645"/>
                  </a:xfrm>
                  <a:prstGeom prst="rect">
                    <a:avLst/>
                  </a:prstGeom>
                  <a:noFill/>
                  <a:ln>
                    <a:noFill/>
                  </a:ln>
                </pic:spPr>
              </pic:pic>
            </a:graphicData>
          </a:graphic>
        </wp:anchor>
      </w:drawing>
    </w:r>
    <w:r>
      <w:rPr>
        <w:lang w:val="es-ES" w:eastAsia="es-ES"/>
      </w:rPr>
      <w:t xml:space="preserve"> </w:t>
    </w:r>
    <w:r>
      <w:rPr>
        <w:lang w:eastAsia="es-CO"/>
      </w:rPr>
      <w:t xml:space="preserve">                                                                                                                      </w:t>
    </w:r>
  </w:p>
  <w:p>
    <w:pPr>
      <w:pStyle w:val="18"/>
    </w:pPr>
  </w:p>
  <w:p>
    <w:pPr>
      <w:pStyle w:val="18"/>
      <w:tabs>
        <w:tab w:val="right" w:pos="8413"/>
        <w:tab w:val="clear" w:pos="4419"/>
        <w:tab w:val="clear" w:pos="8838"/>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val="es-ES" w:eastAsia="es-ES"/>
      </w:rPr>
    </w:pPr>
  </w:p>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407AC"/>
    <w:multiLevelType w:val="multilevel"/>
    <w:tmpl w:val="025407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EB1135"/>
    <w:multiLevelType w:val="multilevel"/>
    <w:tmpl w:val="2BEB1135"/>
    <w:lvl w:ilvl="0" w:tentative="0">
      <w:start w:val="3"/>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31900EA8"/>
    <w:multiLevelType w:val="multilevel"/>
    <w:tmpl w:val="31900E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CFC4F50"/>
    <w:multiLevelType w:val="multilevel"/>
    <w:tmpl w:val="3CFC4F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F821D3F"/>
    <w:multiLevelType w:val="multilevel"/>
    <w:tmpl w:val="3F821D3F"/>
    <w:lvl w:ilvl="0" w:tentative="0">
      <w:start w:val="2"/>
      <w:numFmt w:val="bullet"/>
      <w:lvlText w:val="-"/>
      <w:lvlJc w:val="left"/>
      <w:pPr>
        <w:ind w:left="720" w:hanging="360"/>
      </w:pPr>
      <w:rPr>
        <w:rFonts w:hint="default" w:ascii="Century Gothic" w:hAnsi="Century Gothic" w:eastAsiaTheme="minorHAnsi" w:cstheme="minorBidi"/>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ECE6DEA"/>
    <w:multiLevelType w:val="multilevel"/>
    <w:tmpl w:val="4ECE6D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9C168C3"/>
    <w:multiLevelType w:val="multilevel"/>
    <w:tmpl w:val="69C168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1A1719C"/>
    <w:multiLevelType w:val="multilevel"/>
    <w:tmpl w:val="71A1719C"/>
    <w:lvl w:ilvl="0" w:tentative="0">
      <w:start w:val="2"/>
      <w:numFmt w:val="bullet"/>
      <w:lvlText w:val="-"/>
      <w:lvlJc w:val="left"/>
      <w:pPr>
        <w:ind w:left="1080" w:hanging="360"/>
      </w:pPr>
      <w:rPr>
        <w:rFonts w:hint="default" w:ascii="Century Gothic" w:hAnsi="Century Gothic" w:eastAsiaTheme="minorHAnsi" w:cstheme="minorBidi"/>
        <w:sz w:val="2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7"/>
  </w:num>
  <w:num w:numId="3">
    <w:abstractNumId w:val="3"/>
  </w:num>
  <w:num w:numId="4">
    <w:abstractNumId w:val="6"/>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attachedTemplate r:id="rId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243C8"/>
    <w:rsid w:val="000A3DD1"/>
    <w:rsid w:val="000A54C5"/>
    <w:rsid w:val="000F2166"/>
    <w:rsid w:val="00104BA8"/>
    <w:rsid w:val="0011043D"/>
    <w:rsid w:val="00110D19"/>
    <w:rsid w:val="00117BFB"/>
    <w:rsid w:val="001352D3"/>
    <w:rsid w:val="00167885"/>
    <w:rsid w:val="00190591"/>
    <w:rsid w:val="001D2F5C"/>
    <w:rsid w:val="001F4F69"/>
    <w:rsid w:val="001F689E"/>
    <w:rsid w:val="0022313B"/>
    <w:rsid w:val="00223E30"/>
    <w:rsid w:val="00231B09"/>
    <w:rsid w:val="002325BA"/>
    <w:rsid w:val="0024544F"/>
    <w:rsid w:val="0025413B"/>
    <w:rsid w:val="00275635"/>
    <w:rsid w:val="002A038D"/>
    <w:rsid w:val="002D12AD"/>
    <w:rsid w:val="002D288F"/>
    <w:rsid w:val="002D75AA"/>
    <w:rsid w:val="002E0F5A"/>
    <w:rsid w:val="00305A30"/>
    <w:rsid w:val="00316D86"/>
    <w:rsid w:val="003232D5"/>
    <w:rsid w:val="00332FBD"/>
    <w:rsid w:val="00335ACC"/>
    <w:rsid w:val="00361AD4"/>
    <w:rsid w:val="003A5DDC"/>
    <w:rsid w:val="003B2176"/>
    <w:rsid w:val="003B2FA3"/>
    <w:rsid w:val="003C692A"/>
    <w:rsid w:val="003F1610"/>
    <w:rsid w:val="00400D09"/>
    <w:rsid w:val="00464E04"/>
    <w:rsid w:val="00484552"/>
    <w:rsid w:val="004C60A4"/>
    <w:rsid w:val="004C7CFB"/>
    <w:rsid w:val="004D0DCF"/>
    <w:rsid w:val="00502891"/>
    <w:rsid w:val="00524938"/>
    <w:rsid w:val="0058197E"/>
    <w:rsid w:val="005E690F"/>
    <w:rsid w:val="005E70F7"/>
    <w:rsid w:val="005F4B5E"/>
    <w:rsid w:val="005F6163"/>
    <w:rsid w:val="00603A31"/>
    <w:rsid w:val="0062618B"/>
    <w:rsid w:val="006866E9"/>
    <w:rsid w:val="006F2472"/>
    <w:rsid w:val="00714107"/>
    <w:rsid w:val="0071791D"/>
    <w:rsid w:val="007304E8"/>
    <w:rsid w:val="00751D34"/>
    <w:rsid w:val="00763DBE"/>
    <w:rsid w:val="007A4134"/>
    <w:rsid w:val="007E04A3"/>
    <w:rsid w:val="007E0B9F"/>
    <w:rsid w:val="00807E46"/>
    <w:rsid w:val="008106E2"/>
    <w:rsid w:val="00813921"/>
    <w:rsid w:val="00835BC9"/>
    <w:rsid w:val="00846AC5"/>
    <w:rsid w:val="00847FAF"/>
    <w:rsid w:val="00851856"/>
    <w:rsid w:val="008900E3"/>
    <w:rsid w:val="0089662E"/>
    <w:rsid w:val="008A22C8"/>
    <w:rsid w:val="008E0F00"/>
    <w:rsid w:val="008E134F"/>
    <w:rsid w:val="008E3289"/>
    <w:rsid w:val="009015A5"/>
    <w:rsid w:val="00936CD7"/>
    <w:rsid w:val="00942EAC"/>
    <w:rsid w:val="00997C6A"/>
    <w:rsid w:val="009A2E59"/>
    <w:rsid w:val="009B16A9"/>
    <w:rsid w:val="009D3278"/>
    <w:rsid w:val="009D37DB"/>
    <w:rsid w:val="009E3C82"/>
    <w:rsid w:val="009F3309"/>
    <w:rsid w:val="00A355AF"/>
    <w:rsid w:val="00A3734C"/>
    <w:rsid w:val="00A63563"/>
    <w:rsid w:val="00A84344"/>
    <w:rsid w:val="00A92164"/>
    <w:rsid w:val="00A96BBF"/>
    <w:rsid w:val="00AA74B7"/>
    <w:rsid w:val="00AD357B"/>
    <w:rsid w:val="00AD5CF8"/>
    <w:rsid w:val="00AD6647"/>
    <w:rsid w:val="00B078E9"/>
    <w:rsid w:val="00B27565"/>
    <w:rsid w:val="00B32962"/>
    <w:rsid w:val="00B457AB"/>
    <w:rsid w:val="00B5098C"/>
    <w:rsid w:val="00B53675"/>
    <w:rsid w:val="00B53D0D"/>
    <w:rsid w:val="00B546F8"/>
    <w:rsid w:val="00C106DF"/>
    <w:rsid w:val="00C12DB7"/>
    <w:rsid w:val="00C25730"/>
    <w:rsid w:val="00C31D03"/>
    <w:rsid w:val="00C52225"/>
    <w:rsid w:val="00C57362"/>
    <w:rsid w:val="00CB7FB8"/>
    <w:rsid w:val="00CC2AB0"/>
    <w:rsid w:val="00CF590E"/>
    <w:rsid w:val="00D277E1"/>
    <w:rsid w:val="00D32368"/>
    <w:rsid w:val="00D459EA"/>
    <w:rsid w:val="00D56B88"/>
    <w:rsid w:val="00D57DF2"/>
    <w:rsid w:val="00D61D3E"/>
    <w:rsid w:val="00D626C4"/>
    <w:rsid w:val="00D65AF8"/>
    <w:rsid w:val="00D9292B"/>
    <w:rsid w:val="00D92937"/>
    <w:rsid w:val="00DC5C3F"/>
    <w:rsid w:val="00E17EAF"/>
    <w:rsid w:val="00E828A6"/>
    <w:rsid w:val="00E85AFD"/>
    <w:rsid w:val="00E872CB"/>
    <w:rsid w:val="00E940C5"/>
    <w:rsid w:val="00EC2E2F"/>
    <w:rsid w:val="00EE6E40"/>
    <w:rsid w:val="00F23D3C"/>
    <w:rsid w:val="00F34B16"/>
    <w:rsid w:val="00F62224"/>
    <w:rsid w:val="00F71169"/>
    <w:rsid w:val="00F866D8"/>
    <w:rsid w:val="00FB155A"/>
    <w:rsid w:val="00FC131C"/>
    <w:rsid w:val="00FD58DF"/>
    <w:rsid w:val="00FD6AEB"/>
    <w:rsid w:val="5D60301D"/>
  </w:rsids>
  <m:mathPr>
    <m:mathFont m:val="Cambria Math"/>
    <m:brkBin m:val="before"/>
    <m:brkBinSub m:val="--"/>
    <m:smallFrac m:val="0"/>
    <m:dispDef/>
    <m:lMargin m:val="0"/>
    <m:rMargin m:val="0"/>
    <m:defJc m:val="centerGroup"/>
    <m:wrapIndent m:val="1440"/>
    <m:intLim m:val="subSup"/>
    <m:naryLim m:val="undOvr"/>
  </m:mathPr>
  <w:doNotAutoCompressPictures/>
  <w:themeFontLang w:val="es-CO"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unhideWhenUsed="0" w:uiPriority="62" w:semiHidden="0" w:name="Light Grid Accent 3"/>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7"/>
    <w:qFormat/>
    <w:uiPriority w:val="9"/>
    <w:pPr>
      <w:spacing w:line="360" w:lineRule="auto"/>
      <w:jc w:val="center"/>
      <w:outlineLvl w:val="0"/>
    </w:pPr>
    <w:rPr>
      <w:rFonts w:cs="Arial"/>
      <w:b/>
      <w:color w:val="262626"/>
      <w:sz w:val="28"/>
      <w:szCs w:val="24"/>
    </w:rPr>
  </w:style>
  <w:style w:type="paragraph" w:styleId="3">
    <w:name w:val="heading 2"/>
    <w:basedOn w:val="1"/>
    <w:next w:val="1"/>
    <w:link w:val="28"/>
    <w:unhideWhenUsed/>
    <w:qFormat/>
    <w:uiPriority w:val="9"/>
    <w:pPr>
      <w:spacing w:line="240" w:lineRule="auto"/>
      <w:jc w:val="center"/>
      <w:outlineLvl w:val="1"/>
    </w:pPr>
    <w:rPr>
      <w:rFonts w:cs="Arial"/>
      <w:color w:val="262626"/>
      <w:szCs w:val="24"/>
    </w:rPr>
  </w:style>
  <w:style w:type="paragraph" w:styleId="4">
    <w:name w:val="heading 3"/>
    <w:basedOn w:val="1"/>
    <w:next w:val="1"/>
    <w:link w:val="37"/>
    <w:unhideWhenUsed/>
    <w:qFormat/>
    <w:uiPriority w:val="9"/>
    <w:pPr>
      <w:keepNext/>
      <w:keepLines/>
      <w:spacing w:before="200" w:after="0"/>
      <w:outlineLvl w:val="2"/>
    </w:pPr>
    <w:rPr>
      <w:rFonts w:asciiTheme="majorHAnsi" w:hAnsiTheme="majorHAnsi" w:eastAsiaTheme="majorEastAsia" w:cstheme="majorBidi"/>
      <w:b/>
      <w:bCs/>
      <w:color w:val="052F61"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16"/>
      <w:szCs w:val="16"/>
    </w:rPr>
  </w:style>
  <w:style w:type="character" w:styleId="8">
    <w:name w:val="footnote reference"/>
    <w:basedOn w:val="5"/>
    <w:semiHidden/>
    <w:unhideWhenUsed/>
    <w:uiPriority w:val="99"/>
    <w:rPr>
      <w:vertAlign w:val="superscript"/>
    </w:rPr>
  </w:style>
  <w:style w:type="character" w:styleId="9">
    <w:name w:val="Hyperlink"/>
    <w:basedOn w:val="5"/>
    <w:unhideWhenUsed/>
    <w:uiPriority w:val="99"/>
    <w:rPr>
      <w:color w:val="0D2E46" w:themeColor="hyperlink"/>
      <w:u w:val="single"/>
      <w14:textFill>
        <w14:solidFill>
          <w14:schemeClr w14:val="hlink"/>
        </w14:solidFill>
      </w14:textFill>
    </w:rPr>
  </w:style>
  <w:style w:type="character" w:styleId="10">
    <w:name w:val="Strong"/>
    <w:basedOn w:val="5"/>
    <w:qFormat/>
    <w:uiPriority w:val="22"/>
    <w:rPr>
      <w:b/>
      <w:bCs/>
    </w:rPr>
  </w:style>
  <w:style w:type="paragraph" w:styleId="11">
    <w:name w:val="toc 3"/>
    <w:basedOn w:val="1"/>
    <w:next w:val="1"/>
    <w:unhideWhenUsed/>
    <w:uiPriority w:val="39"/>
    <w:pPr>
      <w:spacing w:after="100"/>
      <w:ind w:left="440"/>
    </w:pPr>
  </w:style>
  <w:style w:type="paragraph" w:styleId="12">
    <w:name w:val="footnote text"/>
    <w:basedOn w:val="1"/>
    <w:link w:val="38"/>
    <w:semiHidden/>
    <w:unhideWhenUsed/>
    <w:uiPriority w:val="99"/>
    <w:pPr>
      <w:spacing w:after="0" w:line="240" w:lineRule="auto"/>
    </w:pPr>
    <w:rPr>
      <w:sz w:val="20"/>
      <w:szCs w:val="20"/>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annotation subject"/>
    <w:basedOn w:val="16"/>
    <w:next w:val="16"/>
    <w:link w:val="34"/>
    <w:semiHidden/>
    <w:unhideWhenUsed/>
    <w:uiPriority w:val="99"/>
    <w:rPr>
      <w:b/>
      <w:bCs/>
    </w:rPr>
  </w:style>
  <w:style w:type="paragraph" w:styleId="16">
    <w:name w:val="annotation text"/>
    <w:basedOn w:val="1"/>
    <w:link w:val="33"/>
    <w:semiHidden/>
    <w:unhideWhenUsed/>
    <w:uiPriority w:val="99"/>
    <w:pPr>
      <w:spacing w:line="240" w:lineRule="auto"/>
    </w:pPr>
    <w:rPr>
      <w:sz w:val="20"/>
      <w:szCs w:val="20"/>
    </w:rPr>
  </w:style>
  <w:style w:type="paragraph" w:styleId="17">
    <w:name w:val="Balloon Text"/>
    <w:basedOn w:val="1"/>
    <w:link w:val="25"/>
    <w:semiHidden/>
    <w:unhideWhenUsed/>
    <w:uiPriority w:val="99"/>
    <w:pPr>
      <w:spacing w:after="0" w:line="240" w:lineRule="auto"/>
    </w:pPr>
    <w:rPr>
      <w:rFonts w:ascii="Lucida Grande" w:hAnsi="Lucida Grande" w:cs="Lucida Grande"/>
      <w:sz w:val="18"/>
      <w:szCs w:val="18"/>
    </w:rPr>
  </w:style>
  <w:style w:type="paragraph" w:styleId="18">
    <w:name w:val="header"/>
    <w:basedOn w:val="1"/>
    <w:link w:val="23"/>
    <w:unhideWhenUsed/>
    <w:uiPriority w:val="0"/>
    <w:pPr>
      <w:tabs>
        <w:tab w:val="center" w:pos="4419"/>
        <w:tab w:val="right" w:pos="8838"/>
      </w:tabs>
      <w:spacing w:after="0" w:line="240" w:lineRule="auto"/>
    </w:pPr>
  </w:style>
  <w:style w:type="paragraph" w:styleId="19">
    <w:name w:val="Normal (Web)"/>
    <w:basedOn w:val="1"/>
    <w:unhideWhenUsed/>
    <w:uiPriority w:val="99"/>
    <w:pPr>
      <w:spacing w:before="100" w:beforeAutospacing="1" w:after="100" w:afterAutospacing="1" w:line="240" w:lineRule="auto"/>
    </w:pPr>
    <w:rPr>
      <w:rFonts w:ascii="Times New Roman" w:hAnsi="Times New Roman" w:eastAsiaTheme="minorEastAsia"/>
      <w:sz w:val="24"/>
      <w:szCs w:val="24"/>
      <w:lang w:eastAsia="es-CO"/>
    </w:rPr>
  </w:style>
  <w:style w:type="paragraph" w:styleId="20">
    <w:name w:val="footer"/>
    <w:basedOn w:val="1"/>
    <w:link w:val="24"/>
    <w:unhideWhenUsed/>
    <w:uiPriority w:val="99"/>
    <w:pPr>
      <w:tabs>
        <w:tab w:val="center" w:pos="4419"/>
        <w:tab w:val="right" w:pos="8838"/>
      </w:tabs>
      <w:spacing w:after="0" w:line="240" w:lineRule="auto"/>
    </w:pPr>
  </w:style>
  <w:style w:type="table" w:styleId="21">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Lista multicolor - Énfasis 11"/>
    <w:basedOn w:val="1"/>
    <w:qFormat/>
    <w:uiPriority w:val="34"/>
    <w:pPr>
      <w:ind w:left="720"/>
      <w:contextualSpacing/>
    </w:pPr>
  </w:style>
  <w:style w:type="character" w:customStyle="1" w:styleId="23">
    <w:name w:val="Encabezado Car"/>
    <w:basedOn w:val="5"/>
    <w:link w:val="18"/>
    <w:uiPriority w:val="99"/>
  </w:style>
  <w:style w:type="character" w:customStyle="1" w:styleId="24">
    <w:name w:val="Pie de página Car"/>
    <w:basedOn w:val="5"/>
    <w:link w:val="20"/>
    <w:uiPriority w:val="99"/>
  </w:style>
  <w:style w:type="character" w:customStyle="1" w:styleId="25">
    <w:name w:val="Texto de globo Car"/>
    <w:link w:val="17"/>
    <w:semiHidden/>
    <w:uiPriority w:val="99"/>
    <w:rPr>
      <w:rFonts w:ascii="Lucida Grande" w:hAnsi="Lucida Grande" w:cs="Lucida Grande"/>
      <w:sz w:val="18"/>
      <w:szCs w:val="18"/>
    </w:rPr>
  </w:style>
  <w:style w:type="character" w:customStyle="1" w:styleId="26">
    <w:name w:val="Encabezado Car1"/>
    <w:uiPriority w:val="0"/>
    <w:rPr>
      <w:rFonts w:ascii="Calibri" w:hAnsi="Calibri" w:eastAsia="Calibri"/>
      <w:sz w:val="22"/>
      <w:szCs w:val="22"/>
      <w:lang w:eastAsia="ar-SA"/>
    </w:rPr>
  </w:style>
  <w:style w:type="character" w:customStyle="1" w:styleId="27">
    <w:name w:val="Título 1 Car"/>
    <w:link w:val="2"/>
    <w:uiPriority w:val="9"/>
    <w:rPr>
      <w:rFonts w:cs="Arial"/>
      <w:b/>
      <w:color w:val="262626"/>
      <w:sz w:val="28"/>
      <w:szCs w:val="24"/>
      <w:lang w:eastAsia="en-US"/>
    </w:rPr>
  </w:style>
  <w:style w:type="character" w:customStyle="1" w:styleId="28">
    <w:name w:val="Título 2 Car"/>
    <w:link w:val="3"/>
    <w:uiPriority w:val="9"/>
    <w:rPr>
      <w:rFonts w:cs="Arial"/>
      <w:color w:val="262626"/>
      <w:sz w:val="22"/>
      <w:szCs w:val="24"/>
      <w:lang w:eastAsia="en-US"/>
    </w:rPr>
  </w:style>
  <w:style w:type="paragraph" w:styleId="29">
    <w:name w:val="List Paragraph"/>
    <w:basedOn w:val="1"/>
    <w:link w:val="30"/>
    <w:qFormat/>
    <w:uiPriority w:val="34"/>
    <w:pPr>
      <w:ind w:left="720"/>
      <w:contextualSpacing/>
    </w:pPr>
    <w:rPr>
      <w:rFonts w:asciiTheme="minorHAnsi" w:hAnsiTheme="minorHAnsi" w:eastAsiaTheme="minorHAnsi" w:cstheme="minorBidi"/>
    </w:rPr>
  </w:style>
  <w:style w:type="character" w:customStyle="1" w:styleId="30">
    <w:name w:val="Párrafo de lista Car"/>
    <w:link w:val="29"/>
    <w:uiPriority w:val="34"/>
    <w:rPr>
      <w:rFonts w:asciiTheme="minorHAnsi" w:hAnsiTheme="minorHAnsi" w:eastAsiaTheme="minorHAnsi" w:cstheme="minorBidi"/>
      <w:sz w:val="22"/>
      <w:szCs w:val="22"/>
      <w:lang w:eastAsia="en-US"/>
    </w:rPr>
  </w:style>
  <w:style w:type="paragraph" w:customStyle="1" w:styleId="31">
    <w:name w:val="TOC Heading"/>
    <w:basedOn w:val="2"/>
    <w:next w:val="1"/>
    <w:unhideWhenUsed/>
    <w:qFormat/>
    <w:uiPriority w:val="39"/>
    <w:pPr>
      <w:keepNext/>
      <w:keepLines/>
      <w:spacing w:before="240" w:after="0" w:line="259" w:lineRule="auto"/>
      <w:jc w:val="left"/>
      <w:outlineLvl w:val="9"/>
    </w:pPr>
    <w:rPr>
      <w:rFonts w:asciiTheme="majorHAnsi" w:hAnsiTheme="majorHAnsi" w:eastAsiaTheme="majorEastAsia" w:cstheme="majorBidi"/>
      <w:b w:val="0"/>
      <w:color w:val="042349" w:themeColor="accent1" w:themeShade="BF"/>
      <w:sz w:val="32"/>
      <w:szCs w:val="32"/>
      <w:lang w:eastAsia="es-CO"/>
    </w:rPr>
  </w:style>
  <w:style w:type="table" w:customStyle="1" w:styleId="32">
    <w:name w:val="Tabla de cuadrícula 4 - Énfasis 11"/>
    <w:basedOn w:val="6"/>
    <w:uiPriority w:val="49"/>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insideV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insideV w:val="nil"/>
        </w:tcBorders>
        <w:shd w:val="clear" w:color="auto" w:fill="052F61" w:themeFill="accent1"/>
      </w:tcPr>
    </w:tblStylePr>
    <w:tblStylePr w:type="lastRow">
      <w:rPr>
        <w:b/>
        <w:bCs/>
      </w:rPr>
      <w:tcPr>
        <w:tcBorders>
          <w:top w:val="double" w:color="052F61" w:themeColor="accent1"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 w:type="character" w:customStyle="1" w:styleId="33">
    <w:name w:val="Texto comentario Car"/>
    <w:basedOn w:val="5"/>
    <w:link w:val="16"/>
    <w:semiHidden/>
    <w:uiPriority w:val="99"/>
    <w:rPr>
      <w:lang w:eastAsia="en-US"/>
    </w:rPr>
  </w:style>
  <w:style w:type="character" w:customStyle="1" w:styleId="34">
    <w:name w:val="Asunto del comentario Car"/>
    <w:basedOn w:val="33"/>
    <w:link w:val="15"/>
    <w:semiHidden/>
    <w:uiPriority w:val="99"/>
    <w:rPr>
      <w:b/>
      <w:bCs/>
      <w:lang w:eastAsia="en-US"/>
    </w:rPr>
  </w:style>
  <w:style w:type="paragraph" w:styleId="35">
    <w:name w:val="No Spacing"/>
    <w:link w:val="36"/>
    <w:qFormat/>
    <w:uiPriority w:val="1"/>
    <w:rPr>
      <w:rFonts w:asciiTheme="minorHAnsi" w:hAnsiTheme="minorHAnsi" w:eastAsiaTheme="minorEastAsia" w:cstheme="minorBidi"/>
      <w:sz w:val="22"/>
      <w:szCs w:val="22"/>
      <w:lang w:val="es-CO" w:eastAsia="es-CO" w:bidi="ar-SA"/>
    </w:rPr>
  </w:style>
  <w:style w:type="character" w:customStyle="1" w:styleId="36">
    <w:name w:val="Sin espaciado Car"/>
    <w:basedOn w:val="5"/>
    <w:link w:val="35"/>
    <w:uiPriority w:val="1"/>
    <w:rPr>
      <w:rFonts w:asciiTheme="minorHAnsi" w:hAnsiTheme="minorHAnsi" w:eastAsiaTheme="minorEastAsia" w:cstheme="minorBidi"/>
      <w:sz w:val="22"/>
      <w:szCs w:val="22"/>
      <w:lang w:eastAsia="es-CO"/>
    </w:rPr>
  </w:style>
  <w:style w:type="character" w:customStyle="1" w:styleId="37">
    <w:name w:val="Título 3 Car"/>
    <w:basedOn w:val="5"/>
    <w:link w:val="4"/>
    <w:uiPriority w:val="9"/>
    <w:rPr>
      <w:rFonts w:asciiTheme="majorHAnsi" w:hAnsiTheme="majorHAnsi" w:eastAsiaTheme="majorEastAsia" w:cstheme="majorBidi"/>
      <w:b/>
      <w:bCs/>
      <w:color w:val="052F61" w:themeColor="accent1"/>
      <w:sz w:val="22"/>
      <w:szCs w:val="22"/>
      <w:lang w:eastAsia="en-US"/>
      <w14:textFill>
        <w14:solidFill>
          <w14:schemeClr w14:val="accent1"/>
        </w14:solidFill>
      </w14:textFill>
    </w:rPr>
  </w:style>
  <w:style w:type="character" w:customStyle="1" w:styleId="38">
    <w:name w:val="Texto nota pie Car"/>
    <w:basedOn w:val="5"/>
    <w:link w:val="12"/>
    <w:semiHidden/>
    <w:uiPriority w:val="99"/>
    <w:rPr>
      <w:lang w:eastAsia="en-US"/>
    </w:rPr>
  </w:style>
  <w:style w:type="table" w:styleId="39">
    <w:name w:val="Light Grid Accent 3"/>
    <w:basedOn w:val="6"/>
    <w:uiPriority w:val="62"/>
    <w:tblPr>
      <w:tblBorders>
        <w:top w:val="single" w:color="14967C" w:themeColor="accent3" w:sz="8" w:space="0"/>
        <w:left w:val="single" w:color="14967C" w:themeColor="accent3" w:sz="8" w:space="0"/>
        <w:bottom w:val="single" w:color="14967C" w:themeColor="accent3" w:sz="8" w:space="0"/>
        <w:right w:val="single" w:color="14967C" w:themeColor="accent3" w:sz="8" w:space="0"/>
        <w:insideH w:val="single" w:color="14967C" w:themeColor="accent3" w:sz="8" w:space="0"/>
        <w:insideV w:val="single" w:color="14967C"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14967C" w:themeColor="accent3" w:sz="8" w:space="0"/>
          <w:left w:val="single" w:color="14967C" w:themeColor="accent3" w:sz="8" w:space="0"/>
          <w:bottom w:val="single" w:color="14967C" w:themeColor="accent3" w:sz="18" w:space="0"/>
          <w:right w:val="single" w:color="14967C"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14967C" w:themeColor="accent3" w:sz="6" w:space="0"/>
          <w:left w:val="single" w:color="14967C" w:themeColor="accent3" w:sz="8" w:space="0"/>
          <w:bottom w:val="single" w:color="14967C" w:themeColor="accent3" w:sz="8" w:space="0"/>
          <w:right w:val="single" w:color="14967C"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tcPr>
    </w:tblStylePr>
    <w:tblStylePr w:type="band1Vert">
      <w:tcPr>
        <w:tcBorders>
          <w:top w:val="single" w:color="14967C" w:themeColor="accent3" w:sz="8" w:space="0"/>
          <w:left w:val="single" w:color="14967C" w:themeColor="accent3" w:sz="8" w:space="0"/>
          <w:bottom w:val="single" w:color="14967C" w:themeColor="accent3" w:sz="8" w:space="0"/>
          <w:right w:val="single" w:color="14967C" w:themeColor="accent3" w:sz="8" w:space="0"/>
        </w:tcBorders>
        <w:shd w:val="clear" w:color="auto" w:fill="B4F5E8" w:themeFill="accent3" w:themeFillTint="3F"/>
      </w:tcPr>
    </w:tblStylePr>
    <w:tblStylePr w:type="band1Horz">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sz="8" w:space="0"/>
        </w:tcBorders>
        <w:shd w:val="clear" w:color="auto" w:fill="B4F5E8" w:themeFill="accent3" w:themeFillTint="3F"/>
      </w:tcPr>
    </w:tblStylePr>
    <w:tblStylePr w:type="band2Horz">
      <w:tcPr>
        <w:tcBorders>
          <w:top w:val="single" w:color="14967C" w:themeColor="accent3" w:sz="8" w:space="0"/>
          <w:left w:val="single" w:color="14967C" w:themeColor="accent3" w:sz="8" w:space="0"/>
          <w:bottom w:val="single" w:color="14967C" w:themeColor="accent3" w:sz="8" w:space="0"/>
          <w:right w:val="single" w:color="14967C" w:themeColor="accent3" w:sz="8" w:space="0"/>
          <w:insideV w:val="single" w:sz="8" w:space="0"/>
        </w:tcBorders>
      </w:tcPr>
    </w:tblStylePr>
  </w:style>
  <w:style w:type="paragraph" w:customStyle="1" w:styleId="40">
    <w:name w:val="Default"/>
    <w:uiPriority w:val="0"/>
    <w:pPr>
      <w:autoSpaceDE w:val="0"/>
      <w:autoSpaceDN w:val="0"/>
      <w:adjustRightInd w:val="0"/>
    </w:pPr>
    <w:rPr>
      <w:rFonts w:ascii="Times New Roman" w:hAnsi="Times New Roman" w:eastAsia="Calibri" w:cs="Times New Roman"/>
      <w:color w:val="000000"/>
      <w:sz w:val="24"/>
      <w:szCs w:val="24"/>
      <w:lang w:val="es-CO" w:eastAsia="es-ES" w:bidi="ar-SA"/>
    </w:rPr>
  </w:style>
  <w:style w:type="character" w:customStyle="1" w:styleId="41">
    <w:name w:val="apple-converted-space"/>
    <w:basedOn w:val="5"/>
    <w:uiPriority w:val="0"/>
  </w:style>
  <w:style w:type="paragraph" w:customStyle="1" w:styleId="42">
    <w:name w:val="HTML Top of Form"/>
    <w:basedOn w:val="1"/>
    <w:next w:val="1"/>
    <w:link w:val="43"/>
    <w:semiHidden/>
    <w:unhideWhenUsed/>
    <w:uiPriority w:val="99"/>
    <w:pPr>
      <w:pBdr>
        <w:bottom w:val="single" w:color="auto" w:sz="6" w:space="1"/>
      </w:pBdr>
      <w:spacing w:after="0" w:line="240" w:lineRule="auto"/>
      <w:jc w:val="center"/>
    </w:pPr>
    <w:rPr>
      <w:rFonts w:ascii="Arial" w:hAnsi="Arial" w:eastAsia="Times New Roman" w:cs="Arial"/>
      <w:vanish/>
      <w:sz w:val="16"/>
      <w:szCs w:val="16"/>
      <w:lang w:eastAsia="es-CO"/>
    </w:rPr>
  </w:style>
  <w:style w:type="character" w:customStyle="1" w:styleId="43">
    <w:name w:val="z-Principio del formulario Car"/>
    <w:basedOn w:val="5"/>
    <w:link w:val="42"/>
    <w:semiHidden/>
    <w:uiPriority w:val="99"/>
    <w:rPr>
      <w:rFonts w:ascii="Arial" w:hAnsi="Arial" w:eastAsia="Times New Roman" w:cs="Arial"/>
      <w:vanish/>
      <w:sz w:val="16"/>
      <w:szCs w:val="16"/>
      <w:lang w:eastAsia="es-CO"/>
    </w:rPr>
  </w:style>
  <w:style w:type="paragraph" w:customStyle="1" w:styleId="44">
    <w:name w:val="HTML Bottom of Form"/>
    <w:basedOn w:val="1"/>
    <w:next w:val="1"/>
    <w:link w:val="45"/>
    <w:semiHidden/>
    <w:unhideWhenUsed/>
    <w:qFormat/>
    <w:uiPriority w:val="99"/>
    <w:pPr>
      <w:pBdr>
        <w:top w:val="single" w:color="auto" w:sz="6" w:space="1"/>
      </w:pBdr>
      <w:spacing w:after="0" w:line="240" w:lineRule="auto"/>
      <w:jc w:val="center"/>
    </w:pPr>
    <w:rPr>
      <w:rFonts w:ascii="Arial" w:hAnsi="Arial" w:eastAsia="Times New Roman" w:cs="Arial"/>
      <w:vanish/>
      <w:sz w:val="16"/>
      <w:szCs w:val="16"/>
      <w:lang w:eastAsia="es-CO"/>
    </w:rPr>
  </w:style>
  <w:style w:type="character" w:customStyle="1" w:styleId="45">
    <w:name w:val="z-Final del formulario Car"/>
    <w:basedOn w:val="5"/>
    <w:link w:val="44"/>
    <w:semiHidden/>
    <w:uiPriority w:val="99"/>
    <w:rPr>
      <w:rFonts w:ascii="Arial" w:hAnsi="Arial" w:eastAsia="Times New Roman" w:cs="Arial"/>
      <w:vanish/>
      <w:sz w:val="16"/>
      <w:szCs w:val="16"/>
      <w:lang w:eastAsia="es-CO"/>
    </w:rPr>
  </w:style>
  <w:style w:type="character" w:customStyle="1" w:styleId="46">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D70B46-D5F6-492B-BFB4-72150CFD41F5}">
  <ds:schemaRefs/>
</ds:datastoreItem>
</file>

<file path=docProps/app.xml><?xml version="1.0" encoding="utf-8"?>
<Properties xmlns="http://schemas.openxmlformats.org/officeDocument/2006/extended-properties" xmlns:vt="http://schemas.openxmlformats.org/officeDocument/2006/docPropsVTypes">
  <Template>Formato_word-SENA-GC-F-005-V1.dotx</Template>
  <Company>Toshiba</Company>
  <Pages>10</Pages>
  <Words>2208</Words>
  <Characters>12148</Characters>
  <Lines>101</Lines>
  <Paragraphs>28</Paragraphs>
  <TotalTime>2169</TotalTime>
  <ScaleCrop>false</ScaleCrop>
  <LinksUpToDate>false</LinksUpToDate>
  <CharactersWithSpaces>14328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2022-08-24T14:37:00Z</dcterms:created>
  <dc:creator>ASTRID SUAREZ</dc:creator>
  <cp:lastModifiedBy>DIEGO LOPEZ</cp:lastModifiedBy>
  <cp:lastPrinted>2016-06-08T15:42:00Z</cp:lastPrinted>
  <dcterms:modified xsi:type="dcterms:W3CDTF">2022-10-10T01:49:02Z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2022-10-03T21:59:00Z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486f2e2e-5563-4805-b714-a4eef347c068</vt:lpwstr>
  </property>
  <property fmtid="{D5CDD505-2E9C-101B-9397-08002B2CF9AE}" pid="8" name="MSIP_Label_1299739c-ad3d-4908-806e-4d91151a6e13_ContentBits">
    <vt:lpwstr>0</vt:lpwstr>
  </property>
  <property fmtid="{D5CDD505-2E9C-101B-9397-08002B2CF9AE}" pid="9" name="KSOProductBuildVer">
    <vt:lpwstr>3082-11.2.0.11341</vt:lpwstr>
  </property>
  <property fmtid="{D5CDD505-2E9C-101B-9397-08002B2CF9AE}" pid="10" name="ICV">
    <vt:lpwstr>77B84133A33B4741A910FBBB0F77212F</vt:lpwstr>
  </property>
</Properties>
</file>