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93BA" w14:textId="0AE10585" w:rsidR="0099485A" w:rsidRPr="00105137" w:rsidRDefault="00105137">
      <w:pPr>
        <w:rPr>
          <w:lang w:val="es-MX"/>
        </w:rPr>
      </w:pPr>
      <w:r>
        <w:rPr>
          <w:lang w:val="es-MX"/>
        </w:rPr>
        <w:t xml:space="preserve">No se registran horas en </w:t>
      </w:r>
      <w:proofErr w:type="spellStart"/>
      <w:r>
        <w:rPr>
          <w:lang w:val="es-MX"/>
        </w:rPr>
        <w:t>SenasofiaPlus</w:t>
      </w:r>
      <w:proofErr w:type="spellEnd"/>
      <w:r>
        <w:rPr>
          <w:lang w:val="es-MX"/>
        </w:rPr>
        <w:t xml:space="preserve"> porque la programación aún no ha sido registrada en la plataforma. Apenas sea cargada a la plataforma se enviará el informe de horas.</w:t>
      </w:r>
    </w:p>
    <w:sectPr w:rsidR="0099485A" w:rsidRPr="0010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7"/>
    <w:rsid w:val="00105137"/>
    <w:rsid w:val="009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C959"/>
  <w15:chartTrackingRefBased/>
  <w15:docId w15:val="{354EF5C3-E6EB-4F4F-8484-04BBA824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2023-07-10T13:58:00Z</dcterms:created>
  <dcterms:modified xsi:type="dcterms:W3CDTF">2023-07-10T14:01:00Z</dcterms:modified>
</cp:coreProperties>
</file>