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</w:rPr>
      </w:pPr>
      <w:r>
        <w:rPr>
          <w:b/>
          <w:bCs/>
        </w:rPr>
        <w:t>10 m3 pertama --&gt; 2500/ m3</w:t>
      </w:r>
    </w:p>
    <w:p>
      <w:pPr>
        <w:rPr>
          <w:b/>
          <w:bCs/>
        </w:rPr>
      </w:pPr>
      <w:r>
        <w:rPr>
          <w:b/>
          <w:bCs/>
        </w:rPr>
        <w:t>10 kedua --&gt; 3000/m3</w:t>
      </w:r>
    </w:p>
    <w:p>
      <w:pPr>
        <w:rPr>
          <w:b/>
          <w:bCs/>
        </w:rPr>
      </w:pPr>
      <w:r>
        <w:rPr>
          <w:b/>
          <w:bCs/>
        </w:rPr>
        <w:t>10 ketiga dan seterusnya --&gt; 5000/m3</w:t>
      </w:r>
    </w:p>
    <w:p>
      <w:pPr>
        <w:rPr>
          <w:b/>
          <w:bCs/>
        </w:rPr>
      </w:pPr>
      <w:r>
        <w:rPr>
          <w:b/>
          <w:bCs/>
        </w:rPr>
        <w:t>Pake tidak pake 2000 (wajib)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Instalasi 800000 --&gt; bayar sekali, kerusakan ditanggung</w:t>
      </w:r>
    </w:p>
    <w:p>
      <w:pPr>
        <w:rPr>
          <w:b/>
          <w:bCs/>
        </w:rPr>
      </w:pPr>
      <w:r>
        <w:rPr>
          <w:b/>
          <w:bCs/>
        </w:rPr>
        <w:t>Pab</w:t>
      </w:r>
    </w:p>
    <w:p>
      <w:pPr>
        <w:rPr>
          <w:b/>
          <w:bCs/>
        </w:rPr>
      </w:pPr>
      <w:r>
        <w:rPr>
          <w:b/>
          <w:bCs/>
        </w:rPr>
        <w:t>Meteran 1</w:t>
      </w:r>
    </w:p>
    <w:p>
      <w:pPr>
        <w:rPr>
          <w:b/>
          <w:bCs/>
        </w:rPr>
      </w:pPr>
      <w:r>
        <w:rPr>
          <w:b/>
          <w:bCs/>
        </w:rPr>
        <w:t>Kran 1</w:t>
      </w:r>
    </w:p>
    <w:p/>
    <w:p>
      <w:pPr>
        <w:rPr>
          <w:b/>
          <w:bCs/>
        </w:rPr>
      </w:pPr>
      <w:r>
        <w:rPr>
          <w:b/>
          <w:bCs/>
        </w:rPr>
        <w:t>Pengeluaran</w:t>
      </w:r>
    </w:p>
    <w:p>
      <w:pPr>
        <w:rPr>
          <w:b/>
          <w:bCs/>
        </w:rPr>
      </w:pPr>
      <w:r>
        <w:rPr>
          <w:b/>
          <w:bCs/>
        </w:rPr>
        <w:t>Beli asesoris (bbm)</w:t>
      </w:r>
    </w:p>
    <w:p>
      <w:pPr>
        <w:rPr>
          <w:b/>
          <w:bCs/>
        </w:rPr>
      </w:pPr>
      <w:r>
        <w:rPr>
          <w:b/>
          <w:bCs/>
        </w:rPr>
        <w:t>Gaji</w:t>
      </w:r>
    </w:p>
    <w:p/>
    <w:p>
      <w:r>
        <w:t>Sehari 70 liter (bbm) / 10 jam</w:t>
      </w:r>
    </w:p>
    <w:p>
      <w:r>
        <w:t xml:space="preserve">Air mengalir tiap jam 8-6 (kemarau), </w:t>
      </w:r>
    </w:p>
    <w:p>
      <w:r>
        <w:t>Persediaan air sampai konsumen 4 jam.</w:t>
      </w:r>
    </w:p>
    <w:p>
      <w:r>
        <w:t>Karna sistemnya digilir perdusun (ada 7 dusun)</w:t>
      </w:r>
    </w:p>
    <w:p/>
    <w:p>
      <w:r>
        <w:t>Pelanggan --&gt; 625 pelanggan.</w:t>
      </w:r>
    </w:p>
    <w:p/>
    <w:p>
      <w:r>
        <w:t>Pembayaran --&gt; make struk pembuka.</w:t>
      </w:r>
    </w:p>
    <w:p>
      <w:r>
        <w:t xml:space="preserve">Bayar, tgl 5 --&gt; sekertaris, rekap u/ terbitkan </w:t>
      </w:r>
    </w:p>
    <w:p>
      <w:r>
        <w:t>Pembayaran ke kantor.</w:t>
      </w:r>
    </w:p>
    <w:p>
      <w:r>
        <w:t>Denda --&gt; 5000/bln (flat)</w:t>
      </w:r>
    </w:p>
    <w:p>
      <w:r>
        <w:t>3 bulan denda --&gt; diputus, tp blm dilaksanakan</w:t>
      </w:r>
    </w:p>
    <w:p/>
    <w:p>
      <w:r>
        <w:t>Ada informasi keluhan.</w:t>
      </w:r>
    </w:p>
    <w:p/>
    <w:p>
      <w:r>
        <w:t>Ketua, sekertaris, teknisi</w:t>
      </w:r>
    </w:p>
    <w:p>
      <w:r>
        <w:t>Kasir (oeprator)</w:t>
      </w:r>
    </w:p>
    <w:p>
      <w:pPr>
        <w:pBdr>
          <w:bottom w:val="double" w:color="auto" w:sz="4" w:space="0"/>
        </w:pBdr>
      </w:pPr>
    </w:p>
    <w:p/>
    <w:p>
      <w:r>
        <w:t>SHU 2013</w:t>
      </w:r>
    </w:p>
    <w:p>
      <w:r>
        <w:t>Penumpukan modal</w:t>
      </w:r>
      <w:r>
        <w:tab/>
      </w:r>
      <w:r>
        <w:tab/>
      </w:r>
      <w:r>
        <w:tab/>
      </w:r>
      <w:r>
        <w:t>15</w:t>
      </w:r>
    </w:p>
    <w:p>
      <w:r>
        <w:t>PAD Desa</w:t>
      </w:r>
      <w:r>
        <w:tab/>
      </w:r>
      <w:r>
        <w:tab/>
      </w:r>
      <w:r>
        <w:tab/>
      </w:r>
      <w:r>
        <w:tab/>
      </w:r>
      <w:r>
        <w:t>25</w:t>
      </w:r>
    </w:p>
    <w:p>
      <w:r>
        <w:t>Pengembangan Potensi</w:t>
      </w:r>
      <w:r>
        <w:tab/>
      </w:r>
      <w:r>
        <w:tab/>
      </w:r>
      <w:r>
        <w:t>25</w:t>
      </w:r>
    </w:p>
    <w:p>
      <w:r>
        <w:t>Dana Pengurus BumDES</w:t>
      </w:r>
      <w:r>
        <w:tab/>
      </w:r>
      <w:r>
        <w:t>15</w:t>
      </w:r>
    </w:p>
    <w:p>
      <w:r>
        <w:t>Cadangan</w:t>
      </w:r>
      <w:r>
        <w:tab/>
      </w:r>
      <w:r>
        <w:tab/>
      </w:r>
      <w:r>
        <w:tab/>
      </w:r>
      <w:r>
        <w:tab/>
      </w:r>
      <w:r>
        <w:tab/>
      </w:r>
      <w:r>
        <w:t>5</w:t>
      </w:r>
    </w:p>
    <w:p>
      <w:r>
        <w:t xml:space="preserve">Pendidikan </w:t>
      </w:r>
      <w:r>
        <w:tab/>
      </w:r>
      <w:r>
        <w:tab/>
      </w:r>
      <w:r>
        <w:tab/>
      </w:r>
      <w:r>
        <w:tab/>
      </w:r>
      <w:r>
        <w:t>5</w:t>
      </w:r>
    </w:p>
    <w:p>
      <w:r>
        <w:t>Religi &amp; sosial</w:t>
      </w:r>
      <w:r>
        <w:tab/>
      </w:r>
      <w:r>
        <w:tab/>
      </w:r>
      <w:r>
        <w:tab/>
      </w:r>
      <w:r>
        <w:t>10</w:t>
      </w:r>
    </w:p>
    <w:p>
      <w:r>
        <w:br w:type="page"/>
      </w:r>
      <w:bookmarkStart w:id="0" w:name="_GoBack"/>
      <w:r>
        <w:t>RUNDOWN TUGAS :</w:t>
      </w:r>
    </w:p>
    <w:bookmarkEnd w:id="0"/>
    <w:p>
      <w:pPr>
        <w:numPr>
          <w:ilvl w:val="0"/>
          <w:numId w:val="1"/>
        </w:numPr>
        <w:ind w:left="425" w:leftChars="0" w:hanging="425" w:firstLineChars="0"/>
        <w:rPr>
          <w:color w:val="FF0000"/>
        </w:rPr>
      </w:pPr>
      <w:r>
        <w:rPr>
          <w:color w:val="FF0000"/>
        </w:rPr>
        <w:t>Rubah semua tarif (abodemen,pertama,kedua,ketiga,jatuh tempo, denda) bisa diseting untuk jangka panjang dan pengecekan format angka.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color w:val="FF0000"/>
        </w:rPr>
        <w:t xml:space="preserve">Rubah sistem tarif flat menjadi 3 tahap perincian dan perubahan biaya registrasi. </w:t>
      </w:r>
    </w:p>
    <w:p>
      <w:pPr>
        <w:numPr>
          <w:ilvl w:val="0"/>
          <w:numId w:val="1"/>
        </w:numPr>
        <w:ind w:left="425" w:leftChars="0" w:hanging="425" w:firstLineChars="0"/>
        <w:rPr>
          <w:color w:val="FF0000"/>
        </w:rPr>
      </w:pPr>
      <w:r>
        <w:rPr>
          <w:color w:val="FF0000"/>
        </w:rPr>
        <w:t>Rubah pengetikan dusun tidak manual, tapi menggunakan combo box. Kecamatan dll ditampilkan secara otomatis untuk memudahkan registrasi data.</w:t>
      </w:r>
    </w:p>
    <w:p>
      <w:pPr>
        <w:numPr>
          <w:ilvl w:val="0"/>
          <w:numId w:val="1"/>
        </w:numPr>
        <w:ind w:left="425" w:leftChars="0" w:hanging="425" w:firstLineChars="0"/>
        <w:rPr>
          <w:color w:val="FF0000"/>
        </w:rPr>
      </w:pPr>
      <w:r>
        <w:rPr>
          <w:color w:val="FF0000"/>
        </w:rPr>
        <w:t>Rubah transaksi penjualan dengan perincian spt no 1.</w:t>
      </w:r>
    </w:p>
    <w:p>
      <w:pPr>
        <w:numPr>
          <w:ilvl w:val="0"/>
          <w:numId w:val="1"/>
        </w:numPr>
        <w:ind w:left="425" w:leftChars="0" w:hanging="425" w:firstLineChars="0"/>
        <w:rPr>
          <w:color w:val="FF0000"/>
        </w:rPr>
      </w:pPr>
      <w:r>
        <w:rPr>
          <w:color w:val="FF0000"/>
        </w:rPr>
        <w:t>ID transaksi di pembelian barang dibuat otomatis, view id dihilangkan saja.</w:t>
      </w:r>
    </w:p>
    <w:p>
      <w:pPr>
        <w:numPr>
          <w:ilvl w:val="0"/>
          <w:numId w:val="1"/>
        </w:numPr>
        <w:ind w:left="425" w:leftChars="0" w:hanging="425" w:firstLineChars="0"/>
      </w:pPr>
      <w:r>
        <w:t>ID pengeluaran juga dibuat otomatis. Tampilan dihilangkan proses pengetikan ID. (sama sistemnya dgn no 3)</w:t>
      </w:r>
    </w:p>
    <w:p>
      <w:pPr>
        <w:numPr>
          <w:ilvl w:val="0"/>
          <w:numId w:val="1"/>
        </w:numPr>
        <w:ind w:left="425" w:leftChars="0" w:hanging="425" w:firstLineChars="0"/>
        <w:rPr>
          <w:color w:val="FF0000"/>
        </w:rPr>
      </w:pPr>
      <w:r>
        <w:rPr>
          <w:color w:val="FF0000"/>
        </w:rPr>
        <w:t>ID Barang juga dimasukan ke dalam sistem.</w:t>
      </w:r>
    </w:p>
    <w:p>
      <w:pPr>
        <w:numPr>
          <w:ilvl w:val="0"/>
          <w:numId w:val="1"/>
        </w:numPr>
        <w:ind w:left="425" w:leftChars="0" w:hanging="425" w:firstLineChars="0"/>
      </w:pPr>
      <w:r>
        <w:t>Setelah 3 bulan denda, diputus.</w:t>
      </w:r>
    </w:p>
    <w:p>
      <w:pPr>
        <w:numPr>
          <w:ilvl w:val="0"/>
          <w:numId w:val="1"/>
        </w:numPr>
        <w:ind w:left="425" w:leftChars="0" w:hanging="425" w:firstLineChars="0"/>
      </w:pPr>
      <w:r>
        <w:t>Buat form informasi keluhan untuk memudahkan petugas mengatur jadwal perbaikan saluran air.</w:t>
      </w:r>
    </w:p>
    <w:p>
      <w:pPr>
        <w:numPr>
          <w:ilvl w:val="0"/>
          <w:numId w:val="1"/>
        </w:numPr>
        <w:ind w:left="425" w:leftChars="0" w:hanging="425" w:firstLineChars="0"/>
      </w:pPr>
      <w:r>
        <w:t>Perbaiki tampilan home biar ga kosong.</w:t>
      </w:r>
    </w:p>
    <w:p>
      <w:pPr>
        <w:numPr>
          <w:ilvl w:val="0"/>
          <w:numId w:val="1"/>
        </w:numPr>
        <w:ind w:left="425" w:leftChars="0" w:hanging="425" w:firstLineChars="0"/>
      </w:pPr>
      <w:r>
        <w:t>Rapihin digit angka supaya ada (2.000)</w:t>
      </w:r>
    </w:p>
    <w:p>
      <w:pPr>
        <w:numPr>
          <w:ilvl w:val="0"/>
          <w:numId w:val="1"/>
        </w:numPr>
        <w:ind w:left="425" w:leftChars="0" w:hanging="425" w:firstLineChars="0"/>
      </w:pPr>
      <w:r>
        <w:t>Neraca.</w: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7995275">
    <w:nsid w:val="551D7A8B"/>
    <w:multiLevelType w:val="singleLevel"/>
    <w:tmpl w:val="551D7A8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279952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F6BF145D"/>
    <w:rsid w:val="3F7F2240"/>
    <w:rsid w:val="4FEE8FD7"/>
    <w:rsid w:val="7AFFF042"/>
    <w:rsid w:val="BDF4215C"/>
    <w:rsid w:val="DE7B58B5"/>
    <w:rsid w:val="E1EFDA76"/>
    <w:rsid w:val="F28FD86E"/>
    <w:rsid w:val="F6BF145D"/>
    <w:rsid w:val="F9F7EBE1"/>
    <w:rsid w:val="FAD6BECE"/>
    <w:rsid w:val="FBFF705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1970-01-01T13:59:59Z</dcterms:created>
  <dc:creator>damaikurnia</dc:creator>
  <cp:lastModifiedBy>damaikurnia</cp:lastModifiedBy>
  <dc:title>10 m3 pertama --&gt; 2500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1057-9.1.0.4945</vt:lpwstr>
  </property>
</Properties>
</file>