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94566" w14:textId="3DEE9930" w:rsidR="00B811A7" w:rsidRPr="00B811A7" w:rsidRDefault="00B811A7">
      <w:pPr>
        <w:rPr>
          <w:b/>
          <w:bCs/>
          <w:lang w:val="en-GB"/>
        </w:rPr>
      </w:pPr>
      <w:r w:rsidRPr="00B811A7">
        <w:rPr>
          <w:b/>
          <w:bCs/>
          <w:lang w:val="en-GB"/>
        </w:rPr>
        <w:t>Week 1</w:t>
      </w:r>
    </w:p>
    <w:p w14:paraId="0577A3CD" w14:textId="59D3AF63" w:rsidR="00B811A7" w:rsidRDefault="00B811A7">
      <w:pPr>
        <w:rPr>
          <w:b/>
          <w:bCs/>
          <w:lang w:val="en-GB"/>
        </w:rPr>
      </w:pPr>
    </w:p>
    <w:p w14:paraId="28FC407C" w14:textId="377C77BB" w:rsidR="00B811A7" w:rsidRPr="00B811A7" w:rsidRDefault="00B811A7" w:rsidP="00B811A7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Storing data has become incredibly cheap over recent years</w:t>
      </w:r>
    </w:p>
    <w:p w14:paraId="3D0A16A7" w14:textId="7A55B1DF" w:rsidR="00B811A7" w:rsidRPr="00B811A7" w:rsidRDefault="00B811A7" w:rsidP="00B811A7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Shift in Data &amp; Analytics: People used to look back into the past with their data. But nowadays data is used in a predictive forward-facing function – Data is being stored in the cloud and the end users can directly access and analyse data</w:t>
      </w:r>
    </w:p>
    <w:p w14:paraId="59AAAC3A" w14:textId="3B3BB1EC" w:rsidR="00B811A7" w:rsidRPr="00B811A7" w:rsidRDefault="00B811A7" w:rsidP="00B811A7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 xml:space="preserve">The four </w:t>
      </w:r>
      <w:proofErr w:type="gramStart"/>
      <w:r>
        <w:rPr>
          <w:lang w:val="en-GB"/>
        </w:rPr>
        <w:t>V’s</w:t>
      </w:r>
      <w:proofErr w:type="gramEnd"/>
      <w:r>
        <w:rPr>
          <w:lang w:val="en-GB"/>
        </w:rPr>
        <w:t xml:space="preserve"> of Big Data:</w:t>
      </w:r>
    </w:p>
    <w:p w14:paraId="7C2588C4" w14:textId="5B624210" w:rsidR="00B811A7" w:rsidRPr="00B811A7" w:rsidRDefault="00B811A7" w:rsidP="00B811A7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>
        <w:rPr>
          <w:lang w:val="en-GB"/>
        </w:rPr>
        <w:t>Volume:</w:t>
      </w:r>
    </w:p>
    <w:p w14:paraId="638D444A" w14:textId="5CF0587D" w:rsidR="00B811A7" w:rsidRPr="00B811A7" w:rsidRDefault="00B811A7" w:rsidP="00B811A7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>
        <w:rPr>
          <w:lang w:val="en-GB"/>
        </w:rPr>
        <w:t>Velocity</w:t>
      </w:r>
    </w:p>
    <w:p w14:paraId="0B7F8E74" w14:textId="2981D650" w:rsidR="00B811A7" w:rsidRPr="00B811A7" w:rsidRDefault="00B811A7" w:rsidP="00B811A7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>
        <w:rPr>
          <w:lang w:val="en-GB"/>
        </w:rPr>
        <w:t>Variety</w:t>
      </w:r>
    </w:p>
    <w:p w14:paraId="750789E2" w14:textId="2CEE5D9E" w:rsidR="00B811A7" w:rsidRPr="00B811A7" w:rsidRDefault="00B811A7" w:rsidP="00B811A7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>
        <w:rPr>
          <w:lang w:val="en-GB"/>
        </w:rPr>
        <w:t>Veracity</w:t>
      </w:r>
    </w:p>
    <w:p w14:paraId="4F8A3DF4" w14:textId="4D704884" w:rsidR="00B811A7" w:rsidRDefault="00B811A7" w:rsidP="00B811A7">
      <w:pPr>
        <w:rPr>
          <w:b/>
          <w:bCs/>
          <w:lang w:val="en-GB"/>
        </w:rPr>
      </w:pPr>
    </w:p>
    <w:p w14:paraId="679AC42C" w14:textId="094F22F6" w:rsidR="00B811A7" w:rsidRDefault="00B811A7" w:rsidP="00B811A7">
      <w:pPr>
        <w:rPr>
          <w:b/>
          <w:bCs/>
          <w:lang w:val="en-GB"/>
        </w:rPr>
      </w:pPr>
      <w:r>
        <w:rPr>
          <w:b/>
          <w:bCs/>
          <w:lang w:val="en-GB"/>
        </w:rPr>
        <w:t>Parallelism &amp; Scalability</w:t>
      </w:r>
    </w:p>
    <w:p w14:paraId="3BFCDA0F" w14:textId="6E464F1B" w:rsidR="00B811A7" w:rsidRDefault="00B811A7" w:rsidP="00B811A7">
      <w:pPr>
        <w:rPr>
          <w:b/>
          <w:bCs/>
          <w:lang w:val="en-GB"/>
        </w:rPr>
      </w:pPr>
    </w:p>
    <w:p w14:paraId="1A55C0F6" w14:textId="31B883D9" w:rsidR="00B811A7" w:rsidRDefault="00B811A7" w:rsidP="00B811A7">
      <w:pPr>
        <w:rPr>
          <w:b/>
          <w:bCs/>
          <w:lang w:val="en-GB"/>
        </w:rPr>
      </w:pPr>
      <w:r>
        <w:rPr>
          <w:b/>
          <w:bCs/>
          <w:lang w:val="en-GB"/>
        </w:rPr>
        <w:t>Parallelism</w:t>
      </w:r>
    </w:p>
    <w:p w14:paraId="0EA6FAFF" w14:textId="05C1F1EA" w:rsidR="00B811A7" w:rsidRDefault="00B811A7" w:rsidP="00B811A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Execute many independent tasks at once – for example grid search</w:t>
      </w:r>
    </w:p>
    <w:p w14:paraId="7C6A6184" w14:textId="7E58DEF4" w:rsidR="00B811A7" w:rsidRDefault="00B811A7" w:rsidP="00B811A7">
      <w:pPr>
        <w:pStyle w:val="ListParagraph"/>
        <w:numPr>
          <w:ilvl w:val="1"/>
          <w:numId w:val="2"/>
        </w:numPr>
        <w:rPr>
          <w:lang w:val="en-GB"/>
        </w:rPr>
      </w:pPr>
      <w:r w:rsidRPr="00E53ACC">
        <w:rPr>
          <w:b/>
          <w:bCs/>
          <w:lang w:val="en-GB"/>
        </w:rPr>
        <w:t xml:space="preserve">Data </w:t>
      </w:r>
      <w:r w:rsidR="006C417A" w:rsidRPr="00E53ACC">
        <w:rPr>
          <w:b/>
          <w:bCs/>
          <w:lang w:val="en-GB"/>
        </w:rPr>
        <w:t>parallelism</w:t>
      </w:r>
      <w:r w:rsidR="006C417A">
        <w:rPr>
          <w:lang w:val="en-GB"/>
        </w:rPr>
        <w:t>: Execute the same task in parallel on different slices of the data</w:t>
      </w:r>
    </w:p>
    <w:p w14:paraId="326E2024" w14:textId="6B76AEAC" w:rsidR="006C417A" w:rsidRDefault="006C417A" w:rsidP="00B811A7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Example: Query processing in modern cloud databases which store partitions of the data on different machines </w:t>
      </w:r>
    </w:p>
    <w:p w14:paraId="4317E323" w14:textId="52707432" w:rsidR="00E53ACC" w:rsidRDefault="00E53ACC" w:rsidP="00E53ACC">
      <w:pPr>
        <w:pStyle w:val="ListParagraph"/>
        <w:numPr>
          <w:ilvl w:val="1"/>
          <w:numId w:val="2"/>
        </w:numPr>
        <w:rPr>
          <w:lang w:val="en-GB"/>
        </w:rPr>
      </w:pPr>
      <w:r w:rsidRPr="00E53ACC">
        <w:rPr>
          <w:b/>
          <w:bCs/>
          <w:lang w:val="en-GB"/>
        </w:rPr>
        <w:t>Pipeline parallelism</w:t>
      </w:r>
      <w:r>
        <w:rPr>
          <w:lang w:val="en-GB"/>
        </w:rPr>
        <w:t>: Break task into a sequence of processing stages – each stage takes results from previous stage as input, with results being passed downstream immediately</w:t>
      </w:r>
    </w:p>
    <w:p w14:paraId="3F267CC1" w14:textId="512DB841" w:rsidR="00E53ACC" w:rsidRPr="00E53ACC" w:rsidRDefault="00E53ACC" w:rsidP="00E53ACC">
      <w:pPr>
        <w:rPr>
          <w:b/>
          <w:bCs/>
          <w:lang w:val="en-GB"/>
        </w:rPr>
      </w:pPr>
      <w:r w:rsidRPr="00E53ACC">
        <w:rPr>
          <w:b/>
          <w:bCs/>
          <w:lang w:val="en-GB"/>
        </w:rPr>
        <w:t>Scalability</w:t>
      </w:r>
    </w:p>
    <w:p w14:paraId="62028854" w14:textId="0D3CB3AE" w:rsidR="00E53ACC" w:rsidRDefault="00E53ACC" w:rsidP="00E53ACC">
      <w:pPr>
        <w:rPr>
          <w:lang w:val="en-GB"/>
        </w:rPr>
      </w:pPr>
      <w:r>
        <w:rPr>
          <w:lang w:val="en-GB"/>
        </w:rPr>
        <w:t>Ability of a system to handle a growing amount of wark by adding resources to the system</w:t>
      </w:r>
    </w:p>
    <w:p w14:paraId="6CC5C478" w14:textId="3C6AE225" w:rsidR="00E53ACC" w:rsidRDefault="00E53ACC" w:rsidP="00E53ACC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Scale-up: Replace machine with better machine</w:t>
      </w:r>
      <w:r w:rsidR="00507E3A">
        <w:rPr>
          <w:lang w:val="en-GB"/>
        </w:rPr>
        <w:t xml:space="preserve"> (easier – especially in the cloud)</w:t>
      </w:r>
    </w:p>
    <w:p w14:paraId="459B5D00" w14:textId="5ADB0CBB" w:rsidR="00E53ACC" w:rsidRDefault="00E53ACC" w:rsidP="00E53ACC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Scale-out: Add more machine of the same type</w:t>
      </w:r>
    </w:p>
    <w:p w14:paraId="29EC89C4" w14:textId="77777777" w:rsidR="009F4D72" w:rsidRDefault="009F4D72" w:rsidP="009F4D72">
      <w:pPr>
        <w:rPr>
          <w:lang w:val="en-GB"/>
        </w:rPr>
      </w:pPr>
      <w:r>
        <w:rPr>
          <w:lang w:val="en-GB"/>
        </w:rPr>
        <w:t xml:space="preserve">Desired goal in practice: </w:t>
      </w:r>
    </w:p>
    <w:p w14:paraId="2084564D" w14:textId="2A59AC5E" w:rsidR="009F4D72" w:rsidRDefault="009F4D72" w:rsidP="009F4D72">
      <w:pPr>
        <w:pStyle w:val="ListParagraph"/>
        <w:numPr>
          <w:ilvl w:val="0"/>
          <w:numId w:val="3"/>
        </w:numPr>
        <w:rPr>
          <w:lang w:val="en-GB"/>
        </w:rPr>
      </w:pPr>
      <w:r w:rsidRPr="00D30D49">
        <w:rPr>
          <w:b/>
          <w:bCs/>
          <w:lang w:val="en-GB"/>
        </w:rPr>
        <w:t>Linear scalability with number of machines / cores</w:t>
      </w:r>
      <w:r w:rsidRPr="009F4D72">
        <w:rPr>
          <w:lang w:val="en-GB"/>
        </w:rPr>
        <w:t xml:space="preserve"> in scale out settings </w:t>
      </w:r>
    </w:p>
    <w:p w14:paraId="5197086A" w14:textId="5213212F" w:rsidR="00E415C4" w:rsidRDefault="009F4D72" w:rsidP="00E415C4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Elastic scaling in cloud environments</w:t>
      </w:r>
    </w:p>
    <w:p w14:paraId="42ECEAE8" w14:textId="34D22A81" w:rsidR="00331643" w:rsidRDefault="00331643" w:rsidP="00331643">
      <w:pPr>
        <w:rPr>
          <w:lang w:val="en-GB"/>
        </w:rPr>
      </w:pPr>
    </w:p>
    <w:p w14:paraId="7DB56443" w14:textId="29D9B13D" w:rsidR="00331643" w:rsidRDefault="00331643" w:rsidP="00331643">
      <w:pPr>
        <w:rPr>
          <w:lang w:val="en-GB"/>
        </w:rPr>
      </w:pPr>
      <w:proofErr w:type="gramStart"/>
      <w:r>
        <w:rPr>
          <w:lang w:val="en-GB"/>
        </w:rPr>
        <w:t>Scalability !</w:t>
      </w:r>
      <w:proofErr w:type="gramEnd"/>
      <w:r>
        <w:rPr>
          <w:lang w:val="en-GB"/>
        </w:rPr>
        <w:t>= Performance</w:t>
      </w:r>
    </w:p>
    <w:p w14:paraId="1F714588" w14:textId="75495E36" w:rsidR="00331643" w:rsidRDefault="00331643" w:rsidP="0033164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A common misperception is that scalable systems are automatically performant</w:t>
      </w:r>
    </w:p>
    <w:p w14:paraId="1AB04670" w14:textId="384F0A80" w:rsidR="00331643" w:rsidRDefault="00331643" w:rsidP="00331643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Scalability often comes with increased overheads</w:t>
      </w:r>
    </w:p>
    <w:p w14:paraId="4B52AE9C" w14:textId="6C6803DF" w:rsidR="00980901" w:rsidRDefault="00980901" w:rsidP="00980901">
      <w:pPr>
        <w:rPr>
          <w:lang w:val="en-GB"/>
        </w:rPr>
      </w:pPr>
    </w:p>
    <w:p w14:paraId="6D698403" w14:textId="2ED9FBD3" w:rsidR="00980901" w:rsidRDefault="00980901" w:rsidP="00980901">
      <w:pPr>
        <w:rPr>
          <w:lang w:val="en-GB"/>
        </w:rPr>
      </w:pPr>
      <w:r>
        <w:rPr>
          <w:lang w:val="en-GB"/>
        </w:rPr>
        <w:t>Week 2 – SQL</w:t>
      </w:r>
    </w:p>
    <w:p w14:paraId="22154AE6" w14:textId="7B9EA59D" w:rsidR="00980901" w:rsidRDefault="00980901" w:rsidP="00980901">
      <w:pPr>
        <w:rPr>
          <w:lang w:val="en-GB"/>
        </w:rPr>
      </w:pPr>
    </w:p>
    <w:p w14:paraId="104481AF" w14:textId="130EBCCB" w:rsidR="00980901" w:rsidRDefault="00980901" w:rsidP="00980901">
      <w:pPr>
        <w:rPr>
          <w:lang w:val="en-GB"/>
        </w:rPr>
      </w:pPr>
      <w:r>
        <w:rPr>
          <w:lang w:val="en-GB"/>
        </w:rPr>
        <w:t>Why do we distribute data?</w:t>
      </w:r>
    </w:p>
    <w:p w14:paraId="376D6754" w14:textId="1B84AF83" w:rsidR="00980901" w:rsidRDefault="00980901" w:rsidP="00980901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Performance: Amount of data is growing exotically</w:t>
      </w:r>
    </w:p>
    <w:p w14:paraId="231C399A" w14:textId="2DE8F758" w:rsidR="00980901" w:rsidRDefault="00980901" w:rsidP="00980901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Elasticity: It can be easily scale up or down depending on the demand</w:t>
      </w:r>
    </w:p>
    <w:p w14:paraId="6821F5AE" w14:textId="14D5DC32" w:rsidR="00980901" w:rsidRDefault="00980901" w:rsidP="00980901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Fault-Tolerance: Running on more nodes than one provides better protection against hardware failures</w:t>
      </w:r>
    </w:p>
    <w:p w14:paraId="6B6D13D2" w14:textId="515B2E03" w:rsidR="00980901" w:rsidRDefault="00980901" w:rsidP="00980901">
      <w:pPr>
        <w:rPr>
          <w:lang w:val="en-GB"/>
        </w:rPr>
      </w:pPr>
      <w:r>
        <w:rPr>
          <w:lang w:val="en-GB"/>
        </w:rPr>
        <w:t>How do we classify distributed databases?</w:t>
      </w:r>
    </w:p>
    <w:p w14:paraId="3201063A" w14:textId="7E09E46C" w:rsidR="00980901" w:rsidRDefault="00980901" w:rsidP="0098090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Scalability: Scale up vs Scale out</w:t>
      </w:r>
    </w:p>
    <w:p w14:paraId="6912BE40" w14:textId="01FD9918" w:rsidR="00980901" w:rsidRDefault="00980901" w:rsidP="0098090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Implementation: Parallel vs Distributed</w:t>
      </w:r>
    </w:p>
    <w:p w14:paraId="78E6E144" w14:textId="1E869255" w:rsidR="00BE4CC6" w:rsidRDefault="00BE4CC6" w:rsidP="00BE4CC6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lastRenderedPageBreak/>
        <w:t xml:space="preserve">Parallel: Runs on </w:t>
      </w:r>
      <w:proofErr w:type="spellStart"/>
      <w:r>
        <w:rPr>
          <w:lang w:val="en-GB"/>
        </w:rPr>
        <w:t>tighly</w:t>
      </w:r>
      <w:proofErr w:type="spellEnd"/>
      <w:r>
        <w:rPr>
          <w:lang w:val="en-GB"/>
        </w:rPr>
        <w:t>-coupled nodes, main goal is achieve</w:t>
      </w:r>
      <w:r w:rsidR="00E4418A">
        <w:rPr>
          <w:lang w:val="en-GB"/>
        </w:rPr>
        <w:t>d</w:t>
      </w:r>
      <w:r>
        <w:rPr>
          <w:lang w:val="en-GB"/>
        </w:rPr>
        <w:t xml:space="preserve"> peak performance</w:t>
      </w:r>
      <w:r w:rsidR="00A114F6">
        <w:rPr>
          <w:lang w:val="en-GB"/>
        </w:rPr>
        <w:t xml:space="preserve"> </w:t>
      </w:r>
      <w:r w:rsidR="00A114F6" w:rsidRPr="00A114F6">
        <w:rPr>
          <w:lang w:val="en-GB"/>
        </w:rPr>
        <w:sym w:font="Wingdings" w:char="F0E0"/>
      </w:r>
      <w:r w:rsidR="00A114F6">
        <w:rPr>
          <w:lang w:val="en-GB"/>
        </w:rPr>
        <w:t xml:space="preserve"> Typically scale-up architecture</w:t>
      </w:r>
    </w:p>
    <w:p w14:paraId="70E5E333" w14:textId="20982E9E" w:rsidR="00A114F6" w:rsidRDefault="00A114F6" w:rsidP="00BE4CC6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 xml:space="preserve">Distributed: Runs on </w:t>
      </w:r>
      <w:proofErr w:type="gramStart"/>
      <w:r>
        <w:rPr>
          <w:lang w:val="en-GB"/>
        </w:rPr>
        <w:t>loosely-coupled</w:t>
      </w:r>
      <w:proofErr w:type="gramEnd"/>
      <w:r>
        <w:rPr>
          <w:lang w:val="en-GB"/>
        </w:rPr>
        <w:t xml:space="preserve"> nodes, main goal is usually to achieve scalability, fault-tolerance or elasticity </w:t>
      </w:r>
      <w:r w:rsidRPr="00A114F6">
        <w:rPr>
          <w:lang w:val="en-GB"/>
        </w:rPr>
        <w:sym w:font="Wingdings" w:char="F0E0"/>
      </w:r>
      <w:r>
        <w:rPr>
          <w:lang w:val="en-GB"/>
        </w:rPr>
        <w:t xml:space="preserve"> Typically a scale-out architecture</w:t>
      </w:r>
    </w:p>
    <w:p w14:paraId="0A14C384" w14:textId="698338B6" w:rsidR="00980901" w:rsidRDefault="00980901" w:rsidP="0098090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Application: Analytical vs Operational</w:t>
      </w:r>
    </w:p>
    <w:p w14:paraId="6A239D1E" w14:textId="0F75C405" w:rsidR="00D626DC" w:rsidRDefault="00D626DC" w:rsidP="00D626DC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Online Analytical Processing (OLAP): Few, complex, low-running analytical queries</w:t>
      </w:r>
    </w:p>
    <w:p w14:paraId="15657553" w14:textId="1656CC2A" w:rsidR="00D626DC" w:rsidRDefault="004A2209" w:rsidP="00D626DC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556DE484" wp14:editId="4B78C11F">
            <wp:simplePos x="0" y="0"/>
            <wp:positionH relativeFrom="column">
              <wp:posOffset>4705350</wp:posOffset>
            </wp:positionH>
            <wp:positionV relativeFrom="paragraph">
              <wp:posOffset>219710</wp:posOffset>
            </wp:positionV>
            <wp:extent cx="1047750" cy="1021080"/>
            <wp:effectExtent l="0" t="0" r="6350" b="0"/>
            <wp:wrapSquare wrapText="bothSides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6DC">
        <w:rPr>
          <w:lang w:val="en-GB"/>
        </w:rPr>
        <w:t>Online Transactional Processing (OLTP): Focus on multiple concurrent, simple, short-running transactional queries</w:t>
      </w:r>
    </w:p>
    <w:p w14:paraId="02CDF9C0" w14:textId="1220FB56" w:rsidR="00980901" w:rsidRDefault="00980901" w:rsidP="0098090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Architecture: Shared Memory vs Shared Disk vs Shared Nothing</w:t>
      </w:r>
    </w:p>
    <w:p w14:paraId="7925C9D5" w14:textId="38359BF8" w:rsidR="00E4418A" w:rsidRDefault="00E4418A" w:rsidP="00E4418A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Shared Memory: All nodes have shared access to both memory &amp; disk, typical architecture found in scale-up, parallel databases</w:t>
      </w:r>
      <w:r w:rsidR="00C65A2C">
        <w:rPr>
          <w:lang w:val="en-GB"/>
        </w:rPr>
        <w:t>, can achieve high performance</w:t>
      </w:r>
    </w:p>
    <w:p w14:paraId="451B712C" w14:textId="3EF35D4D" w:rsidR="00DF2D88" w:rsidRPr="00DF2D88" w:rsidRDefault="00DF2D88" w:rsidP="00DF2D88">
      <w:pPr>
        <w:rPr>
          <w:lang w:val="en-GB"/>
        </w:rPr>
      </w:pPr>
    </w:p>
    <w:p w14:paraId="60D74512" w14:textId="194F2B77" w:rsidR="00C65A2C" w:rsidRDefault="004A2209" w:rsidP="00E4418A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0737277C" wp14:editId="511A6AFD">
            <wp:simplePos x="0" y="0"/>
            <wp:positionH relativeFrom="column">
              <wp:posOffset>4756150</wp:posOffset>
            </wp:positionH>
            <wp:positionV relativeFrom="paragraph">
              <wp:posOffset>20955</wp:posOffset>
            </wp:positionV>
            <wp:extent cx="882650" cy="878840"/>
            <wp:effectExtent l="0" t="0" r="6350" b="0"/>
            <wp:wrapSquare wrapText="bothSides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65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A2C">
        <w:rPr>
          <w:lang w:val="en-GB"/>
        </w:rPr>
        <w:t xml:space="preserve">Shared Disk: Nodes have their own CPU &amp; memory, but share same disk, </w:t>
      </w:r>
      <w:r w:rsidR="008134AF">
        <w:rPr>
          <w:lang w:val="en-GB"/>
        </w:rPr>
        <w:t>most found</w:t>
      </w:r>
      <w:r w:rsidR="00C65A2C">
        <w:rPr>
          <w:lang w:val="en-GB"/>
        </w:rPr>
        <w:t xml:space="preserve"> in traditional enterprise-grade RDBMs systems</w:t>
      </w:r>
    </w:p>
    <w:p w14:paraId="2D0CCA49" w14:textId="75B952A5" w:rsidR="004A2209" w:rsidRPr="004A2209" w:rsidRDefault="004A2209" w:rsidP="004A2209">
      <w:pPr>
        <w:pStyle w:val="ListParagraph"/>
        <w:rPr>
          <w:lang w:val="en-GB"/>
        </w:rPr>
      </w:pPr>
    </w:p>
    <w:p w14:paraId="489C3E3F" w14:textId="77777777" w:rsidR="004A2209" w:rsidRPr="004A2209" w:rsidRDefault="004A2209" w:rsidP="004A2209">
      <w:pPr>
        <w:rPr>
          <w:lang w:val="en-GB"/>
        </w:rPr>
      </w:pPr>
    </w:p>
    <w:p w14:paraId="57E10381" w14:textId="6068BBC1" w:rsidR="00C65A2C" w:rsidRDefault="004A2209" w:rsidP="00E4418A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59BBF499" wp14:editId="23D98310">
            <wp:simplePos x="0" y="0"/>
            <wp:positionH relativeFrom="column">
              <wp:posOffset>4756150</wp:posOffset>
            </wp:positionH>
            <wp:positionV relativeFrom="paragraph">
              <wp:posOffset>69215</wp:posOffset>
            </wp:positionV>
            <wp:extent cx="958850" cy="855377"/>
            <wp:effectExtent l="0" t="0" r="0" b="0"/>
            <wp:wrapSquare wrapText="bothSides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855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A2C">
        <w:rPr>
          <w:lang w:val="en-GB"/>
        </w:rPr>
        <w:t>Shared nothing: Data is spread across independent nodes that only communicate via the network</w:t>
      </w:r>
      <w:r w:rsidR="00334FCB">
        <w:rPr>
          <w:lang w:val="en-GB"/>
        </w:rPr>
        <w:t>, typical architecture found in web-scale, scale out systems. Robust architecture that offers availability &amp; scalability</w:t>
      </w:r>
    </w:p>
    <w:p w14:paraId="6F349F36" w14:textId="684CABD3" w:rsidR="004A2209" w:rsidRPr="004A2209" w:rsidRDefault="004A2209" w:rsidP="004A2209">
      <w:pPr>
        <w:rPr>
          <w:lang w:val="en-GB"/>
        </w:rPr>
      </w:pPr>
    </w:p>
    <w:p w14:paraId="4B39556D" w14:textId="77777777" w:rsidR="008134AF" w:rsidRDefault="008134AF" w:rsidP="008134AF">
      <w:pPr>
        <w:rPr>
          <w:lang w:val="en-GB"/>
        </w:rPr>
      </w:pPr>
    </w:p>
    <w:p w14:paraId="39683EB0" w14:textId="718F1288" w:rsidR="008134AF" w:rsidRPr="004A2209" w:rsidRDefault="008134AF" w:rsidP="008134AF">
      <w:pPr>
        <w:rPr>
          <w:b/>
          <w:bCs/>
          <w:sz w:val="32"/>
          <w:szCs w:val="32"/>
          <w:lang w:val="en-GB"/>
        </w:rPr>
      </w:pPr>
      <w:r w:rsidRPr="004A2209">
        <w:rPr>
          <w:b/>
          <w:bCs/>
          <w:sz w:val="32"/>
          <w:szCs w:val="32"/>
          <w:lang w:val="en-GB"/>
        </w:rPr>
        <w:t>Distributed Query Processing (very important for exam)</w:t>
      </w:r>
    </w:p>
    <w:p w14:paraId="18C6E6BE" w14:textId="203FBE74" w:rsidR="008134AF" w:rsidRDefault="00DF2D88" w:rsidP="008134A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292386" wp14:editId="381F69A8">
            <wp:extent cx="3302000" cy="1496985"/>
            <wp:effectExtent l="0" t="0" r="0" b="190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19" cy="15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23A2" w14:textId="16F4B69B" w:rsidR="00DF2D88" w:rsidRDefault="00DF2D88" w:rsidP="008134AF">
      <w:pPr>
        <w:rPr>
          <w:lang w:val="en-GB"/>
        </w:rPr>
      </w:pPr>
    </w:p>
    <w:p w14:paraId="2C68243B" w14:textId="28A3A5C8" w:rsidR="00DF2D88" w:rsidRDefault="004A2209" w:rsidP="008134A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75A7BEC" wp14:editId="1F6F0B4D">
            <wp:extent cx="2400300" cy="1293758"/>
            <wp:effectExtent l="0" t="0" r="0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595" cy="13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A46332">
        <w:rPr>
          <w:lang w:val="en-GB"/>
        </w:rPr>
        <w:t xml:space="preserve">         </w:t>
      </w:r>
      <w:r>
        <w:rPr>
          <w:noProof/>
          <w:lang w:val="en-GB"/>
        </w:rPr>
        <w:drawing>
          <wp:inline distT="0" distB="0" distL="0" distR="0" wp14:anchorId="024F0301" wp14:editId="7704BB90">
            <wp:extent cx="2357279" cy="1295120"/>
            <wp:effectExtent l="0" t="0" r="5080" b="63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180" cy="13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364" w14:textId="7411A5D0" w:rsidR="004A2209" w:rsidRDefault="004A2209" w:rsidP="008134AF">
      <w:pPr>
        <w:rPr>
          <w:lang w:val="en-GB"/>
        </w:rPr>
      </w:pPr>
    </w:p>
    <w:p w14:paraId="2EAB0B63" w14:textId="135D157F" w:rsidR="004A2209" w:rsidRDefault="004A2209" w:rsidP="008134AF">
      <w:pPr>
        <w:rPr>
          <w:lang w:val="en-GB"/>
        </w:rPr>
      </w:pPr>
    </w:p>
    <w:p w14:paraId="66EA0997" w14:textId="0CF8A70C" w:rsidR="004A2209" w:rsidRDefault="004A2209" w:rsidP="008134AF">
      <w:pPr>
        <w:rPr>
          <w:lang w:val="en-GB"/>
        </w:rPr>
      </w:pPr>
    </w:p>
    <w:p w14:paraId="09C3535F" w14:textId="256225D3" w:rsidR="004A2209" w:rsidRDefault="004A2209" w:rsidP="008134AF">
      <w:pPr>
        <w:rPr>
          <w:lang w:val="en-GB"/>
        </w:rPr>
      </w:pPr>
    </w:p>
    <w:p w14:paraId="4151DFFA" w14:textId="0B326961" w:rsidR="004A2209" w:rsidRDefault="004A2209" w:rsidP="008134AF">
      <w:pPr>
        <w:rPr>
          <w:lang w:val="en-GB"/>
        </w:rPr>
      </w:pPr>
    </w:p>
    <w:p w14:paraId="0E9A5EB1" w14:textId="7131DF7A" w:rsidR="004A2209" w:rsidRDefault="004A2209" w:rsidP="008134AF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672B94BB" wp14:editId="4E5E2C8D">
            <wp:simplePos x="0" y="0"/>
            <wp:positionH relativeFrom="column">
              <wp:posOffset>-139700</wp:posOffset>
            </wp:positionH>
            <wp:positionV relativeFrom="paragraph">
              <wp:posOffset>0</wp:posOffset>
            </wp:positionV>
            <wp:extent cx="2961640" cy="1581150"/>
            <wp:effectExtent l="0" t="0" r="0" b="635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08871" w14:textId="576039ED" w:rsidR="004A2209" w:rsidRDefault="004A2209" w:rsidP="008134AF">
      <w:pPr>
        <w:rPr>
          <w:lang w:val="en-GB"/>
        </w:rPr>
      </w:pPr>
    </w:p>
    <w:p w14:paraId="5D039D3C" w14:textId="61DCE488" w:rsidR="00E23034" w:rsidRDefault="00E23034" w:rsidP="008134AF">
      <w:pPr>
        <w:rPr>
          <w:lang w:val="en-GB"/>
        </w:rPr>
      </w:pPr>
    </w:p>
    <w:p w14:paraId="0A35AB6B" w14:textId="6B52AE7C" w:rsidR="00E23034" w:rsidRDefault="00E23034" w:rsidP="008134AF">
      <w:pPr>
        <w:rPr>
          <w:lang w:val="en-GB"/>
        </w:rPr>
      </w:pPr>
    </w:p>
    <w:p w14:paraId="722DA77B" w14:textId="59132A48" w:rsidR="00E23034" w:rsidRDefault="00E23034" w:rsidP="008134AF">
      <w:pPr>
        <w:rPr>
          <w:lang w:val="en-GB"/>
        </w:rPr>
      </w:pPr>
    </w:p>
    <w:p w14:paraId="13A0A4C0" w14:textId="0136DA42" w:rsidR="00E23034" w:rsidRDefault="00E23034" w:rsidP="008134AF">
      <w:pPr>
        <w:rPr>
          <w:lang w:val="en-GB"/>
        </w:rPr>
      </w:pPr>
    </w:p>
    <w:p w14:paraId="7E29290F" w14:textId="1ED9C51E" w:rsidR="00E23034" w:rsidRDefault="00E23034" w:rsidP="008134AF">
      <w:pPr>
        <w:rPr>
          <w:lang w:val="en-GB"/>
        </w:rPr>
      </w:pPr>
    </w:p>
    <w:p w14:paraId="5CB7B0FE" w14:textId="664D78B3" w:rsidR="00E23034" w:rsidRDefault="00F7596B" w:rsidP="008134AF">
      <w:pPr>
        <w:rPr>
          <w:lang w:val="en-GB"/>
        </w:rPr>
      </w:pPr>
      <w:r>
        <w:rPr>
          <w:lang w:val="en-GB"/>
        </w:rPr>
        <w:t>Possible exam question:</w:t>
      </w:r>
    </w:p>
    <w:p w14:paraId="52CB9675" w14:textId="6837BE7C" w:rsidR="00E23034" w:rsidRDefault="00F7596B" w:rsidP="008134A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8C02D0A" wp14:editId="50C05BC7">
            <wp:extent cx="2939070" cy="2202511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26" cy="22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0988" w14:textId="76DF1A0C" w:rsidR="00E23034" w:rsidRDefault="00F7596B" w:rsidP="008134A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6889C367" wp14:editId="5BCF2C15">
            <wp:simplePos x="0" y="0"/>
            <wp:positionH relativeFrom="margin">
              <wp:posOffset>3175469</wp:posOffset>
            </wp:positionH>
            <wp:positionV relativeFrom="margin">
              <wp:posOffset>4089621</wp:posOffset>
            </wp:positionV>
            <wp:extent cx="2595235" cy="1498600"/>
            <wp:effectExtent l="0" t="0" r="0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240F3" w14:textId="5BCE324F" w:rsidR="00E23034" w:rsidRDefault="00F7596B" w:rsidP="008134A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65EF2A63" wp14:editId="15770BC1">
            <wp:simplePos x="0" y="0"/>
            <wp:positionH relativeFrom="margin">
              <wp:posOffset>-42655</wp:posOffset>
            </wp:positionH>
            <wp:positionV relativeFrom="margin">
              <wp:posOffset>4046496</wp:posOffset>
            </wp:positionV>
            <wp:extent cx="2864485" cy="1581150"/>
            <wp:effectExtent l="0" t="0" r="5715" b="6350"/>
            <wp:wrapSquare wrapText="bothSides"/>
            <wp:docPr id="8" name="Picture 8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ox and whisk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9552F" w14:textId="4BF20346" w:rsidR="00E23034" w:rsidRDefault="00E23034" w:rsidP="008134AF">
      <w:pPr>
        <w:rPr>
          <w:lang w:val="en-GB"/>
        </w:rPr>
      </w:pPr>
    </w:p>
    <w:p w14:paraId="53A48850" w14:textId="50CCBEA9" w:rsidR="00E23034" w:rsidRDefault="00645197" w:rsidP="008134A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8C87889" wp14:editId="1C0F91DD">
            <wp:extent cx="2744334" cy="1574359"/>
            <wp:effectExtent l="0" t="0" r="0" b="63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78" cy="16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9F81F4A" wp14:editId="4B5AB4F4">
            <wp:extent cx="2798859" cy="1588894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07" cy="16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C6D0568" wp14:editId="390F24FC">
            <wp:extent cx="2943864" cy="1741336"/>
            <wp:effectExtent l="0" t="0" r="2540" b="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141" cy="17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526DAC4" wp14:editId="1B30132E">
            <wp:extent cx="2763853" cy="1603623"/>
            <wp:effectExtent l="0" t="0" r="508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17" cy="165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4B49" w14:textId="0400ACDD" w:rsidR="00B95C33" w:rsidRDefault="00B95C33" w:rsidP="008134AF">
      <w:pPr>
        <w:rPr>
          <w:lang w:val="en-GB"/>
        </w:rPr>
      </w:pPr>
    </w:p>
    <w:p w14:paraId="28F45FA2" w14:textId="69C87577" w:rsidR="00B95C33" w:rsidRPr="008134AF" w:rsidRDefault="00B95C33" w:rsidP="008134A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4F46C6" wp14:editId="05702965">
            <wp:extent cx="5731510" cy="429514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C33" w:rsidRPr="00813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75872"/>
    <w:multiLevelType w:val="hybridMultilevel"/>
    <w:tmpl w:val="BC463D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75726"/>
    <w:multiLevelType w:val="hybridMultilevel"/>
    <w:tmpl w:val="F41C64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42D12"/>
    <w:multiLevelType w:val="hybridMultilevel"/>
    <w:tmpl w:val="AC70BA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572175"/>
    <w:multiLevelType w:val="hybridMultilevel"/>
    <w:tmpl w:val="7B8647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C7C2A"/>
    <w:multiLevelType w:val="hybridMultilevel"/>
    <w:tmpl w:val="5D1C60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20591F"/>
    <w:multiLevelType w:val="hybridMultilevel"/>
    <w:tmpl w:val="8F1ED3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1A7"/>
    <w:rsid w:val="00331643"/>
    <w:rsid w:val="00334FCB"/>
    <w:rsid w:val="004A2209"/>
    <w:rsid w:val="00507E3A"/>
    <w:rsid w:val="00645197"/>
    <w:rsid w:val="006C417A"/>
    <w:rsid w:val="008134AF"/>
    <w:rsid w:val="00980901"/>
    <w:rsid w:val="009F4D72"/>
    <w:rsid w:val="00A114F6"/>
    <w:rsid w:val="00A46332"/>
    <w:rsid w:val="00B811A7"/>
    <w:rsid w:val="00B95C33"/>
    <w:rsid w:val="00BE4CC6"/>
    <w:rsid w:val="00C65A2C"/>
    <w:rsid w:val="00D30D49"/>
    <w:rsid w:val="00D626DC"/>
    <w:rsid w:val="00DF2D88"/>
    <w:rsid w:val="00E23034"/>
    <w:rsid w:val="00E415C4"/>
    <w:rsid w:val="00E4418A"/>
    <w:rsid w:val="00E53ACC"/>
    <w:rsid w:val="00F7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2B522"/>
  <w15:chartTrackingRefBased/>
  <w15:docId w15:val="{BC47BDCC-BE9B-254D-96DF-01C95CB80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1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Jung</dc:creator>
  <cp:keywords/>
  <dc:description/>
  <cp:lastModifiedBy>David Jung</cp:lastModifiedBy>
  <cp:revision>12</cp:revision>
  <dcterms:created xsi:type="dcterms:W3CDTF">2022-02-09T10:32:00Z</dcterms:created>
  <dcterms:modified xsi:type="dcterms:W3CDTF">2022-02-16T11:55:00Z</dcterms:modified>
</cp:coreProperties>
</file>