
<file path=[Content_Types].xml><?xml version="1.0" encoding="utf-8"?>
<Types xmlns="http://schemas.openxmlformats.org/package/2006/content-types">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61BEB">
      <w:pPr>
        <w:jc w:val="center"/>
        <w:rPr>
          <w:rFonts w:eastAsia="Times New Roman"/>
          <w:b/>
          <w:bCs/>
          <w:color w:val="EE0000"/>
          <w:sz w:val="38"/>
          <w:szCs w:val="38"/>
          <w:lang w:val="en-US"/>
        </w:rPr>
      </w:pPr>
      <w:r>
        <w:rPr>
          <w:rFonts w:eastAsia="Times New Roman"/>
          <w:b/>
          <w:bCs/>
          <w:color w:val="EE0000"/>
          <w:sz w:val="38"/>
          <w:szCs w:val="38"/>
          <w:lang w:val="en-US"/>
        </w:rPr>
        <w:t>RetinaGuard</w:t>
      </w:r>
    </w:p>
    <w:p w14:paraId="31A9BBB9">
      <w:pPr>
        <w:jc w:val="center"/>
        <w:rPr>
          <w:rFonts w:ascii="Times New Roman" w:hAnsi="Times New Roman" w:eastAsia="Times New Roman" w:cs="Times New Roman"/>
          <w:b/>
          <w:bCs/>
          <w:color w:val="000000"/>
        </w:rPr>
      </w:pPr>
      <w:r>
        <w:rPr>
          <w:rFonts w:eastAsia="Times New Roman"/>
          <w:b/>
          <w:bCs/>
          <w:color w:val="EE0000"/>
          <w:sz w:val="38"/>
          <w:szCs w:val="38"/>
          <w:lang w:val="en-US"/>
        </w:rPr>
        <w:t>DL analysis for detecting Diabetic Retinopathy</w:t>
      </w:r>
      <w:r>
        <w:rPr>
          <w:rFonts w:ascii="Times New Roman" w:hAnsi="Times New Roman" w:eastAsia="Times New Roman" w:cs="Times New Roman"/>
          <w:b/>
          <w:bCs/>
          <w:color w:val="000000"/>
        </w:rPr>
        <w:pict>
          <v:rect id="_x0000_i1025" o:spt="1" style="height:0.05pt;width:435.95pt;" fillcolor="#A0A0A0" filled="t" stroked="f" coordsize="21600,21600" o:hr="t" o:hrstd="t" o:hrpct="966" o:hralign="center">
            <v:path/>
            <v:fill on="t" focussize="0,0"/>
            <v:stroke on="f"/>
            <v:imagedata o:title=""/>
            <o:lock v:ext="edit"/>
            <w10:wrap type="none"/>
            <w10:anchorlock/>
          </v:rect>
        </w:pict>
      </w:r>
    </w:p>
    <w:p w14:paraId="57936845">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 Introduction</w:t>
      </w:r>
    </w:p>
    <w:p w14:paraId="4D140485">
      <w:pPr>
        <w:numPr>
          <w:ilvl w:val="0"/>
          <w:numId w:val="1"/>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Project Title: </w:t>
      </w:r>
      <w:r>
        <w:rPr>
          <w:rFonts w:ascii="Times New Roman" w:hAnsi="Times New Roman" w:eastAsia="Times New Roman" w:cs="Times New Roman"/>
          <w:color w:val="000000"/>
          <w:lang w:val="en-US"/>
        </w:rPr>
        <w:t xml:space="preserve">RetinaGuard </w:t>
      </w:r>
      <w:r>
        <w:rPr>
          <w:rFonts w:ascii="Times New Roman" w:hAnsi="Times New Roman" w:eastAsia="Times New Roman" w:cs="Times New Roman"/>
          <w:color w:val="000000"/>
        </w:rPr>
        <w:t>(</w:t>
      </w:r>
      <w:r>
        <w:rPr>
          <w:rFonts w:ascii="Times New Roman" w:hAnsi="Times New Roman" w:eastAsia="Times New Roman" w:cs="Times New Roman"/>
          <w:color w:val="000000"/>
          <w:lang w:val="en-US"/>
        </w:rPr>
        <w:t xml:space="preserve">A Deep Learning based fundus image analysis for diabetic </w:t>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xml:space="preserve">       retinopathy detection</w:t>
      </w:r>
      <w:r>
        <w:rPr>
          <w:rFonts w:ascii="Times New Roman" w:hAnsi="Times New Roman" w:eastAsia="Times New Roman" w:cs="Times New Roman"/>
          <w:color w:val="000000"/>
        </w:rPr>
        <w:t>)</w:t>
      </w:r>
    </w:p>
    <w:p w14:paraId="13FE39E9">
      <w:pPr>
        <w:numPr>
          <w:ilvl w:val="0"/>
          <w:numId w:val="1"/>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Team Leader: </w:t>
      </w:r>
      <w:r>
        <w:rPr>
          <w:rFonts w:ascii="Times New Roman" w:hAnsi="Times New Roman" w:eastAsia="Times New Roman" w:cs="Times New Roman"/>
          <w:color w:val="000000"/>
          <w:lang w:val="en-US"/>
        </w:rPr>
        <w:t>Lakshmi Nihanth Vaidyam</w:t>
      </w:r>
    </w:p>
    <w:p w14:paraId="1B006016">
      <w:pPr>
        <w:numPr>
          <w:ilvl w:val="0"/>
          <w:numId w:val="1"/>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Team Members: </w:t>
      </w:r>
    </w:p>
    <w:p w14:paraId="7872E78F">
      <w:pPr>
        <w:numPr>
          <w:ilvl w:val="1"/>
          <w:numId w:val="1"/>
        </w:numPr>
        <w:ind w:left="1418"/>
        <w:rPr>
          <w:rFonts w:ascii="Times New Roman" w:hAnsi="Times New Roman" w:eastAsia="Times New Roman" w:cs="Times New Roman"/>
          <w:color w:val="000000"/>
        </w:rPr>
      </w:pPr>
      <w:r>
        <w:rPr>
          <w:rFonts w:ascii="Times New Roman" w:hAnsi="Times New Roman" w:cs="Times New Roman"/>
          <w:color w:val="222222"/>
          <w:sz w:val="20"/>
          <w:szCs w:val="20"/>
          <w:shd w:val="clear" w:color="auto" w:fill="FFFFFF"/>
          <w:lang w:val="en-US"/>
        </w:rPr>
        <w:t>Dama Kiran Sai</w:t>
      </w:r>
    </w:p>
    <w:p w14:paraId="6B2A424C">
      <w:pPr>
        <w:numPr>
          <w:ilvl w:val="1"/>
          <w:numId w:val="1"/>
        </w:numPr>
        <w:ind w:left="1418"/>
        <w:rPr>
          <w:rFonts w:ascii="Times New Roman" w:hAnsi="Times New Roman" w:eastAsia="Times New Roman" w:cs="Times New Roman"/>
          <w:color w:val="000000"/>
        </w:rPr>
      </w:pPr>
      <w:r>
        <w:rPr>
          <w:rFonts w:ascii="Times New Roman" w:hAnsi="Times New Roman" w:cs="Times New Roman"/>
          <w:color w:val="222222"/>
          <w:sz w:val="20"/>
          <w:szCs w:val="20"/>
          <w:shd w:val="clear" w:color="auto" w:fill="FFFFFF"/>
          <w:lang w:val="en-US"/>
        </w:rPr>
        <w:t>Kalla Maikanta</w:t>
      </w:r>
    </w:p>
    <w:p w14:paraId="4F3E466F">
      <w:pPr>
        <w:numPr>
          <w:ilvl w:val="1"/>
          <w:numId w:val="1"/>
        </w:numPr>
        <w:ind w:left="1418"/>
        <w:rPr>
          <w:rFonts w:ascii="Times New Roman" w:hAnsi="Times New Roman" w:eastAsia="Times New Roman" w:cs="Times New Roman"/>
          <w:color w:val="000000"/>
        </w:rPr>
      </w:pPr>
      <w:r>
        <w:rPr>
          <w:rFonts w:ascii="Times New Roman" w:hAnsi="Times New Roman" w:cs="Times New Roman"/>
          <w:color w:val="222222"/>
          <w:sz w:val="20"/>
          <w:szCs w:val="20"/>
          <w:shd w:val="clear" w:color="auto" w:fill="FFFFFF"/>
          <w:lang w:val="en-US"/>
        </w:rPr>
        <w:t>Puneeth Abbu</w:t>
      </w:r>
    </w:p>
    <w:p w14:paraId="2320EEA9">
      <w:pPr>
        <w:numPr>
          <w:ilvl w:val="1"/>
          <w:numId w:val="1"/>
        </w:numPr>
        <w:ind w:left="1418"/>
        <w:rPr>
          <w:rFonts w:ascii="Times New Roman" w:hAnsi="Times New Roman" w:eastAsia="Times New Roman" w:cs="Times New Roman"/>
          <w:color w:val="000000"/>
        </w:rPr>
      </w:pPr>
      <w:r>
        <w:rPr>
          <w:rFonts w:ascii="Times New Roman" w:hAnsi="Times New Roman" w:cs="Times New Roman"/>
          <w:color w:val="222222"/>
          <w:sz w:val="20"/>
          <w:szCs w:val="20"/>
          <w:shd w:val="clear" w:color="auto" w:fill="FFFFFF"/>
          <w:lang w:val="en-US"/>
        </w:rPr>
        <w:t>Vidyala Gowtham Reddy</w:t>
      </w:r>
    </w:p>
    <w:p w14:paraId="4170972C">
      <w:pPr>
        <w:rPr>
          <w:rFonts w:ascii="Times New Roman" w:hAnsi="Times New Roman" w:eastAsia="Times New Roman" w:cs="Times New Roman"/>
          <w:color w:val="000000"/>
        </w:rPr>
      </w:pPr>
      <w:r>
        <w:rPr>
          <w:rFonts w:ascii="Times New Roman" w:hAnsi="Times New Roman" w:eastAsia="Times New Roman" w:cs="Times New Roman"/>
          <w:b/>
          <w:bCs/>
          <w:color w:val="000000"/>
        </w:rPr>
        <w:pict>
          <v:rect id="_x0000_i1026" o:spt="1" style="height:0.05pt;width:435.95pt;" fillcolor="#A0A0A0" filled="t" stroked="f" coordsize="21600,21600" o:hr="t" o:hrstd="t" o:hrpct="966" o:hralign="center">
            <v:path/>
            <v:fill on="t" focussize="0,0"/>
            <v:stroke on="f"/>
            <v:imagedata o:title=""/>
            <o:lock v:ext="edit"/>
            <w10:wrap type="none"/>
            <w10:anchorlock/>
          </v:rect>
        </w:pict>
      </w:r>
    </w:p>
    <w:p w14:paraId="17643B4B">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 Project Overview</w:t>
      </w:r>
    </w:p>
    <w:p w14:paraId="7B436A95">
      <w:pPr>
        <w:numPr>
          <w:ilvl w:val="0"/>
          <w:numId w:val="2"/>
        </w:numPr>
        <w:rPr>
          <w:rFonts w:ascii="Times New Roman" w:hAnsi="Times New Roman" w:eastAsia="Times New Roman" w:cs="Times New Roman"/>
          <w:color w:val="000000"/>
        </w:rPr>
      </w:pPr>
      <w:r>
        <w:rPr>
          <w:rFonts w:ascii="Times New Roman" w:hAnsi="Times New Roman" w:eastAsia="Times New Roman" w:cs="Times New Roman"/>
          <w:b/>
          <w:bCs/>
          <w:color w:val="000000"/>
        </w:rPr>
        <w:t>Purpose:</w:t>
      </w:r>
      <w:r>
        <w:rPr>
          <w:rFonts w:ascii="Times New Roman" w:hAnsi="Times New Roman" w:eastAsia="Times New Roman" w:cs="Times New Roman"/>
          <w:b/>
          <w:bCs/>
          <w:color w:val="000000"/>
        </w:rPr>
        <w:br w:type="textWrapping"/>
      </w:r>
      <w:r>
        <w:rPr>
          <w:rFonts w:ascii="Times New Roman" w:hAnsi="Times New Roman" w:eastAsia="Times New Roman" w:cs="Times New Roman"/>
          <w:color w:val="000000"/>
        </w:rPr>
        <w:t xml:space="preserve">The purpose of this project is to </w:t>
      </w:r>
      <w:r>
        <w:rPr>
          <w:rFonts w:ascii="Times New Roman" w:hAnsi="Times New Roman" w:eastAsia="Times New Roman" w:cs="Times New Roman"/>
          <w:color w:val="000000"/>
          <w:lang w:val="en-US"/>
        </w:rPr>
        <w:t xml:space="preserve">develop a deep learning-based web application that performs </w:t>
      </w:r>
      <w:r>
        <w:rPr>
          <w:rFonts w:ascii="Times New Roman" w:hAnsi="Times New Roman" w:eastAsia="Times New Roman" w:cs="Times New Roman"/>
          <w:b/>
          <w:bCs/>
          <w:color w:val="000000"/>
          <w:lang w:val="en-US"/>
        </w:rPr>
        <w:t xml:space="preserve">Binary classification of Diabetic Retinopathy </w:t>
      </w:r>
      <w:r>
        <w:rPr>
          <w:rFonts w:ascii="Times New Roman" w:hAnsi="Times New Roman" w:eastAsia="Times New Roman" w:cs="Times New Roman"/>
          <w:color w:val="000000"/>
          <w:lang w:val="en-US"/>
        </w:rPr>
        <w:t>from retinal fundus images</w:t>
      </w:r>
      <w:r>
        <w:rPr>
          <w:rFonts w:ascii="Times New Roman" w:hAnsi="Times New Roman" w:eastAsia="Times New Roman" w:cs="Times New Roman"/>
          <w:color w:val="000000"/>
        </w:rPr>
        <w:t>.</w:t>
      </w:r>
    </w:p>
    <w:p w14:paraId="645CDB20">
      <w:pPr>
        <w:tabs>
          <w:tab w:val="left" w:pos="720"/>
        </w:tabs>
        <w:rPr>
          <w:rFonts w:ascii="Times New Roman" w:hAnsi="Times New Roman" w:eastAsia="Times New Roman" w:cs="Times New Roman"/>
          <w:color w:val="000000"/>
        </w:rPr>
      </w:pPr>
    </w:p>
    <w:p w14:paraId="594F4459">
      <w:pPr>
        <w:tabs>
          <w:tab w:val="left" w:pos="720"/>
        </w:tabs>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xml:space="preserve">Diabetic Retinopathy is a leading cause of blindness among diabetic patients. Early </w:t>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xml:space="preserve">detection plays a crucial role in preventing severe vision loss. This project leverages </w:t>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xml:space="preserve">Convolutional Neural Netwoks (CNNs) to automatically detect the presence of DR from </w:t>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medical</w:t>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xml:space="preserve"> images.</w:t>
      </w:r>
    </w:p>
    <w:p w14:paraId="50FDEF7C">
      <w:pPr>
        <w:tabs>
          <w:tab w:val="left" w:pos="720"/>
        </w:tabs>
        <w:rPr>
          <w:rFonts w:ascii="Times New Roman" w:hAnsi="Times New Roman" w:eastAsia="Times New Roman" w:cs="Times New Roman"/>
          <w:color w:val="000000"/>
          <w:lang w:val="en-US"/>
        </w:rPr>
      </w:pPr>
    </w:p>
    <w:p w14:paraId="38D94A21">
      <w:pPr>
        <w:numPr>
          <w:ilvl w:val="0"/>
          <w:numId w:val="2"/>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Features:</w:t>
      </w:r>
    </w:p>
    <w:p w14:paraId="02FDA4EA">
      <w:pPr>
        <w:numPr>
          <w:ilvl w:val="1"/>
          <w:numId w:val="2"/>
        </w:numPr>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Image-based DR detection using Deep Learning</w:t>
      </w:r>
    </w:p>
    <w:p w14:paraId="57AC5F13">
      <w:pPr>
        <w:numPr>
          <w:ilvl w:val="1"/>
          <w:numId w:val="2"/>
        </w:numPr>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Binary classification (DR/No DR)</w:t>
      </w:r>
    </w:p>
    <w:p w14:paraId="0AC85358">
      <w:pPr>
        <w:numPr>
          <w:ilvl w:val="1"/>
          <w:numId w:val="2"/>
        </w:numPr>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Probability score output</w:t>
      </w:r>
    </w:p>
    <w:p w14:paraId="42320F9D">
      <w:pPr>
        <w:numPr>
          <w:ilvl w:val="1"/>
          <w:numId w:val="2"/>
        </w:numPr>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Risk categorization (Low, Borderline, Moderate, High)</w:t>
      </w:r>
    </w:p>
    <w:p w14:paraId="158DE02A">
      <w:pPr>
        <w:numPr>
          <w:ilvl w:val="1"/>
          <w:numId w:val="2"/>
        </w:numPr>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Flask-based REST API</w:t>
      </w:r>
    </w:p>
    <w:p w14:paraId="7EDD74D5">
      <w:pPr>
        <w:numPr>
          <w:ilvl w:val="1"/>
          <w:numId w:val="2"/>
        </w:numPr>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Real-time prediction results</w:t>
      </w:r>
    </w:p>
    <w:p w14:paraId="10D81DD2">
      <w:pPr>
        <w:numPr>
          <w:ilvl w:val="1"/>
          <w:numId w:val="2"/>
        </w:numPr>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Privacy-focused (no image storage)</w:t>
      </w:r>
    </w:p>
    <w:p w14:paraId="4DFCC04E">
      <w:pPr>
        <w:rPr>
          <w:rFonts w:ascii="Times New Roman" w:hAnsi="Times New Roman" w:eastAsia="Times New Roman" w:cs="Times New Roman"/>
          <w:b/>
          <w:bCs/>
          <w:color w:val="000000"/>
        </w:rPr>
      </w:pPr>
      <w:r>
        <w:rPr>
          <w:rFonts w:ascii="Times New Roman" w:hAnsi="Times New Roman" w:eastAsia="Times New Roman" w:cs="Times New Roman"/>
          <w:b/>
          <w:bCs/>
          <w:color w:val="000000"/>
        </w:rPr>
        <w:pict>
          <v:rect id="_x0000_i1027" o:spt="1" style="height:0.05pt;width:435.95pt;" fillcolor="#A0A0A0" filled="t" stroked="f" coordsize="21600,21600" o:hr="t" o:hrstd="t" o:hrpct="966" o:hralign="center">
            <v:path/>
            <v:fill on="t" focussize="0,0"/>
            <v:stroke on="f"/>
            <v:imagedata o:title=""/>
            <o:lock v:ext="edit"/>
            <w10:wrap type="none"/>
            <w10:anchorlock/>
          </v:rect>
        </w:pict>
      </w:r>
    </w:p>
    <w:p w14:paraId="746A40F5">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3. Architecture</w:t>
      </w:r>
    </w:p>
    <w:p w14:paraId="2B4AE1EE">
      <w:pPr>
        <w:numPr>
          <w:ilvl w:val="0"/>
          <w:numId w:val="3"/>
        </w:numPr>
        <w:rPr>
          <w:rFonts w:ascii="Times New Roman" w:hAnsi="Times New Roman" w:eastAsia="Times New Roman" w:cs="Times New Roman"/>
          <w:color w:val="000000"/>
        </w:rPr>
      </w:pPr>
      <w:r>
        <w:rPr>
          <w:rFonts w:ascii="Times New Roman" w:hAnsi="Times New Roman" w:eastAsia="Times New Roman" w:cs="Times New Roman"/>
          <w:b/>
          <w:bCs/>
          <w:color w:val="000000"/>
        </w:rPr>
        <w:t>Frontend:</w:t>
      </w:r>
      <w:r>
        <w:rPr>
          <w:rFonts w:ascii="Times New Roman" w:hAnsi="Times New Roman" w:eastAsia="Times New Roman" w:cs="Times New Roman"/>
          <w:b/>
          <w:bCs/>
          <w:color w:val="000000"/>
        </w:rPr>
        <w:br w:type="textWrapping"/>
      </w:r>
      <w:r>
        <w:rPr>
          <w:rFonts w:ascii="Times New Roman" w:hAnsi="Times New Roman" w:eastAsia="Times New Roman" w:cs="Times New Roman"/>
          <w:b/>
          <w:bCs/>
          <w:color w:val="000000"/>
          <w:lang w:val="en-US"/>
        </w:rPr>
        <w:tab/>
      </w:r>
      <w:r>
        <w:rPr>
          <w:rFonts w:ascii="Times New Roman" w:hAnsi="Times New Roman" w:eastAsia="Times New Roman" w:cs="Times New Roman"/>
          <w:b/>
          <w:bCs/>
          <w:color w:val="000000"/>
          <w:lang w:val="en-US"/>
        </w:rPr>
        <w:t xml:space="preserve">- </w:t>
      </w:r>
      <w:r>
        <w:rPr>
          <w:rFonts w:ascii="Times New Roman" w:hAnsi="Times New Roman" w:eastAsia="Times New Roman" w:cs="Times New Roman"/>
          <w:color w:val="000000"/>
          <w:lang w:val="en-US"/>
        </w:rPr>
        <w:t>HTML, CSS, JavaScript</w:t>
      </w:r>
    </w:p>
    <w:p w14:paraId="72CA22BA">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Animated, modern UI</w:t>
      </w:r>
    </w:p>
    <w:p w14:paraId="4FA32D69">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Drag-and-drop image upload</w:t>
      </w:r>
    </w:p>
    <w:p w14:paraId="4211E817">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Real-time result visualization</w:t>
      </w:r>
    </w:p>
    <w:p w14:paraId="4401971E">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Risk-level color indicators</w:t>
      </w:r>
    </w:p>
    <w:p w14:paraId="0C0F2ECC">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Responsive design (Desktop + Mobile)</w:t>
      </w:r>
    </w:p>
    <w:p w14:paraId="3D82F3DE">
      <w:pPr>
        <w:numPr>
          <w:ilvl w:val="0"/>
          <w:numId w:val="3"/>
        </w:numPr>
        <w:rPr>
          <w:rFonts w:ascii="Times New Roman" w:hAnsi="Times New Roman" w:eastAsia="Times New Roman" w:cs="Times New Roman"/>
          <w:color w:val="000000"/>
        </w:rPr>
      </w:pPr>
      <w:r>
        <w:rPr>
          <w:rFonts w:ascii="Times New Roman" w:hAnsi="Times New Roman" w:eastAsia="Times New Roman" w:cs="Times New Roman"/>
          <w:b/>
          <w:bCs/>
          <w:color w:val="000000"/>
        </w:rPr>
        <w:t>Backend:</w:t>
      </w:r>
      <w:r>
        <w:rPr>
          <w:rFonts w:ascii="Times New Roman" w:hAnsi="Times New Roman" w:eastAsia="Times New Roman" w:cs="Times New Roman"/>
          <w:b/>
          <w:bCs/>
          <w:color w:val="000000"/>
        </w:rPr>
        <w:br w:type="textWrapping"/>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Python Flask application</w:t>
      </w:r>
    </w:p>
    <w:p w14:paraId="63D2687C">
      <w:pPr>
        <w:ind w:left="720" w:firstLine="72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TensorFlow deep learning Model</w:t>
      </w:r>
    </w:p>
    <w:p w14:paraId="19FF38E9">
      <w:pPr>
        <w:ind w:left="720" w:firstLine="72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RESTful API for prediction</w:t>
      </w:r>
    </w:p>
    <w:p w14:paraId="6F3710A4">
      <w:pPr>
        <w:ind w:left="720" w:firstLine="72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In-memory image processing</w:t>
      </w:r>
    </w:p>
    <w:p w14:paraId="2E866727">
      <w:pPr>
        <w:ind w:left="720" w:firstLine="72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CORS enabled for frontend-backend communication</w:t>
      </w:r>
    </w:p>
    <w:p w14:paraId="75301B81">
      <w:pPr>
        <w:numPr>
          <w:ilvl w:val="0"/>
          <w:numId w:val="3"/>
        </w:numPr>
        <w:rPr>
          <w:rFonts w:ascii="Times New Roman" w:hAnsi="Times New Roman" w:eastAsia="Times New Roman" w:cs="Times New Roman"/>
          <w:color w:val="000000"/>
        </w:rPr>
      </w:pPr>
      <w:r>
        <w:rPr>
          <w:rFonts w:ascii="Times New Roman" w:hAnsi="Times New Roman" w:eastAsia="Times New Roman" w:cs="Times New Roman"/>
          <w:b/>
          <w:bCs/>
          <w:color w:val="000000"/>
          <w:lang w:val="en-US"/>
        </w:rPr>
        <w:t>Model</w:t>
      </w:r>
      <w:r>
        <w:rPr>
          <w:rFonts w:ascii="Times New Roman" w:hAnsi="Times New Roman" w:eastAsia="Times New Roman" w:cs="Times New Roman"/>
          <w:b/>
          <w:bCs/>
          <w:color w:val="000000"/>
        </w:rPr>
        <w:t>:</w:t>
      </w:r>
      <w:r>
        <w:rPr>
          <w:rFonts w:ascii="Times New Roman" w:hAnsi="Times New Roman" w:eastAsia="Times New Roman" w:cs="Times New Roman"/>
          <w:b/>
          <w:bCs/>
          <w:color w:val="000000"/>
        </w:rPr>
        <w:br w:type="textWrapping"/>
      </w:r>
      <w:r>
        <w:rPr>
          <w:rFonts w:ascii="Times New Roman" w:hAnsi="Times New Roman" w:eastAsia="Times New Roman" w:cs="Times New Roman"/>
          <w:b/>
          <w:bCs/>
          <w:color w:val="000000"/>
          <w:lang w:val="en-US"/>
        </w:rPr>
        <w:tab/>
      </w:r>
      <w:r>
        <w:rPr>
          <w:rFonts w:ascii="Times New Roman" w:hAnsi="Times New Roman" w:eastAsia="Times New Roman" w:cs="Times New Roman"/>
          <w:b/>
          <w:bCs/>
          <w:color w:val="000000"/>
          <w:lang w:val="en-US"/>
        </w:rPr>
        <w:t xml:space="preserve">- </w:t>
      </w:r>
      <w:r>
        <w:rPr>
          <w:rFonts w:ascii="Times New Roman" w:hAnsi="Times New Roman" w:eastAsia="Times New Roman" w:cs="Times New Roman"/>
          <w:color w:val="000000"/>
          <w:lang w:val="en-US"/>
        </w:rPr>
        <w:t>Model File: dr-binary_model.h5</w:t>
      </w:r>
    </w:p>
    <w:p w14:paraId="519C29FC">
      <w:pP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Framework: TensorFlow</w:t>
      </w:r>
    </w:p>
    <w:p w14:paraId="6F0387C7">
      <w:pP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Input size: 224 x 224 RGB</w:t>
      </w:r>
    </w:p>
    <w:p w14:paraId="757CD853">
      <w:pP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Preprocessing: Image resized and normalized (0-1 range)</w:t>
      </w:r>
    </w:p>
    <w:p w14:paraId="5183CBE2">
      <w:pPr>
        <w:rPr>
          <w:rFonts w:ascii="Times New Roman" w:hAnsi="Times New Roman" w:eastAsia="Times New Roman" w:cs="Times New Roman"/>
          <w:b/>
          <w:bCs/>
          <w:color w:val="000000"/>
        </w:rPr>
      </w:pPr>
      <w:r>
        <w:rPr>
          <w:rFonts w:ascii="Times New Roman" w:hAnsi="Times New Roman" w:eastAsia="Times New Roman" w:cs="Times New Roman"/>
          <w:b/>
          <w:bCs/>
          <w:color w:val="000000"/>
        </w:rPr>
        <w:pict>
          <v:rect id="_x0000_i1028" o:spt="1" style="height:0.05pt;width:435.95pt;" fillcolor="#A0A0A0" filled="t" stroked="f" coordsize="21600,21600" o:hr="t" o:hrstd="t" o:hrpct="966" o:hralign="center">
            <v:path/>
            <v:fill on="t" focussize="0,0"/>
            <v:stroke on="f"/>
            <v:imagedata o:title=""/>
            <o:lock v:ext="edit"/>
            <w10:wrap type="none"/>
            <w10:anchorlock/>
          </v:rect>
        </w:pict>
      </w:r>
    </w:p>
    <w:p w14:paraId="48316DF3">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4. Setup Instructions</w:t>
      </w:r>
    </w:p>
    <w:p w14:paraId="2B53DCBE">
      <w:pPr>
        <w:numPr>
          <w:ilvl w:val="0"/>
          <w:numId w:val="4"/>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Prerequisites:</w:t>
      </w:r>
    </w:p>
    <w:p w14:paraId="4B483A37">
      <w:pPr>
        <w:numPr>
          <w:ilvl w:val="1"/>
          <w:numId w:val="4"/>
        </w:numPr>
        <w:rPr>
          <w:rFonts w:ascii="Times New Roman" w:hAnsi="Times New Roman" w:eastAsia="Times New Roman" w:cs="Times New Roman"/>
          <w:color w:val="000000"/>
        </w:rPr>
      </w:pPr>
      <w:r>
        <w:rPr>
          <w:rFonts w:ascii="Times New Roman" w:hAnsi="Times New Roman" w:eastAsia="Times New Roman" w:cs="Times New Roman"/>
          <w:color w:val="000000"/>
        </w:rPr>
        <w:t>Python 3.10.x</w:t>
      </w:r>
    </w:p>
    <w:p w14:paraId="2CEE3DFA">
      <w:pPr>
        <w:numPr>
          <w:ilvl w:val="1"/>
          <w:numId w:val="4"/>
        </w:numPr>
        <w:rPr>
          <w:rFonts w:ascii="Times New Roman" w:hAnsi="Times New Roman" w:eastAsia="Times New Roman" w:cs="Times New Roman"/>
          <w:color w:val="000000"/>
        </w:rPr>
      </w:pPr>
      <w:r>
        <w:rPr>
          <w:rFonts w:ascii="Times New Roman" w:hAnsi="Times New Roman" w:eastAsia="Times New Roman" w:cs="Times New Roman"/>
          <w:color w:val="000000"/>
        </w:rPr>
        <w:t>Flask</w:t>
      </w:r>
    </w:p>
    <w:p w14:paraId="4ACC6C2C">
      <w:pPr>
        <w:numPr>
          <w:ilvl w:val="1"/>
          <w:numId w:val="4"/>
        </w:numPr>
        <w:rPr>
          <w:rFonts w:ascii="Times New Roman" w:hAnsi="Times New Roman" w:eastAsia="Times New Roman" w:cs="Times New Roman"/>
          <w:color w:val="000000"/>
        </w:rPr>
      </w:pPr>
      <w:r>
        <w:rPr>
          <w:rFonts w:ascii="Times New Roman" w:hAnsi="Times New Roman" w:eastAsia="Times New Roman" w:cs="Times New Roman"/>
          <w:color w:val="000000"/>
        </w:rPr>
        <w:t>Pandas, NumPy, Matplotlib</w:t>
      </w:r>
    </w:p>
    <w:p w14:paraId="1F5EB159">
      <w:pPr>
        <w:numPr>
          <w:ilvl w:val="1"/>
          <w:numId w:val="4"/>
        </w:numPr>
        <w:rPr>
          <w:rFonts w:ascii="Times New Roman" w:hAnsi="Times New Roman" w:eastAsia="Times New Roman" w:cs="Times New Roman"/>
          <w:color w:val="000000"/>
        </w:rPr>
      </w:pPr>
      <w:r>
        <w:rPr>
          <w:rFonts w:ascii="Times New Roman" w:hAnsi="Times New Roman" w:eastAsia="Times New Roman" w:cs="Times New Roman"/>
          <w:color w:val="000000"/>
        </w:rPr>
        <w:t>Joblib</w:t>
      </w:r>
    </w:p>
    <w:p w14:paraId="0EC66340">
      <w:pPr>
        <w:numPr>
          <w:ilvl w:val="1"/>
          <w:numId w:val="4"/>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Pillow</w:t>
      </w:r>
    </w:p>
    <w:p w14:paraId="6BDA3F67">
      <w:pPr>
        <w:numPr>
          <w:ilvl w:val="1"/>
          <w:numId w:val="4"/>
        </w:numPr>
        <w:rPr>
          <w:rFonts w:ascii="Times New Roman" w:hAnsi="Times New Roman" w:eastAsia="Times New Roman" w:cs="Times New Roman"/>
          <w:color w:val="000000"/>
        </w:rPr>
      </w:pPr>
      <w:r>
        <w:rPr>
          <w:rFonts w:ascii="Times New Roman" w:hAnsi="Times New Roman" w:eastAsia="Times New Roman" w:cs="Times New Roman"/>
          <w:color w:val="000000"/>
        </w:rPr>
        <w:t>Kaggle API</w:t>
      </w:r>
    </w:p>
    <w:p w14:paraId="2EBF3241">
      <w:pPr>
        <w:numPr>
          <w:ilvl w:val="0"/>
          <w:numId w:val="4"/>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Installation:</w:t>
      </w:r>
    </w:p>
    <w:p w14:paraId="77F7A760">
      <w:pPr>
        <w:numPr>
          <w:ilvl w:val="1"/>
          <w:numId w:val="5"/>
        </w:numPr>
        <w:ind w:left="993"/>
        <w:rPr>
          <w:rFonts w:ascii="Times New Roman" w:hAnsi="Times New Roman" w:eastAsia="Times New Roman" w:cs="Times New Roman"/>
          <w:b/>
          <w:bCs/>
          <w:color w:val="000000"/>
        </w:rPr>
      </w:pPr>
      <w:r>
        <w:rPr>
          <w:rFonts w:ascii="Times New Roman" w:hAnsi="Times New Roman" w:eastAsia="Times New Roman" w:cs="Times New Roman"/>
          <w:color w:val="000000"/>
        </w:rPr>
        <w:t>Clone the repository.</w:t>
      </w:r>
    </w:p>
    <w:p w14:paraId="72DCFDD1">
      <w:pPr>
        <w:numPr>
          <w:ilvl w:val="1"/>
          <w:numId w:val="5"/>
        </w:numPr>
        <w:ind w:left="993"/>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Install dependencies:  pip install -r requirements.txt</w:t>
      </w:r>
    </w:p>
    <w:p w14:paraId="23022327">
      <w:pPr>
        <w:numPr>
          <w:ilvl w:val="1"/>
          <w:numId w:val="5"/>
        </w:numPr>
        <w:ind w:left="993"/>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Ensure the model file is present</w:t>
      </w:r>
    </w:p>
    <w:p w14:paraId="240B5C1F">
      <w:pPr>
        <w:numPr>
          <w:ilvl w:val="1"/>
          <w:numId w:val="5"/>
        </w:numPr>
        <w:ind w:left="993"/>
        <w:rPr>
          <w:rFonts w:ascii="Times New Roman" w:hAnsi="Times New Roman" w:eastAsia="Times New Roman" w:cs="Times New Roman"/>
          <w:b/>
          <w:bCs/>
          <w:color w:val="000000"/>
        </w:rPr>
      </w:pPr>
      <w:r>
        <w:rPr>
          <w:rFonts w:ascii="Times New Roman" w:hAnsi="Times New Roman" w:eastAsia="Times New Roman" w:cs="Times New Roman"/>
          <w:color w:val="000000"/>
          <w:lang w:val="en-US"/>
        </w:rPr>
        <w:t>Run the Flask server:  python flask_app.py</w:t>
      </w:r>
    </w:p>
    <w:p w14:paraId="62D9D9A4">
      <w:pPr>
        <w:ind w:left="993"/>
        <w:rPr>
          <w:rFonts w:ascii="Times New Roman" w:hAnsi="Times New Roman" w:eastAsia="Times New Roman" w:cs="Times New Roman"/>
          <w:b/>
          <w:bCs/>
          <w:color w:val="000000"/>
        </w:rPr>
      </w:pPr>
      <w:r>
        <w:rPr>
          <w:rFonts w:ascii="Times New Roman" w:hAnsi="Times New Roman" w:eastAsia="Times New Roman" w:cs="Times New Roman"/>
          <w:b/>
          <w:bCs/>
          <w:color w:val="000000"/>
        </w:rPr>
        <w:pict>
          <v:rect id="_x0000_i1029" o:spt="1" style="height:0.05pt;width:435.95pt;" fillcolor="#A0A0A0" filled="t" stroked="f" coordsize="21600,21600" o:hr="t" o:hrstd="t" o:hrpct="966" o:hralign="center">
            <v:path/>
            <v:fill on="t" focussize="0,0"/>
            <v:stroke on="f"/>
            <v:imagedata o:title=""/>
            <o:lock v:ext="edit"/>
            <w10:wrap type="none"/>
            <w10:anchorlock/>
          </v:rect>
        </w:pict>
      </w:r>
    </w:p>
    <w:p w14:paraId="5A7F5440">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5. Folder Structure</w:t>
      </w:r>
    </w:p>
    <w:p w14:paraId="61CFF5C3">
      <w:pPr>
        <w:rPr>
          <w:rFonts w:ascii="Times New Roman" w:hAnsi="Times New Roman" w:eastAsia="Times New Roman" w:cs="Times New Roman"/>
          <w:b/>
          <w:bCs/>
          <w:color w:val="000000"/>
        </w:rPr>
      </w:pPr>
      <w:r>
        <w:rPr>
          <w:rFonts w:ascii="Times New Roman" w:hAnsi="Times New Roman" w:eastAsia="Times New Roman" w:cs="Times New Roman"/>
          <w:b/>
          <w:bCs/>
          <w:color w:val="000000"/>
        </w:rPr>
        <w:drawing>
          <wp:inline distT="0" distB="0" distL="0" distR="0">
            <wp:extent cx="3909060" cy="4792980"/>
            <wp:effectExtent l="0" t="0" r="0" b="7620"/>
            <wp:docPr id="201699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99940"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1430" cy="4807899"/>
                    </a:xfrm>
                    <a:prstGeom prst="rect">
                      <a:avLst/>
                    </a:prstGeom>
                  </pic:spPr>
                </pic:pic>
              </a:graphicData>
            </a:graphic>
          </wp:inline>
        </w:drawing>
      </w:r>
    </w:p>
    <w:p w14:paraId="021423DE">
      <w:pPr>
        <w:rPr>
          <w:rFonts w:ascii="Times New Roman" w:hAnsi="Times New Roman" w:eastAsia="Times New Roman" w:cs="Times New Roman"/>
          <w:b/>
          <w:bCs/>
          <w:color w:val="000000"/>
        </w:rPr>
      </w:pPr>
    </w:p>
    <w:p w14:paraId="59B0AFF2">
      <w:pPr>
        <w:rPr>
          <w:rFonts w:ascii="Times New Roman" w:hAnsi="Times New Roman" w:eastAsia="Times New Roman" w:cs="Times New Roman"/>
          <w:b/>
          <w:bCs/>
          <w:color w:val="000000"/>
        </w:rPr>
      </w:pPr>
      <w:r>
        <w:rPr>
          <w:rFonts w:ascii="Times New Roman" w:hAnsi="Times New Roman" w:eastAsia="Times New Roman" w:cs="Times New Roman"/>
          <w:b/>
          <w:bCs/>
          <w:color w:val="000000"/>
        </w:rPr>
        <w:pict>
          <v:rect id="_x0000_i1030" o:spt="1" style="height:0.05pt;width:435.95pt;" fillcolor="#A0A0A0" filled="t" stroked="f" coordsize="21600,21600" o:hr="t" o:hrstd="t" o:hrpct="966" o:hralign="center">
            <v:path/>
            <v:fill on="t" focussize="0,0"/>
            <v:stroke on="f"/>
            <v:imagedata o:title=""/>
            <o:lock v:ext="edit"/>
            <w10:wrap type="none"/>
            <w10:anchorlock/>
          </v:rect>
        </w:pict>
      </w:r>
    </w:p>
    <w:p w14:paraId="6A5ACEE0">
      <w:pPr>
        <w:rPr>
          <w:rFonts w:ascii="Times New Roman" w:hAnsi="Times New Roman" w:eastAsia="Times New Roman" w:cs="Times New Roman"/>
          <w:b/>
          <w:bCs/>
          <w:color w:val="000000"/>
        </w:rPr>
      </w:pPr>
    </w:p>
    <w:p w14:paraId="38BF50CD">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6. Running the Application</w:t>
      </w:r>
    </w:p>
    <w:p w14:paraId="1E8B91C1">
      <w:pPr>
        <w:numPr>
          <w:ilvl w:val="0"/>
          <w:numId w:val="6"/>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Frontend: </w:t>
      </w:r>
      <w:r>
        <w:rPr>
          <w:rFonts w:ascii="Times New Roman" w:hAnsi="Times New Roman" w:eastAsia="Times New Roman" w:cs="Times New Roman"/>
          <w:color w:val="000000"/>
        </w:rPr>
        <w:t>Rendered automatically by Flask Backend</w:t>
      </w:r>
    </w:p>
    <w:p w14:paraId="6B636550">
      <w:pPr>
        <w:numPr>
          <w:ilvl w:val="0"/>
          <w:numId w:val="6"/>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Backend: </w:t>
      </w:r>
      <w:r>
        <w:rPr>
          <w:rFonts w:ascii="Times New Roman" w:hAnsi="Times New Roman" w:eastAsia="Times New Roman" w:cs="Times New Roman"/>
          <w:color w:val="000000"/>
        </w:rPr>
        <w:t>Start with</w:t>
      </w:r>
      <w:r>
        <w:rPr>
          <w:rFonts w:ascii="Times New Roman" w:hAnsi="Times New Roman" w:eastAsia="Times New Roman" w:cs="Times New Roman"/>
          <w:color w:val="000000"/>
          <w:lang w:val="en-US"/>
        </w:rPr>
        <w:t>”python flask_app.py”</w:t>
      </w:r>
    </w:p>
    <w:p w14:paraId="5F32A3D9">
      <w:pPr>
        <w:numPr>
          <w:ilvl w:val="0"/>
          <w:numId w:val="6"/>
        </w:numP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Access at </w:t>
      </w:r>
      <w:r>
        <w:fldChar w:fldCharType="begin"/>
      </w:r>
      <w:r>
        <w:instrText xml:space="preserve"> HYPERLINK "http://127.0.0.1:5000/" </w:instrText>
      </w:r>
      <w:r>
        <w:fldChar w:fldCharType="separate"/>
      </w:r>
      <w:r>
        <w:rPr>
          <w:rStyle w:val="10"/>
          <w:rFonts w:ascii="Times New Roman" w:hAnsi="Times New Roman" w:eastAsia="Times New Roman" w:cs="Times New Roman"/>
          <w:b/>
          <w:bCs/>
        </w:rPr>
        <w:t>http://127.0.0.1:5000/</w:t>
      </w:r>
      <w:r>
        <w:rPr>
          <w:rStyle w:val="10"/>
          <w:rFonts w:ascii="Times New Roman" w:hAnsi="Times New Roman" w:eastAsia="Times New Roman" w:cs="Times New Roman"/>
          <w:b/>
          <w:bCs/>
        </w:rPr>
        <w:fldChar w:fldCharType="end"/>
      </w:r>
      <w:r>
        <w:rPr>
          <w:rFonts w:ascii="Times New Roman" w:hAnsi="Times New Roman" w:eastAsia="Times New Roman" w:cs="Times New Roman"/>
          <w:b/>
          <w:bCs/>
          <w:color w:val="000000"/>
        </w:rPr>
        <w:t>.</w:t>
      </w:r>
    </w:p>
    <w:p w14:paraId="34C4AA5A">
      <w:pPr>
        <w:rPr>
          <w:rFonts w:ascii="Times New Roman" w:hAnsi="Times New Roman" w:eastAsia="Times New Roman" w:cs="Times New Roman"/>
          <w:b/>
          <w:bCs/>
          <w:color w:val="000000"/>
        </w:rPr>
      </w:pPr>
      <w:r>
        <w:rPr>
          <w:rFonts w:ascii="Times New Roman" w:hAnsi="Times New Roman" w:eastAsia="Times New Roman" w:cs="Times New Roman"/>
          <w:b/>
          <w:bCs/>
          <w:color w:val="000000"/>
        </w:rPr>
        <w:drawing>
          <wp:inline distT="0" distB="0" distL="0" distR="0">
            <wp:extent cx="5538470" cy="3190875"/>
            <wp:effectExtent l="0" t="0" r="5080" b="9525"/>
            <wp:docPr id="1116467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67837"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8470" cy="3190875"/>
                    </a:xfrm>
                    <a:prstGeom prst="rect">
                      <a:avLst/>
                    </a:prstGeom>
                  </pic:spPr>
                </pic:pic>
              </a:graphicData>
            </a:graphic>
          </wp:inline>
        </w:drawing>
      </w:r>
    </w:p>
    <w:p w14:paraId="77C81576">
      <w:pPr>
        <w:rPr>
          <w:rFonts w:ascii="Times New Roman" w:hAnsi="Times New Roman" w:eastAsia="Times New Roman" w:cs="Times New Roman"/>
          <w:b/>
          <w:bCs/>
          <w:color w:val="000000"/>
        </w:rPr>
      </w:pPr>
    </w:p>
    <w:p w14:paraId="51EC36BE">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7. API Documentation</w:t>
      </w:r>
    </w:p>
    <w:p w14:paraId="6DFCFFFF">
      <w:pPr>
        <w:pStyle w:val="19"/>
        <w:numPr>
          <w:ilvl w:val="0"/>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Endpoint 1: ‘/’ (Landing Page)</w:t>
      </w:r>
    </w:p>
    <w:p w14:paraId="1DF5C5D6">
      <w:pPr>
        <w:pStyle w:val="19"/>
        <w:numPr>
          <w:ilvl w:val="1"/>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 xml:space="preserve">Rendered Page: </w:t>
      </w:r>
      <w:r>
        <w:rPr>
          <w:rFonts w:ascii="Times New Roman" w:hAnsi="Times New Roman" w:eastAsia="Times New Roman" w:cs="Times New Roman"/>
          <w:b/>
          <w:bCs/>
          <w:color w:val="000000"/>
          <w:sz w:val="24"/>
          <w:szCs w:val="24"/>
          <w:lang w:val="en-US"/>
        </w:rPr>
        <w:t>index</w:t>
      </w:r>
      <w:r>
        <w:rPr>
          <w:rFonts w:ascii="Times New Roman" w:hAnsi="Times New Roman" w:eastAsia="Times New Roman" w:cs="Times New Roman"/>
          <w:b/>
          <w:bCs/>
          <w:color w:val="000000"/>
          <w:sz w:val="24"/>
          <w:szCs w:val="24"/>
        </w:rPr>
        <w:t>.html</w:t>
      </w:r>
    </w:p>
    <w:p w14:paraId="78B3614E">
      <w:pPr>
        <w:pStyle w:val="19"/>
        <w:numPr>
          <w:ilvl w:val="1"/>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Method: GET</w:t>
      </w:r>
    </w:p>
    <w:p w14:paraId="14A8E0E1">
      <w:pPr>
        <w:pStyle w:val="19"/>
        <w:numPr>
          <w:ilvl w:val="0"/>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Endpoint 2: ‘/</w:t>
      </w:r>
      <w:r>
        <w:rPr>
          <w:rFonts w:ascii="Times New Roman" w:hAnsi="Times New Roman" w:eastAsia="Times New Roman" w:cs="Times New Roman"/>
          <w:b/>
          <w:bCs/>
          <w:color w:val="000000"/>
          <w:sz w:val="24"/>
          <w:szCs w:val="24"/>
          <w:lang w:val="en-US"/>
        </w:rPr>
        <w:t>app</w:t>
      </w:r>
      <w:r>
        <w:rPr>
          <w:rFonts w:ascii="Times New Roman" w:hAnsi="Times New Roman" w:eastAsia="Times New Roman" w:cs="Times New Roman"/>
          <w:b/>
          <w:bCs/>
          <w:color w:val="000000"/>
          <w:sz w:val="24"/>
          <w:szCs w:val="24"/>
        </w:rPr>
        <w:t>’</w:t>
      </w:r>
    </w:p>
    <w:p w14:paraId="2DC7CED0">
      <w:pPr>
        <w:pStyle w:val="19"/>
        <w:numPr>
          <w:ilvl w:val="1"/>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 xml:space="preserve">Rendered Page: </w:t>
      </w:r>
      <w:r>
        <w:rPr>
          <w:rFonts w:ascii="Times New Roman" w:hAnsi="Times New Roman" w:eastAsia="Times New Roman" w:cs="Times New Roman"/>
          <w:b/>
          <w:bCs/>
          <w:color w:val="000000"/>
          <w:sz w:val="24"/>
          <w:szCs w:val="24"/>
          <w:lang w:val="en-US"/>
        </w:rPr>
        <w:t>app.</w:t>
      </w:r>
      <w:r>
        <w:rPr>
          <w:rFonts w:ascii="Times New Roman" w:hAnsi="Times New Roman" w:eastAsia="Times New Roman" w:cs="Times New Roman"/>
          <w:b/>
          <w:bCs/>
          <w:color w:val="000000"/>
          <w:sz w:val="24"/>
          <w:szCs w:val="24"/>
        </w:rPr>
        <w:t>html</w:t>
      </w:r>
    </w:p>
    <w:p w14:paraId="6555C871">
      <w:pPr>
        <w:pStyle w:val="19"/>
        <w:numPr>
          <w:ilvl w:val="1"/>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rPr>
        <w:t>Method: GET</w:t>
      </w:r>
    </w:p>
    <w:p w14:paraId="26F790D0">
      <w:pPr>
        <w:pStyle w:val="19"/>
        <w:numPr>
          <w:ilvl w:val="1"/>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color w:val="000000"/>
          <w:sz w:val="24"/>
          <w:szCs w:val="24"/>
          <w:lang w:val="en-US"/>
        </w:rPr>
        <w:t>Renders main application UI</w:t>
      </w:r>
    </w:p>
    <w:p w14:paraId="027B3569">
      <w:pPr>
        <w:pStyle w:val="19"/>
        <w:numPr>
          <w:ilvl w:val="0"/>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Endpoint 3: ‘/</w:t>
      </w:r>
      <w:r>
        <w:rPr>
          <w:rFonts w:ascii="Times New Roman" w:hAnsi="Times New Roman" w:eastAsia="Times New Roman" w:cs="Times New Roman"/>
          <w:b/>
          <w:bCs/>
          <w:color w:val="000000"/>
          <w:sz w:val="24"/>
          <w:szCs w:val="24"/>
          <w:lang w:val="en-US"/>
        </w:rPr>
        <w:t>api/predict’</w:t>
      </w:r>
    </w:p>
    <w:p w14:paraId="4BBCB950">
      <w:pPr>
        <w:pStyle w:val="19"/>
        <w:numPr>
          <w:ilvl w:val="1"/>
          <w:numId w:val="7"/>
        </w:num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Rendered Page: </w:t>
      </w:r>
      <w:r>
        <w:rPr>
          <w:rFonts w:ascii="Times New Roman" w:hAnsi="Times New Roman" w:eastAsia="Times New Roman" w:cs="Times New Roman"/>
          <w:b/>
          <w:bCs/>
          <w:color w:val="000000"/>
          <w:sz w:val="24"/>
          <w:szCs w:val="24"/>
        </w:rPr>
        <w:t>predict.html</w:t>
      </w:r>
    </w:p>
    <w:p w14:paraId="221E0670">
      <w:pPr>
        <w:pStyle w:val="19"/>
        <w:numPr>
          <w:ilvl w:val="1"/>
          <w:numId w:val="7"/>
        </w:num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Method: POST</w:t>
      </w:r>
    </w:p>
    <w:p w14:paraId="74E9AF08">
      <w:pPr>
        <w:pStyle w:val="19"/>
        <w:numPr>
          <w:ilvl w:val="1"/>
          <w:numId w:val="7"/>
        </w:numPr>
        <w:rPr>
          <w:rFonts w:ascii="Times New Roman" w:hAnsi="Times New Roman" w:eastAsia="Times New Roman" w:cs="Times New Roman"/>
          <w:color w:val="000000"/>
          <w:sz w:val="24"/>
          <w:szCs w:val="24"/>
        </w:rPr>
      </w:pPr>
      <w:r>
        <w:rPr>
          <w:rFonts w:ascii="Times New Roman" w:hAnsi="Times New Roman" w:eastAsia="SimSun" w:cs="Times New Roman"/>
          <w:sz w:val="24"/>
          <w:szCs w:val="24"/>
        </w:rPr>
        <w:t>Content-Type: multipart/form-data</w:t>
      </w:r>
    </w:p>
    <w:p w14:paraId="43ECB686">
      <w:pPr>
        <w:pStyle w:val="19"/>
        <w:numPr>
          <w:ilvl w:val="1"/>
          <w:numId w:val="7"/>
        </w:num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Renders predict page with </w:t>
      </w:r>
      <w:r>
        <w:rPr>
          <w:rFonts w:ascii="Times New Roman" w:hAnsi="Times New Roman" w:eastAsia="Times New Roman" w:cs="Times New Roman"/>
          <w:color w:val="000000"/>
          <w:sz w:val="24"/>
          <w:szCs w:val="24"/>
          <w:lang w:val="en-US"/>
        </w:rPr>
        <w:t>model inference results and risk analysis details.</w:t>
      </w:r>
    </w:p>
    <w:p w14:paraId="6B230CD1">
      <w:pPr>
        <w:pStyle w:val="19"/>
        <w:numPr>
          <w:ilvl w:val="1"/>
          <w:numId w:val="7"/>
        </w:numPr>
        <w:rPr>
          <w:rFonts w:ascii="Times New Roman" w:hAnsi="Times New Roman" w:eastAsia="Times New Roman"/>
          <w:color w:val="000000"/>
          <w:sz w:val="24"/>
          <w:szCs w:val="24"/>
          <w:lang w:val="en-US"/>
        </w:rPr>
      </w:pPr>
      <w:r>
        <w:rPr>
          <w:rFonts w:ascii="Times New Roman" w:hAnsi="Times New Roman" w:eastAsia="Times New Roman" w:cs="Times New Roman"/>
          <w:color w:val="000000"/>
          <w:sz w:val="24"/>
          <w:szCs w:val="24"/>
          <w:lang w:val="en-US"/>
        </w:rPr>
        <w:t>Sample output:</w:t>
      </w:r>
    </w:p>
    <w:p w14:paraId="3AAF9B79">
      <w:pPr>
        <w:pStyle w:val="19"/>
        <w:ind w:left="1080" w:firstLine="1432"/>
        <w:rPr>
          <w:rFonts w:ascii="Times New Roman" w:hAnsi="Times New Roman" w:eastAsia="Times New Roman" w:cs="Times New Roman"/>
          <w:color w:val="000000"/>
          <w:sz w:val="24"/>
          <w:szCs w:val="24"/>
        </w:rPr>
      </w:pPr>
      <w:r>
        <w:rPr>
          <w:rFonts w:ascii="Times New Roman" w:hAnsi="Times New Roman" w:eastAsia="Times New Roman"/>
          <w:color w:val="000000"/>
          <w:sz w:val="24"/>
          <w:szCs w:val="24"/>
          <w:lang w:val="en-US"/>
        </w:rPr>
        <w:t>{ "success": true,  "prediction": "DR Detected",  "has_dr": true,</w:t>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 xml:space="preserve">      "probability": 0.9112,  "risk_category": "High Risk",</w:t>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 xml:space="preserve">      "threshold": 0.4 }</w:t>
      </w:r>
    </w:p>
    <w:p w14:paraId="7DEC3A02">
      <w:pPr>
        <w:pStyle w:val="19"/>
        <w:numPr>
          <w:ilvl w:val="1"/>
          <w:numId w:val="7"/>
        </w:num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t xml:space="preserve">Example Request: </w:t>
      </w:r>
    </w:p>
    <w:p w14:paraId="6A7A62BF">
      <w:pPr>
        <w:pStyle w:val="19"/>
        <w:ind w:left="1800" w:leftChars="818" w:firstLine="1200" w:firstLineChars="500"/>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curl -X POST \  -F "image=@retina_sample.jpg" \  </w:t>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ab/>
      </w:r>
      <w:r>
        <w:rPr>
          <w:rFonts w:ascii="Times New Roman" w:hAnsi="Times New Roman" w:eastAsia="Times New Roman"/>
          <w:color w:val="000000"/>
          <w:sz w:val="24"/>
          <w:szCs w:val="24"/>
          <w:lang w:val="en-US"/>
        </w:rPr>
        <w:t xml:space="preserve">    http://localhost:5000/api/predict</w:t>
      </w:r>
    </w:p>
    <w:p w14:paraId="742B3BAF">
      <w:pPr>
        <w:pStyle w:val="19"/>
        <w:numPr>
          <w:ilvl w:val="0"/>
          <w:numId w:val="7"/>
        </w:num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Endpoint 4: ‘/</w:t>
      </w:r>
      <w:r>
        <w:rPr>
          <w:rFonts w:ascii="Times New Roman" w:hAnsi="Times New Roman" w:eastAsia="Times New Roman" w:cs="Times New Roman"/>
          <w:b/>
          <w:bCs/>
          <w:color w:val="000000"/>
          <w:sz w:val="24"/>
          <w:szCs w:val="24"/>
          <w:lang w:val="en-US"/>
        </w:rPr>
        <w:t>api/health’</w:t>
      </w:r>
    </w:p>
    <w:p w14:paraId="399DA3E8">
      <w:pPr>
        <w:pStyle w:val="19"/>
        <w:numPr>
          <w:ilvl w:val="1"/>
          <w:numId w:val="7"/>
        </w:num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Rendered Page: </w:t>
      </w:r>
      <w:r>
        <w:rPr>
          <w:rFonts w:ascii="Times New Roman" w:hAnsi="Times New Roman" w:eastAsia="Times New Roman" w:cs="Times New Roman"/>
          <w:b/>
          <w:bCs/>
          <w:color w:val="000000"/>
          <w:sz w:val="24"/>
          <w:szCs w:val="24"/>
          <w:lang w:val="en-US"/>
        </w:rPr>
        <w:t>health</w:t>
      </w:r>
      <w:r>
        <w:rPr>
          <w:rFonts w:ascii="Times New Roman" w:hAnsi="Times New Roman" w:eastAsia="Times New Roman" w:cs="Times New Roman"/>
          <w:b/>
          <w:bCs/>
          <w:color w:val="000000"/>
          <w:sz w:val="24"/>
          <w:szCs w:val="24"/>
        </w:rPr>
        <w:t>.html</w:t>
      </w:r>
    </w:p>
    <w:p w14:paraId="6FA5D485">
      <w:pPr>
        <w:pStyle w:val="19"/>
        <w:numPr>
          <w:ilvl w:val="1"/>
          <w:numId w:val="7"/>
        </w:num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Method: </w:t>
      </w:r>
      <w:r>
        <w:rPr>
          <w:rFonts w:ascii="Times New Roman" w:hAnsi="Times New Roman" w:eastAsia="Times New Roman" w:cs="Times New Roman"/>
          <w:color w:val="000000"/>
          <w:sz w:val="24"/>
          <w:szCs w:val="24"/>
          <w:lang w:val="en-US"/>
        </w:rPr>
        <w:t>GET</w:t>
      </w:r>
    </w:p>
    <w:p w14:paraId="47D6D8F8">
      <w:pPr>
        <w:pStyle w:val="19"/>
        <w:numPr>
          <w:ilvl w:val="1"/>
          <w:numId w:val="7"/>
        </w:num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w:t>
      </w:r>
      <w:r>
        <w:rPr>
          <w:rFonts w:ascii="Times New Roman" w:hAnsi="Times New Roman" w:eastAsia="Times New Roman" w:cs="Times New Roman"/>
          <w:color w:val="000000"/>
          <w:sz w:val="24"/>
          <w:szCs w:val="24"/>
          <w:lang w:val="en-US"/>
        </w:rPr>
        <w:t>eturns server health status and confirms model loading.</w:t>
      </w:r>
    </w:p>
    <w:p w14:paraId="184E763E">
      <w:pPr>
        <w:rPr>
          <w:rFonts w:ascii="Times New Roman" w:hAnsi="Times New Roman" w:eastAsia="Times New Roman" w:cs="Times New Roman"/>
          <w:b/>
          <w:bCs/>
          <w:color w:val="000000"/>
        </w:rPr>
      </w:pPr>
    </w:p>
    <w:p w14:paraId="151ADB54">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8. Authentication</w:t>
      </w:r>
    </w:p>
    <w:p w14:paraId="425CDED6">
      <w:pPr>
        <w:numPr>
          <w:ilvl w:val="0"/>
          <w:numId w:val="8"/>
        </w:numPr>
        <w:rPr>
          <w:rFonts w:ascii="Times New Roman" w:hAnsi="Times New Roman" w:eastAsia="Times New Roman" w:cs="Times New Roman"/>
          <w:color w:val="000000"/>
        </w:rPr>
      </w:pPr>
      <w:r>
        <w:rPr>
          <w:rFonts w:ascii="Times New Roman" w:hAnsi="Times New Roman" w:eastAsia="Times New Roman" w:cs="Times New Roman"/>
          <w:color w:val="000000"/>
        </w:rPr>
        <w:t>Currently open access.</w:t>
      </w:r>
    </w:p>
    <w:p w14:paraId="7FDD8FDB">
      <w:pPr>
        <w:numPr>
          <w:ilvl w:val="0"/>
          <w:numId w:val="8"/>
        </w:numPr>
        <w:rPr>
          <w:rFonts w:ascii="Times New Roman" w:hAnsi="Times New Roman" w:eastAsia="Times New Roman" w:cs="Times New Roman"/>
          <w:color w:val="000000"/>
        </w:rPr>
      </w:pPr>
      <w:r>
        <w:rPr>
          <w:rFonts w:ascii="Times New Roman" w:hAnsi="Times New Roman" w:eastAsia="Times New Roman" w:cs="Times New Roman"/>
          <w:color w:val="000000"/>
        </w:rPr>
        <w:t>Kaggle API</w:t>
      </w:r>
      <w:r>
        <w:rPr>
          <w:rFonts w:ascii="Times New Roman" w:hAnsi="Times New Roman" w:eastAsia="Times New Roman" w:cs="Times New Roman"/>
          <w:color w:val="000000"/>
          <w:lang w:val="en-US"/>
        </w:rPr>
        <w:t xml:space="preserve"> required</w:t>
      </w:r>
      <w:r>
        <w:rPr>
          <w:rFonts w:ascii="Times New Roman" w:hAnsi="Times New Roman" w:eastAsia="Times New Roman" w:cs="Times New Roman"/>
          <w:color w:val="000000"/>
        </w:rPr>
        <w:t xml:space="preserve"> for dataset.</w:t>
      </w:r>
    </w:p>
    <w:p w14:paraId="71E4B5C6">
      <w:pPr>
        <w:numPr>
          <w:ilvl w:val="0"/>
          <w:numId w:val="8"/>
        </w:numPr>
        <w:rPr>
          <w:rFonts w:ascii="Times New Roman" w:hAnsi="Times New Roman" w:eastAsia="Times New Roman" w:cs="Times New Roman"/>
          <w:color w:val="000000"/>
        </w:rPr>
      </w:pPr>
      <w:r>
        <w:rPr>
          <w:rFonts w:ascii="Times New Roman" w:hAnsi="Times New Roman" w:eastAsia="Times New Roman" w:cs="Times New Roman"/>
          <w:color w:val="000000"/>
        </w:rPr>
        <w:t>Future scope:</w:t>
      </w:r>
    </w:p>
    <w:p w14:paraId="6E1E5873">
      <w:pPr>
        <w:ind w:left="360" w:firstLine="1432"/>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xml:space="preserve">- </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lang w:val="en-US"/>
        </w:rPr>
        <w:t>User login system</w:t>
      </w:r>
    </w:p>
    <w:p w14:paraId="1D3426CB">
      <w:pPr>
        <w:ind w:left="360" w:firstLine="1432"/>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secure API token based access</w:t>
      </w:r>
    </w:p>
    <w:p w14:paraId="74C10CB0">
      <w:pPr>
        <w:ind w:left="360" w:firstLine="1432"/>
        <w:rPr>
          <w:rFonts w:ascii="Times New Roman" w:hAnsi="Times New Roman" w:eastAsia="Times New Roman" w:cs="Times New Roman"/>
          <w:color w:val="000000"/>
        </w:rPr>
      </w:pPr>
      <w:r>
        <w:rPr>
          <w:rFonts w:ascii="Times New Roman" w:hAnsi="Times New Roman" w:eastAsia="Times New Roman" w:cs="Times New Roman"/>
          <w:color w:val="000000"/>
          <w:lang w:val="en-US"/>
        </w:rPr>
        <w:t>- RBAC for hospital/clinics</w:t>
      </w:r>
    </w:p>
    <w:p w14:paraId="2D10BF10">
      <w:pPr>
        <w:rPr>
          <w:rFonts w:ascii="Times New Roman" w:hAnsi="Times New Roman" w:eastAsia="Times New Roman" w:cs="Times New Roman"/>
          <w:b/>
          <w:bCs/>
          <w:color w:val="000000"/>
        </w:rPr>
      </w:pPr>
      <w:r>
        <w:rPr>
          <w:rFonts w:ascii="Times New Roman" w:hAnsi="Times New Roman" w:eastAsia="Times New Roman" w:cs="Times New Roman"/>
          <w:b/>
          <w:bCs/>
          <w:color w:val="000000"/>
        </w:rPr>
        <w:pict>
          <v:rect id="_x0000_i1031" o:spt="1" style="height:0.05pt;width:435.95pt;" fillcolor="#A0A0A0" filled="t" stroked="f" coordsize="21600,21600" o:hr="t" o:hrstd="t" o:hrpct="966" o:hralign="center">
            <v:path/>
            <v:fill on="t" focussize="0,0"/>
            <v:stroke on="f"/>
            <v:imagedata o:title=""/>
            <o:lock v:ext="edit"/>
            <w10:wrap type="none"/>
            <w10:anchorlock/>
          </v:rect>
        </w:pict>
      </w:r>
    </w:p>
    <w:p w14:paraId="767E9DDA">
      <w:pPr>
        <w:rPr>
          <w:rFonts w:ascii="Times New Roman" w:hAnsi="Times New Roman" w:eastAsia="Times New Roman" w:cs="Times New Roman"/>
          <w:b/>
          <w:bCs/>
          <w:color w:val="000000"/>
          <w:lang w:val="en-US"/>
        </w:rPr>
      </w:pPr>
    </w:p>
    <w:p w14:paraId="727ABA9D">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9. User Interface</w:t>
      </w:r>
    </w:p>
    <w:p w14:paraId="69561424">
      <w:pPr>
        <w:numPr>
          <w:ilvl w:val="0"/>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Landing Page with details about Diabetic Retinopathy, use cases.</w:t>
      </w:r>
    </w:p>
    <w:p w14:paraId="264F93B4">
      <w:pPr>
        <w:numPr>
          <w:ilvl w:val="0"/>
          <w:numId w:val="9"/>
        </w:numPr>
        <w:rPr>
          <w:rFonts w:ascii="Times New Roman" w:hAnsi="Times New Roman" w:eastAsia="Times New Roman" w:cs="Times New Roman"/>
          <w:color w:val="000000"/>
        </w:rPr>
      </w:pPr>
      <w:r>
        <w:rPr>
          <w:rFonts w:ascii="Times New Roman" w:hAnsi="Times New Roman" w:eastAsia="Times New Roman" w:cs="Times New Roman"/>
          <w:color w:val="000000"/>
        </w:rPr>
        <w:t xml:space="preserve">Dashboard with: </w:t>
      </w:r>
    </w:p>
    <w:p w14:paraId="55E22613">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Modern animated background</w:t>
      </w:r>
    </w:p>
    <w:p w14:paraId="5FDB7DE4">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Drag-and-frop image upload</w:t>
      </w:r>
    </w:p>
    <w:p w14:paraId="02798F9D">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Upload preview</w:t>
      </w:r>
    </w:p>
    <w:p w14:paraId="0C873036">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Real-time prediction results</w:t>
      </w:r>
    </w:p>
    <w:p w14:paraId="3951479C">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Risk evaluation with color codes</w:t>
      </w:r>
    </w:p>
    <w:p w14:paraId="7E34FAC9">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Animated probability meter</w:t>
      </w:r>
    </w:p>
    <w:p w14:paraId="5185DABE">
      <w:pPr>
        <w:numPr>
          <w:ilvl w:val="0"/>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Risk Categories:</w:t>
      </w:r>
    </w:p>
    <w:p w14:paraId="17259041">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Low Risk</w:t>
      </w:r>
    </w:p>
    <w:p w14:paraId="171BD04D">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Borderline Risk</w:t>
      </w:r>
    </w:p>
    <w:p w14:paraId="2112E6C7">
      <w:pPr>
        <w:numPr>
          <w:ilvl w:val="1"/>
          <w:numId w:val="9"/>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Moderate Risk</w:t>
      </w:r>
    </w:p>
    <w:p w14:paraId="6D2C1ABC">
      <w:pPr>
        <w:numPr>
          <w:ilvl w:val="1"/>
          <w:numId w:val="9"/>
        </w:numP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High Risk</w:t>
      </w:r>
    </w:p>
    <w:p w14:paraId="500A9236">
      <w:pPr>
        <w:rPr>
          <w:rFonts w:ascii="Times New Roman" w:hAnsi="Times New Roman" w:eastAsia="Times New Roman" w:cs="Times New Roman"/>
          <w:color w:val="000000"/>
        </w:rPr>
      </w:pPr>
    </w:p>
    <w:p w14:paraId="4097FB75">
      <w:pPr>
        <w:rPr>
          <w:rFonts w:ascii="Times New Roman" w:hAnsi="Times New Roman" w:eastAsia="Times New Roman" w:cs="Times New Roman"/>
          <w:b/>
          <w:bCs/>
          <w:color w:val="000000"/>
        </w:rPr>
      </w:pPr>
      <w:r>
        <w:rPr>
          <w:rFonts w:ascii="Times New Roman" w:hAnsi="Times New Roman" w:eastAsia="Times New Roman" w:cs="Times New Roman"/>
          <w:b/>
          <w:bCs/>
          <w:color w:val="000000"/>
        </w:rPr>
        <w:drawing>
          <wp:inline distT="0" distB="0" distL="0" distR="0">
            <wp:extent cx="5538470" cy="3114040"/>
            <wp:effectExtent l="0" t="0" r="5080" b="0"/>
            <wp:docPr id="1090742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2986"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8470" cy="3114040"/>
                    </a:xfrm>
                    <a:prstGeom prst="rect">
                      <a:avLst/>
                    </a:prstGeom>
                  </pic:spPr>
                </pic:pic>
              </a:graphicData>
            </a:graphic>
          </wp:inline>
        </w:drawing>
      </w:r>
    </w:p>
    <w:p w14:paraId="2196892E">
      <w:pPr>
        <w:rPr>
          <w:rFonts w:ascii="Times New Roman" w:hAnsi="Times New Roman" w:eastAsia="Times New Roman" w:cs="Times New Roman"/>
          <w:b/>
          <w:bCs/>
          <w:color w:val="000000"/>
          <w:sz w:val="24"/>
          <w:szCs w:val="24"/>
        </w:rPr>
      </w:pPr>
    </w:p>
    <w:p w14:paraId="27195CBD">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10. Testing</w:t>
      </w:r>
    </w:p>
    <w:p w14:paraId="13078CE3">
      <w:pPr>
        <w:numPr>
          <w:ilvl w:val="0"/>
          <w:numId w:val="10"/>
        </w:numP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Model Testing</w:t>
      </w:r>
    </w:p>
    <w:p w14:paraId="23B4AC38">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Validation accuracy evaluation</w:t>
      </w:r>
    </w:p>
    <w:p w14:paraId="653FAC52">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Binary classification metrics</w:t>
      </w:r>
    </w:p>
    <w:p w14:paraId="56C2A6AC">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Threshold testing</w:t>
      </w:r>
    </w:p>
    <w:p w14:paraId="0480E902">
      <w:pPr>
        <w:numPr>
          <w:ilvl w:val="0"/>
          <w:numId w:val="10"/>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API Testing</w:t>
      </w:r>
    </w:p>
    <w:p w14:paraId="6077A101">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POST request validation</w:t>
      </w:r>
    </w:p>
    <w:p w14:paraId="686894CD">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Image format validation</w:t>
      </w:r>
    </w:p>
    <w:p w14:paraId="0F217CD4">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Error handling for missing files</w:t>
      </w:r>
    </w:p>
    <w:p w14:paraId="12BE8A44">
      <w:pPr>
        <w:numPr>
          <w:ilvl w:val="0"/>
          <w:numId w:val="10"/>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Functional Testing</w:t>
      </w:r>
    </w:p>
    <w:p w14:paraId="32CAFD7D">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Upload interface testing</w:t>
      </w:r>
    </w:p>
    <w:p w14:paraId="306B7363">
      <w:pP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Risk category rendering</w:t>
      </w:r>
    </w:p>
    <w:p w14:paraId="253661AD">
      <w:pP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ab/>
      </w:r>
      <w:r>
        <w:rPr>
          <w:rFonts w:ascii="Times New Roman" w:hAnsi="Times New Roman" w:eastAsia="Times New Roman" w:cs="Times New Roman"/>
          <w:color w:val="000000"/>
          <w:lang w:val="en-US"/>
        </w:rPr>
        <w:t>- Responsive design evaluation</w:t>
      </w:r>
    </w:p>
    <w:p w14:paraId="324DF2FB">
      <w:pPr>
        <w:rPr>
          <w:rFonts w:ascii="Times New Roman" w:hAnsi="Times New Roman" w:eastAsia="Times New Roman" w:cs="Times New Roman"/>
          <w:color w:val="000000"/>
          <w:lang w:val="en-US"/>
        </w:rPr>
      </w:pPr>
      <w:r>
        <w:rPr>
          <w:rFonts w:ascii="Times New Roman" w:hAnsi="Times New Roman" w:eastAsia="Times New Roman" w:cs="Times New Roman"/>
          <w:b/>
          <w:bCs/>
          <w:color w:val="000000"/>
        </w:rPr>
        <w:pict>
          <v:rect id="_x0000_i1032" o:spt="1" style="height:0.05pt;width:435.95pt;" fillcolor="#A0A0A0" filled="t" stroked="f" coordsize="21600,21600" o:hr="t" o:hrstd="t" o:hrpct="966" o:hralign="center">
            <v:path/>
            <v:fill on="t" focussize="0,0"/>
            <v:stroke on="f"/>
            <v:imagedata o:title=""/>
            <o:lock v:ext="edit"/>
            <w10:wrap type="none"/>
            <w10:anchorlock/>
          </v:rect>
        </w:pict>
      </w:r>
    </w:p>
    <w:p w14:paraId="736F4572">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11. Screenshots or Demo</w:t>
      </w:r>
    </w:p>
    <w:p w14:paraId="0EC82472">
      <w:pPr>
        <w:numPr>
          <w:ilvl w:val="0"/>
          <w:numId w:val="11"/>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Confusion Matrix</w:t>
      </w:r>
    </w:p>
    <w:p w14:paraId="2F2AF0F9">
      <w:pPr>
        <w:numPr>
          <w:ilvl w:val="0"/>
          <w:numId w:val="11"/>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ROC curve</w:t>
      </w:r>
    </w:p>
    <w:p w14:paraId="1D6B45D8">
      <w:pPr>
        <w:numPr>
          <w:ilvl w:val="0"/>
          <w:numId w:val="11"/>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Area Under Curve Score (AUC)</w:t>
      </w:r>
    </w:p>
    <w:p w14:paraId="37632A97">
      <w:pPr>
        <w:numPr>
          <w:ilvl w:val="0"/>
          <w:numId w:val="11"/>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Training vs Validation accuracy plot</w:t>
      </w:r>
    </w:p>
    <w:p w14:paraId="7265A264">
      <w:pPr>
        <w:tabs>
          <w:tab w:val="left" w:pos="720"/>
        </w:tabs>
        <w:rPr>
          <w:rFonts w:ascii="Times New Roman" w:hAnsi="Times New Roman" w:eastAsia="Times New Roman" w:cs="Times New Roman"/>
          <w:color w:val="000000"/>
          <w:lang w:val="en-US"/>
        </w:rPr>
      </w:pPr>
      <w:r>
        <w:rPr>
          <w:rFonts w:ascii="Times New Roman" w:hAnsi="Times New Roman" w:eastAsia="Times New Roman" w:cs="Times New Roman"/>
          <w:b/>
          <w:bCs/>
          <w:color w:val="000000"/>
        </w:rPr>
        <w:pict>
          <v:rect id="_x0000_i1033" o:spt="1" style="height:0.05pt;width:435.95pt;" fillcolor="#A0A0A0" filled="t" stroked="f" coordsize="21600,21600" o:hr="t" o:hrstd="t" o:hrpct="966" o:hralign="center">
            <v:path/>
            <v:fill on="t" focussize="0,0"/>
            <v:stroke on="f"/>
            <v:imagedata o:title=""/>
            <o:lock v:ext="edit"/>
            <w10:wrap type="none"/>
            <w10:anchorlock/>
          </v:rect>
        </w:pict>
      </w:r>
    </w:p>
    <w:p w14:paraId="4013D7BB">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12. Known Issues</w:t>
      </w:r>
    </w:p>
    <w:p w14:paraId="5447EF15">
      <w:pPr>
        <w:numPr>
          <w:ilvl w:val="0"/>
          <w:numId w:val="12"/>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Model performance depends on training dataset quality</w:t>
      </w:r>
    </w:p>
    <w:p w14:paraId="66ABE3C6">
      <w:pPr>
        <w:numPr>
          <w:ilvl w:val="0"/>
          <w:numId w:val="12"/>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Binary classification only</w:t>
      </w:r>
    </w:p>
    <w:p w14:paraId="6B4E1964">
      <w:pPr>
        <w:numPr>
          <w:ilvl w:val="0"/>
          <w:numId w:val="12"/>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Requires good quality retinal images</w:t>
      </w:r>
    </w:p>
    <w:p w14:paraId="2E30F1D6">
      <w:pPr>
        <w:numPr>
          <w:ilvl w:val="0"/>
          <w:numId w:val="12"/>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No authentication implemented</w:t>
      </w:r>
    </w:p>
    <w:p w14:paraId="26BA76C9">
      <w:pPr>
        <w:tabs>
          <w:tab w:val="left" w:pos="720"/>
        </w:tabs>
        <w:rPr>
          <w:rFonts w:ascii="Times New Roman" w:hAnsi="Times New Roman" w:eastAsia="Times New Roman" w:cs="Times New Roman"/>
          <w:color w:val="000000"/>
          <w:lang w:val="en-US"/>
        </w:rPr>
      </w:pPr>
    </w:p>
    <w:p w14:paraId="5A6BC0E7">
      <w:pPr>
        <w:rPr>
          <w:rFonts w:ascii="Times New Roman" w:hAnsi="Times New Roman" w:eastAsia="Times New Roman" w:cs="Times New Roman"/>
          <w:color w:val="000000"/>
          <w:lang w:val="en-US"/>
        </w:rPr>
      </w:pPr>
    </w:p>
    <w:p w14:paraId="72D44D7C">
      <w:pPr>
        <w:rPr>
          <w:rFonts w:ascii="Times New Roman" w:hAnsi="Times New Roman" w:eastAsia="Times New Roman" w:cs="Times New Roman"/>
          <w:b/>
          <w:bCs/>
          <w:color w:val="000000"/>
        </w:rPr>
      </w:pPr>
      <w:r>
        <w:rPr>
          <w:rFonts w:ascii="Times New Roman" w:hAnsi="Times New Roman" w:eastAsia="Times New Roman" w:cs="Times New Roman"/>
          <w:b/>
          <w:bCs/>
          <w:color w:val="000000"/>
          <w:lang w:val="en-US"/>
        </w:rPr>
        <w:t xml:space="preserve"> </w:t>
      </w:r>
      <w:r>
        <w:rPr>
          <w:rFonts w:ascii="Times New Roman" w:hAnsi="Times New Roman" w:eastAsia="Times New Roman" w:cs="Times New Roman"/>
          <w:b/>
          <w:bCs/>
          <w:color w:val="000000"/>
        </w:rPr>
        <w:drawing>
          <wp:inline distT="0" distB="0" distL="0" distR="0">
            <wp:extent cx="5538470" cy="3324225"/>
            <wp:effectExtent l="0" t="0" r="5080" b="9525"/>
            <wp:docPr id="2008379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7982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8470" cy="3324225"/>
                    </a:xfrm>
                    <a:prstGeom prst="rect">
                      <a:avLst/>
                    </a:prstGeom>
                  </pic:spPr>
                </pic:pic>
              </a:graphicData>
            </a:graphic>
          </wp:inline>
        </w:drawing>
      </w:r>
    </w:p>
    <w:p w14:paraId="55AD79A5">
      <w:pPr>
        <w:rPr>
          <w:rFonts w:ascii="Times New Roman" w:hAnsi="Times New Roman" w:eastAsia="Times New Roman" w:cs="Times New Roman"/>
          <w:b/>
          <w:bCs/>
          <w:color w:val="000000"/>
        </w:rPr>
      </w:pPr>
      <w:r>
        <w:rPr>
          <w:rFonts w:ascii="Times New Roman" w:hAnsi="Times New Roman" w:eastAsia="Times New Roman" w:cs="Times New Roman"/>
          <w:b/>
          <w:bCs/>
          <w:color w:val="000000"/>
        </w:rPr>
        <w:drawing>
          <wp:inline distT="0" distB="0" distL="0" distR="0">
            <wp:extent cx="5538470" cy="3114040"/>
            <wp:effectExtent l="0" t="0" r="5080" b="0"/>
            <wp:docPr id="1704331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31586"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8470" cy="3114040"/>
                    </a:xfrm>
                    <a:prstGeom prst="rect">
                      <a:avLst/>
                    </a:prstGeom>
                  </pic:spPr>
                </pic:pic>
              </a:graphicData>
            </a:graphic>
          </wp:inline>
        </w:drawing>
      </w:r>
    </w:p>
    <w:p w14:paraId="7B20827C">
      <w:pPr>
        <w:rPr>
          <w:rFonts w:ascii="Times New Roman" w:hAnsi="Times New Roman" w:eastAsia="Times New Roman" w:cs="Times New Roman"/>
          <w:b/>
          <w:bCs/>
          <w:color w:val="000000"/>
        </w:rPr>
      </w:pPr>
    </w:p>
    <w:p w14:paraId="293ABD31">
      <w:p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13. Future Enhancements</w:t>
      </w:r>
    </w:p>
    <w:p w14:paraId="4D78DB3D">
      <w:pPr>
        <w:numPr>
          <w:ilvl w:val="0"/>
          <w:numId w:val="13"/>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Multi class DR severity classification</w:t>
      </w:r>
    </w:p>
    <w:p w14:paraId="307F9637">
      <w:pPr>
        <w:numPr>
          <w:ilvl w:val="0"/>
          <w:numId w:val="13"/>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Cloud Deployment (AWS/Azure/GCP)</w:t>
      </w:r>
    </w:p>
    <w:p w14:paraId="29B29AC4">
      <w:pPr>
        <w:numPr>
          <w:ilvl w:val="0"/>
          <w:numId w:val="13"/>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Mobile application integration</w:t>
      </w:r>
    </w:p>
    <w:p w14:paraId="43E8226D">
      <w:pPr>
        <w:numPr>
          <w:ilvl w:val="0"/>
          <w:numId w:val="13"/>
        </w:numPr>
        <w:rPr>
          <w:rFonts w:ascii="Times New Roman" w:hAnsi="Times New Roman" w:eastAsia="Times New Roman" w:cs="Times New Roman"/>
          <w:color w:val="000000"/>
        </w:rPr>
      </w:pPr>
      <w:r>
        <w:rPr>
          <w:rFonts w:ascii="Times New Roman" w:hAnsi="Times New Roman" w:eastAsia="Times New Roman" w:cs="Times New Roman"/>
          <w:color w:val="000000"/>
          <w:lang w:val="en-US"/>
        </w:rPr>
        <w:t>Database integration for patient record storage</w:t>
      </w:r>
    </w:p>
    <w:p w14:paraId="3B7D858A">
      <w:r>
        <w:pict>
          <v:rect id="_x0000_i1034" o:spt="1" style="height:0.05pt;width:435.95pt;" fillcolor="#A0A0A0" filled="t" stroked="f" coordsize="21600,21600" o:hr="t" o:hrstd="t" o:hrpct="966" o:hralign="center">
            <v:path/>
            <v:fill on="t" focussize="0,0"/>
            <v:stroke on="f"/>
            <v:imagedata o:title=""/>
            <o:lock v:ext="edit"/>
            <w10:wrap type="none"/>
            <w10:anchorlock/>
          </v:rect>
        </w:pict>
      </w:r>
    </w:p>
    <w:p w14:paraId="7521E929"/>
    <w:p w14:paraId="5978E615">
      <w:pPr>
        <w:numPr>
          <w:ilvl w:val="0"/>
          <w:numId w:val="14"/>
        </w:numP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t>Medical Disclaimer</w:t>
      </w:r>
    </w:p>
    <w:p w14:paraId="0E1FA380">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This system is developed for research and educational purposes only.</w:t>
      </w:r>
    </w:p>
    <w:p w14:paraId="713D2B77">
      <w:pPr>
        <w:ind w:left="360"/>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It is not intended to replace medical diagnosis. Always onsult qualified healthcare professionals for medical advice and treatment decisions.</w:t>
      </w:r>
    </w:p>
    <w:p w14:paraId="1A8C0719">
      <w:pPr>
        <w:rPr>
          <w:rFonts w:ascii="Times New Roman" w:hAnsi="Times New Roman" w:eastAsia="Times New Roman" w:cs="Times New Roman"/>
          <w:b/>
          <w:bCs/>
          <w:color w:val="000000"/>
          <w:sz w:val="24"/>
          <w:szCs w:val="24"/>
        </w:rPr>
      </w:pPr>
      <w:r>
        <w:pict>
          <v:rect id="_x0000_i1035" o:spt="1" style="height:0.05pt;width:435.95pt;" fillcolor="#A0A0A0" filled="t" stroked="f" coordsize="21600,21600" o:hr="t" o:hrstd="t" o:hrpct="966" o:hralign="center">
            <v:path/>
            <v:fill on="t" focussize="0,0"/>
            <v:stroke on="f"/>
            <v:imagedata o:title=""/>
            <o:lock v:ext="edit"/>
            <w10:wrap type="none"/>
            <w10:anchorlock/>
          </v:rect>
        </w:pict>
      </w:r>
    </w:p>
    <w:p w14:paraId="272D3B99">
      <w:pPr>
        <w:rPr>
          <w:rFonts w:ascii="Times New Roman" w:hAnsi="Times New Roman" w:eastAsia="Times New Roman" w:cs="Times New Roman"/>
          <w:b/>
          <w:bCs/>
          <w:color w:val="000000"/>
          <w:sz w:val="24"/>
          <w:szCs w:val="24"/>
        </w:rPr>
      </w:pPr>
    </w:p>
    <w:p w14:paraId="52B958DC">
      <w:bookmarkStart w:id="0" w:name="_GoBack"/>
      <w:bookmarkEnd w:id="0"/>
      <w:r>
        <w:rPr>
          <w:rFonts w:ascii="Times New Roman" w:hAnsi="Times New Roman" w:eastAsia="Times New Roman" w:cs="Times New Roman"/>
          <w:b/>
          <w:bCs/>
          <w:color w:val="000000"/>
          <w:sz w:val="24"/>
          <w:szCs w:val="24"/>
        </w:rPr>
        <w:t>Conclusion</w:t>
      </w:r>
    </w:p>
    <w:p w14:paraId="2B92C7AA">
      <w:pPr>
        <w:pStyle w:val="13"/>
      </w:pPr>
      <w:r>
        <w:t xml:space="preserve">The Deep Learning-Based </w:t>
      </w:r>
      <w:r>
        <w:rPr>
          <w:b/>
          <w:bCs/>
        </w:rPr>
        <w:t>Diabetic Retinopathy</w:t>
      </w:r>
      <w:r>
        <w:t xml:space="preserve"> Prediction System (</w:t>
      </w:r>
      <w:r>
        <w:rPr>
          <w:b/>
          <w:bCs/>
        </w:rPr>
        <w:t>RetinaGuard</w:t>
      </w:r>
      <w:r>
        <w:t>) successfully demonstrates the practical application of artificial intelligence in medical image analysis. By leveraging a Convolutional Neural Network (</w:t>
      </w:r>
      <w:r>
        <w:rPr>
          <w:b/>
          <w:bCs/>
        </w:rPr>
        <w:t>CNN</w:t>
      </w:r>
      <w:r>
        <w:t>) model trained on retinal fundus images, the system performs reliable binary classification to detect the presence of Diabetic Retinopathy. The integration of probability scoring and risk categorization enhances interpretability, allowing users to understand not just the prediction, but the confidence level behind it.</w:t>
      </w:r>
    </w:p>
    <w:p w14:paraId="39029322">
      <w:pPr>
        <w:pStyle w:val="13"/>
      </w:pPr>
      <w:r>
        <w:t xml:space="preserve">The project effectively combines machine learning and full-stack development through a </w:t>
      </w:r>
      <w:r>
        <w:rPr>
          <w:b/>
          <w:bCs/>
        </w:rPr>
        <w:t>TensorFlow</w:t>
      </w:r>
      <w:r>
        <w:t>-based model and a Flask-powered REST API. The responsive web interface ensures that users can easily upload retinal images and receive real-time predictions. Additionally, the system is designed with privacy in mind, as all image processing occurs in memory without storing patient data. This makes the solution suitable for research environments and potential clinical integration.</w:t>
      </w:r>
    </w:p>
    <w:p w14:paraId="32D3590B">
      <w:pPr>
        <w:pStyle w:val="13"/>
      </w:pPr>
      <w:r>
        <w:t xml:space="preserve">From a technical perspective, the model evaluation using metrics such as confusion matrix, ROC curve, accuracy, and loss curves confirms the robustness and reliability of the classification system. The architecture is modular and scalable, allowing future enhancements such as multi-class DR severity grading, </w:t>
      </w:r>
      <w:r>
        <w:rPr>
          <w:b/>
          <w:bCs/>
        </w:rPr>
        <w:t>Grad-CAM</w:t>
      </w:r>
      <w:r>
        <w:t xml:space="preserve"> visualization for explainability, and cloud deployment for wider accessibility.</w:t>
      </w:r>
    </w:p>
    <w:p w14:paraId="710BBEBB">
      <w:pPr>
        <w:pStyle w:val="13"/>
      </w:pPr>
      <w:r>
        <w:t>Overall, this project highlights the transformative potential of deep learning in healthcare diagnostics. RetinaGuard serves as a foundational step toward intelligent, accessible, and scalable AI-driven screening systems that can assist healthcare professionals in early detection and timely intervention, ultimately contributing to the prevention of vision loss caused by Diabetic Retinopathy.</w:t>
      </w:r>
    </w:p>
    <w:p w14:paraId="6AA0ED90">
      <w:pPr>
        <w:pStyle w:val="13"/>
      </w:pPr>
    </w:p>
    <w:sectPr>
      <w:pgSz w:w="11900" w:h="16820"/>
      <w:pgMar w:top="1416" w:right="1734" w:bottom="1534" w:left="1444"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FDCFECB-E367-4F66-B7A9-66731A1F756C}"/>
  </w:font>
  <w:font w:name="Arial">
    <w:panose1 w:val="020B0604020202020204"/>
    <w:charset w:val="00"/>
    <w:family w:val="swiss"/>
    <w:pitch w:val="default"/>
    <w:sig w:usb0="E0002EFF" w:usb1="C000785B" w:usb2="00000009" w:usb3="00000000" w:csb0="400001FF" w:csb1="FFFF0000"/>
    <w:embedRegular r:id="rId2" w:fontKey="{A0C9BBFB-7096-4A11-BC26-D663705948C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5BB60B2-F541-4B78-82A2-20DEBD4FD6AF}"/>
  </w:font>
  <w:font w:name="Wingdings">
    <w:panose1 w:val="05000000000000000000"/>
    <w:charset w:val="02"/>
    <w:family w:val="auto"/>
    <w:pitch w:val="default"/>
    <w:sig w:usb0="00000000" w:usb1="00000000" w:usb2="00000000" w:usb3="00000000" w:csb0="80000000" w:csb1="00000000"/>
    <w:embedRegular r:id="rId4" w:fontKey="{7716470D-5338-4937-A0F5-51D1D3298B4A}"/>
  </w:font>
  <w:font w:name="Calibri">
    <w:panose1 w:val="020F0502020204030204"/>
    <w:charset w:val="00"/>
    <w:family w:val="swiss"/>
    <w:pitch w:val="default"/>
    <w:sig w:usb0="E4002EFF" w:usb1="C200247B" w:usb2="00000009" w:usb3="00000000" w:csb0="200001FF" w:csb1="00000000"/>
    <w:embedRegular r:id="rId5" w:fontKey="{731B9620-1A31-4AFB-8EE0-FAEBBDEC6A5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FC208F04-4807-4145-83B6-470835200707}"/>
  </w:font>
  <w:font w:name="Symbol">
    <w:panose1 w:val="05050102010706020507"/>
    <w:charset w:val="02"/>
    <w:family w:val="roman"/>
    <w:pitch w:val="default"/>
    <w:sig w:usb0="00000000" w:usb1="00000000" w:usb2="00000000" w:usb3="00000000" w:csb0="80000000" w:csb1="00000000"/>
    <w:embedRegular r:id="rId7" w:fontKey="{C533CF27-DA85-452B-8C74-C0B98239957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84A03"/>
    <w:multiLevelType w:val="singleLevel"/>
    <w:tmpl w:val="A2084A03"/>
    <w:lvl w:ilvl="0" w:tentative="0">
      <w:start w:val="14"/>
      <w:numFmt w:val="decimal"/>
      <w:suff w:val="space"/>
      <w:lvlText w:val="%1."/>
      <w:lvlJc w:val="left"/>
    </w:lvl>
  </w:abstractNum>
  <w:abstractNum w:abstractNumId="1">
    <w:nsid w:val="028264DB"/>
    <w:multiLevelType w:val="multilevel"/>
    <w:tmpl w:val="028264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5E0438"/>
    <w:multiLevelType w:val="multilevel"/>
    <w:tmpl w:val="115E04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BF3EBC"/>
    <w:multiLevelType w:val="multilevel"/>
    <w:tmpl w:val="17BF3E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54D16D5"/>
    <w:multiLevelType w:val="multilevel"/>
    <w:tmpl w:val="354D16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2B901AA"/>
    <w:multiLevelType w:val="multilevel"/>
    <w:tmpl w:val="42B901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E5C61E0"/>
    <w:multiLevelType w:val="multilevel"/>
    <w:tmpl w:val="4E5C61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31169CB"/>
    <w:multiLevelType w:val="multilevel"/>
    <w:tmpl w:val="531169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40B6EF1"/>
    <w:multiLevelType w:val="multilevel"/>
    <w:tmpl w:val="540B6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B4C4EE8"/>
    <w:multiLevelType w:val="multilevel"/>
    <w:tmpl w:val="5B4C4E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BF456A9"/>
    <w:multiLevelType w:val="multilevel"/>
    <w:tmpl w:val="5BF456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D151C09"/>
    <w:multiLevelType w:val="multilevel"/>
    <w:tmpl w:val="6D151C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6FB37FFE"/>
    <w:multiLevelType w:val="multilevel"/>
    <w:tmpl w:val="6FB37F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6"/>
  </w:num>
  <w:num w:numId="3">
    <w:abstractNumId w:val="8"/>
  </w:num>
  <w:num w:numId="4">
    <w:abstractNumId w:val="3"/>
  </w:num>
  <w:num w:numId="5">
    <w:abstractNumId w:val="3"/>
    <w:lvlOverride w:ilvl="1">
      <w:lvl w:ilvl="1" w:tentative="1">
        <w:start w:val="0"/>
        <w:numFmt w:val="decimal"/>
        <w:lvlText w:val="%2."/>
        <w:lvlJc w:val="left"/>
      </w:lvl>
    </w:lvlOverride>
  </w:num>
  <w:num w:numId="6">
    <w:abstractNumId w:val="1"/>
  </w:num>
  <w:num w:numId="7">
    <w:abstractNumId w:val="11"/>
  </w:num>
  <w:num w:numId="8">
    <w:abstractNumId w:val="12"/>
  </w:num>
  <w:num w:numId="9">
    <w:abstractNumId w:val="9"/>
  </w:num>
  <w:num w:numId="10">
    <w:abstractNumId w:val="10"/>
  </w:num>
  <w:num w:numId="11">
    <w:abstractNumId w:val="4"/>
  </w:num>
  <w:num w:numId="12">
    <w:abstractNumId w:val="7"/>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71E"/>
    <w:rsid w:val="0023571E"/>
    <w:rsid w:val="0033290C"/>
    <w:rsid w:val="00350FEA"/>
    <w:rsid w:val="00357F14"/>
    <w:rsid w:val="00370FE2"/>
    <w:rsid w:val="003863BA"/>
    <w:rsid w:val="00446413"/>
    <w:rsid w:val="006B1EF3"/>
    <w:rsid w:val="00773F20"/>
    <w:rsid w:val="007D2E0B"/>
    <w:rsid w:val="00942FD3"/>
    <w:rsid w:val="0098707F"/>
    <w:rsid w:val="00A2672A"/>
    <w:rsid w:val="00A963C8"/>
    <w:rsid w:val="00D5230D"/>
    <w:rsid w:val="00EB195C"/>
    <w:rsid w:val="00EF6ABD"/>
    <w:rsid w:val="00F407F0"/>
    <w:rsid w:val="00F57C78"/>
    <w:rsid w:val="00FB4750"/>
    <w:rsid w:val="11737DD6"/>
    <w:rsid w:val="77110DB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llowedHyperlink"/>
    <w:basedOn w:val="8"/>
    <w:semiHidden/>
    <w:unhideWhenUsed/>
    <w:uiPriority w:val="99"/>
    <w:rPr>
      <w:color w:val="800080"/>
      <w:u w:val="single"/>
    </w:rPr>
  </w:style>
  <w:style w:type="character" w:styleId="11">
    <w:name w:val="HTML Code"/>
    <w:basedOn w:val="8"/>
    <w:semiHidden/>
    <w:unhideWhenUsed/>
    <w:uiPriority w:val="99"/>
    <w:rPr>
      <w:rFonts w:ascii="Courier New" w:hAnsi="Courier New" w:eastAsia="Times New Roman" w:cs="Courier New"/>
      <w:sz w:val="20"/>
      <w:szCs w:val="20"/>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6">
    <w:name w:val="Title"/>
    <w:basedOn w:val="1"/>
    <w:next w:val="1"/>
    <w:qFormat/>
    <w:uiPriority w:val="10"/>
    <w:pPr>
      <w:keepNext/>
      <w:keepLines/>
      <w:spacing w:before="480" w:after="120"/>
    </w:pPr>
    <w:rPr>
      <w:b/>
      <w:bCs/>
      <w:sz w:val="72"/>
      <w:szCs w:val="72"/>
    </w:rPr>
  </w:style>
  <w:style w:type="table" w:customStyle="1" w:styleId="17">
    <w:name w:val="TableNormal"/>
    <w:uiPriority w:val="0"/>
    <w:tblPr>
      <w:tblCellMar>
        <w:top w:w="100" w:type="dxa"/>
        <w:left w:w="100" w:type="dxa"/>
        <w:bottom w:w="100" w:type="dxa"/>
        <w:right w:w="100" w:type="dxa"/>
      </w:tblCellMar>
    </w:tblPr>
  </w:style>
  <w:style w:type="character" w:customStyle="1" w:styleId="18">
    <w:name w:val="Unresolved Mention1"/>
    <w:basedOn w:val="8"/>
    <w:semiHidden/>
    <w:unhideWhenUsed/>
    <w:qFormat/>
    <w:uiPriority w:val="99"/>
    <w:rPr>
      <w:color w:val="605E5C"/>
      <w:shd w:val="clear" w:color="auto" w:fill="E1DFDD"/>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928</Words>
  <Characters>5291</Characters>
  <Lines>44</Lines>
  <Paragraphs>12</Paragraphs>
  <TotalTime>1</TotalTime>
  <ScaleCrop>false</ScaleCrop>
  <LinksUpToDate>false</LinksUpToDate>
  <CharactersWithSpaces>6207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2026-02-14T16:00:00Z</dcterms:created>
  <dc:creator>chips</dc:creator>
  <cp:lastModifiedBy>V LAKSHMI NIHANTH</cp:lastModifiedBy>
  <dcterms:modified xsi:type="dcterms:W3CDTF">2026-02-26T13:44:16Z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C99978D27CEC4438A4618BC4EF71E18E_12</vt:lpwstr>
  </property>
  <property fmtid="{D5CDD505-2E9C-101B-9397-08002B2CF9AE}" pid="4" name="GrammarlyDocumentId">
    <vt:lpwstr>32b90395-81e3-4163-9bee-c02e3a7a3f6b</vt:lpwstr>
  </property>
</Properties>
</file>