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C7939" w14:textId="77777777" w:rsidR="008466DC" w:rsidRPr="008466DC" w:rsidRDefault="008466DC" w:rsidP="008466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466D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is an IoC Container?</w:t>
      </w:r>
    </w:p>
    <w:p w14:paraId="2A537040" w14:textId="77777777" w:rsidR="008466DC" w:rsidRPr="008466DC" w:rsidRDefault="008466DC" w:rsidP="00846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IoC (Inversion of Control) Container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software component that manages the </w:t>
      </w: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creation, configuration, and lifetime of objects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provides those objects to the classes that need them.</w:t>
      </w:r>
    </w:p>
    <w:p w14:paraId="5E061A58" w14:textId="77777777" w:rsidR="008466DC" w:rsidRPr="008466DC" w:rsidRDefault="008466DC" w:rsidP="00846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a class creating its dependencies itself:</w:t>
      </w:r>
    </w:p>
    <w:p w14:paraId="2B2D8CAB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class Car {</w:t>
      </w:r>
    </w:p>
    <w:p w14:paraId="0D7A48C7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Engine </w:t>
      </w:r>
      <w:proofErr w:type="spellStart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proofErr w:type="spellEnd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Engine(</w:t>
      </w:r>
      <w:proofErr w:type="gramEnd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2746A6CD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5C79DC44" w14:textId="77777777" w:rsidR="008466DC" w:rsidRPr="008466DC" w:rsidRDefault="008466DC" w:rsidP="00846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IoC container creates the </w:t>
      </w: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provides it to </w:t>
      </w: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Car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A03F5B8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class Car {</w:t>
      </w:r>
    </w:p>
    <w:p w14:paraId="14F66598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Engine </w:t>
      </w:r>
      <w:proofErr w:type="spellStart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engine</w:t>
      </w:r>
      <w:proofErr w:type="spellEnd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14:paraId="4BA43236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5273215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Car(</w:t>
      </w:r>
      <w:proofErr w:type="gramEnd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Engine engine) {</w:t>
      </w:r>
    </w:p>
    <w:p w14:paraId="7BB9421E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this.engine</w:t>
      </w:r>
      <w:proofErr w:type="spellEnd"/>
      <w:proofErr w:type="gramEnd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engine;</w:t>
      </w:r>
    </w:p>
    <w:p w14:paraId="0D2A67B9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2ED9CA32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42EBD86" w14:textId="77777777" w:rsidR="008466DC" w:rsidRPr="008466DC" w:rsidRDefault="008466DC" w:rsidP="00846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</w:t>
      </w: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Dependency Injection (DI)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one of the main ways IoC is implemented.</w:t>
      </w:r>
    </w:p>
    <w:p w14:paraId="4029A3F5" w14:textId="77777777" w:rsidR="008466DC" w:rsidRPr="008466DC" w:rsidRDefault="008466DC" w:rsidP="008466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466D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Types of IoC Containers</w:t>
      </w:r>
    </w:p>
    <w:p w14:paraId="1883C599" w14:textId="77777777" w:rsidR="008466DC" w:rsidRPr="008466DC" w:rsidRDefault="008466DC" w:rsidP="00846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two commonly discussed types:</w:t>
      </w:r>
    </w:p>
    <w:p w14:paraId="12403F06" w14:textId="77777777" w:rsidR="008466DC" w:rsidRPr="008466DC" w:rsidRDefault="008466DC" w:rsidP="008466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BeanFactory</w:t>
      </w:r>
      <w:proofErr w:type="spellEnd"/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5BE84BF" w14:textId="77777777" w:rsidR="008466DC" w:rsidRPr="008466DC" w:rsidRDefault="008466DC" w:rsidP="008466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Basic and lightweight IoC container in Spring. </w:t>
      </w:r>
    </w:p>
    <w:p w14:paraId="38F77CBD" w14:textId="77777777" w:rsidR="008466DC" w:rsidRPr="008466DC" w:rsidRDefault="008466DC" w:rsidP="008466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and manages beans. </w:t>
      </w:r>
    </w:p>
    <w:p w14:paraId="097920FA" w14:textId="77777777" w:rsidR="008466DC" w:rsidRPr="008466DC" w:rsidRDefault="008466DC" w:rsidP="008466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initialization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default. </w:t>
      </w:r>
    </w:p>
    <w:p w14:paraId="06F2C0C9" w14:textId="77777777" w:rsidR="008466DC" w:rsidRPr="008466DC" w:rsidRDefault="008466DC" w:rsidP="008466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Suitable when basic dependency management is required. </w:t>
      </w:r>
    </w:p>
    <w:p w14:paraId="29DA87B5" w14:textId="77777777" w:rsidR="008466DC" w:rsidRPr="008466DC" w:rsidRDefault="008466DC" w:rsidP="008466D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ApplicationContext</w:t>
      </w:r>
      <w:proofErr w:type="spellEnd"/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F94F66F" w14:textId="77777777" w:rsidR="008466DC" w:rsidRPr="008466DC" w:rsidRDefault="008466DC" w:rsidP="008466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More powerful version of </w:t>
      </w:r>
      <w:proofErr w:type="spellStart"/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BeanFactory</w:t>
      </w:r>
      <w:proofErr w:type="spellEnd"/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0BEC555" w14:textId="77777777" w:rsidR="008466DC" w:rsidRPr="008466DC" w:rsidRDefault="008466DC" w:rsidP="008466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dependency injection, events, internationalization, annotations, AOP integration, etc. </w:t>
      </w:r>
    </w:p>
    <w:p w14:paraId="41A532E2" w14:textId="77777777" w:rsidR="008466DC" w:rsidRPr="008466DC" w:rsidRDefault="008466DC" w:rsidP="008466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Generally preferred in Spring applications. </w:t>
      </w:r>
    </w:p>
    <w:p w14:paraId="799DDC3E" w14:textId="77777777" w:rsidR="008466DC" w:rsidRPr="008466DC" w:rsidRDefault="008466DC" w:rsidP="008466D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features such as </w:t>
      </w: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eager initialization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singleton beans by default. </w:t>
      </w:r>
    </w:p>
    <w:p w14:paraId="3817360D" w14:textId="77777777" w:rsidR="008466DC" w:rsidRPr="008466DC" w:rsidRDefault="008466DC" w:rsidP="008466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466D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 simple terms</w:t>
      </w:r>
    </w:p>
    <w:p w14:paraId="6D81708E" w14:textId="77777777" w:rsidR="008466DC" w:rsidRPr="008466DC" w:rsidRDefault="008466DC" w:rsidP="00846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an IoC container as a </w:t>
      </w: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factory/manager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19C7DDA4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>IoC Container</w:t>
      </w:r>
    </w:p>
    <w:p w14:paraId="238E9F57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14:paraId="3183A060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├── Creates Engine</w:t>
      </w:r>
    </w:p>
    <w:p w14:paraId="21AC5F90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├── Creates Car</w:t>
      </w:r>
    </w:p>
    <w:p w14:paraId="6CDAE53C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├── Gives Engine → Car</w:t>
      </w:r>
    </w:p>
    <w:p w14:paraId="24992B68" w14:textId="77777777" w:rsidR="008466DC" w:rsidRPr="008466DC" w:rsidRDefault="008466DC" w:rsidP="00846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466D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└── Manages their lifecycle</w:t>
      </w:r>
    </w:p>
    <w:p w14:paraId="2322EAF5" w14:textId="77777777" w:rsidR="008466DC" w:rsidRPr="008466DC" w:rsidRDefault="008466DC" w:rsidP="00846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Key point:</w:t>
      </w:r>
    </w:p>
    <w:p w14:paraId="0D9C78FF" w14:textId="77777777" w:rsidR="008466DC" w:rsidRPr="008466DC" w:rsidRDefault="008466DC" w:rsidP="008466D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means </w:t>
      </w:r>
      <w:r w:rsidRPr="008466D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the control of creating and managing objects is transferred from your code to the framework/container.</w:t>
      </w:r>
    </w:p>
    <w:p w14:paraId="46DA86C2" w14:textId="77777777" w:rsidR="008466DC" w:rsidRPr="008466DC" w:rsidRDefault="008466DC" w:rsidP="00846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you're preparing for a </w:t>
      </w: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Java/Spring interview</w:t>
      </w:r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important distinction to remember is </w:t>
      </w:r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IoC → Dependency Injection → </w:t>
      </w:r>
      <w:proofErr w:type="spellStart"/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BeanFactory</w:t>
      </w:r>
      <w:proofErr w:type="spellEnd"/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vs </w:t>
      </w:r>
      <w:proofErr w:type="spellStart"/>
      <w:r w:rsidRPr="008466D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ApplicationContext</w:t>
      </w:r>
      <w:proofErr w:type="spellEnd"/>
      <w:r w:rsidRPr="008466D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846F9C2" w14:textId="77777777" w:rsidR="007A0826" w:rsidRDefault="007A0826" w:rsidP="007A0826">
      <w:pPr>
        <w:pStyle w:val="Heading3"/>
      </w:pPr>
      <w:r>
        <w:t>1. IoC — Inversion of Control</w:t>
      </w:r>
    </w:p>
    <w:p w14:paraId="15E86BCF" w14:textId="77777777" w:rsidR="007A0826" w:rsidRDefault="007A0826" w:rsidP="007A0826">
      <w:pPr>
        <w:pStyle w:val="NormalWeb"/>
      </w:pPr>
      <w:r>
        <w:t>Normally, your class controls object creation:</w:t>
      </w:r>
    </w:p>
    <w:p w14:paraId="107C9FFF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Car</w:t>
      </w:r>
      <w:r>
        <w:rPr>
          <w:rStyle w:val="HTMLCode"/>
        </w:rPr>
        <w:t xml:space="preserve"> {</w:t>
      </w:r>
    </w:p>
    <w:p w14:paraId="1812AB2B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Engine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engine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Engine</w:t>
      </w:r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1F3D4692" w14:textId="77777777" w:rsidR="007A0826" w:rsidRDefault="007A0826" w:rsidP="007A0826">
      <w:pPr>
        <w:pStyle w:val="HTMLPreformatted"/>
      </w:pPr>
      <w:r>
        <w:rPr>
          <w:rStyle w:val="HTMLCode"/>
        </w:rPr>
        <w:t>}</w:t>
      </w:r>
    </w:p>
    <w:p w14:paraId="0CC9207D" w14:textId="77777777" w:rsidR="007A0826" w:rsidRDefault="007A0826" w:rsidP="007A0826">
      <w:pPr>
        <w:pStyle w:val="NormalWeb"/>
      </w:pPr>
      <w:r>
        <w:t xml:space="preserve">Here, </w:t>
      </w:r>
      <w:r>
        <w:rPr>
          <w:rStyle w:val="HTMLCode"/>
        </w:rPr>
        <w:t>Car</w:t>
      </w:r>
      <w:r>
        <w:t xml:space="preserve"> is responsible for creating </w:t>
      </w:r>
      <w:r>
        <w:rPr>
          <w:rStyle w:val="HTMLCode"/>
        </w:rPr>
        <w:t>Engine</w:t>
      </w:r>
      <w:r>
        <w:t>.</w:t>
      </w:r>
    </w:p>
    <w:p w14:paraId="1AF01FE6" w14:textId="77777777" w:rsidR="007A0826" w:rsidRDefault="007A0826" w:rsidP="007A0826">
      <w:pPr>
        <w:pStyle w:val="NormalWeb"/>
      </w:pPr>
      <w:r>
        <w:t xml:space="preserve">With </w:t>
      </w:r>
      <w:r>
        <w:rPr>
          <w:rStyle w:val="Strong"/>
        </w:rPr>
        <w:t>IoC</w:t>
      </w:r>
      <w:r>
        <w:t>, Spring takes control:</w:t>
      </w:r>
    </w:p>
    <w:p w14:paraId="09046EC9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Car</w:t>
      </w:r>
      <w:r>
        <w:rPr>
          <w:rStyle w:val="HTMLCode"/>
        </w:rPr>
        <w:t xml:space="preserve"> {</w:t>
      </w:r>
    </w:p>
    <w:p w14:paraId="0A1AB94A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Engine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engine</w:t>
      </w:r>
      <w:proofErr w:type="spellEnd"/>
      <w:r>
        <w:rPr>
          <w:rStyle w:val="HTMLCode"/>
        </w:rPr>
        <w:t>;</w:t>
      </w:r>
    </w:p>
    <w:p w14:paraId="3E42FC10" w14:textId="77777777" w:rsidR="007A0826" w:rsidRDefault="007A0826" w:rsidP="007A0826">
      <w:pPr>
        <w:pStyle w:val="HTMLPreformatted"/>
        <w:rPr>
          <w:rStyle w:val="HTMLCode"/>
        </w:rPr>
      </w:pPr>
    </w:p>
    <w:p w14:paraId="2ACCC3C9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Car</w:t>
      </w:r>
      <w:r>
        <w:rPr>
          <w:rStyle w:val="HTMLCode"/>
        </w:rPr>
        <w:t>(</w:t>
      </w:r>
      <w:proofErr w:type="gramEnd"/>
      <w:r>
        <w:rPr>
          <w:rStyle w:val="m"/>
        </w:rPr>
        <w:t>Engine</w:t>
      </w:r>
      <w:r>
        <w:rPr>
          <w:rStyle w:val="HTMLCode"/>
        </w:rPr>
        <w:t xml:space="preserve"> </w:t>
      </w:r>
      <w:r>
        <w:rPr>
          <w:rStyle w:val="m"/>
        </w:rPr>
        <w:t>engine</w:t>
      </w:r>
      <w:r>
        <w:rPr>
          <w:rStyle w:val="HTMLCode"/>
        </w:rPr>
        <w:t>) {</w:t>
      </w:r>
    </w:p>
    <w:p w14:paraId="0C7FC4EC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j"/>
          <w:rFonts w:eastAsiaTheme="majorEastAsia"/>
        </w:rPr>
        <w:t>this</w:t>
      </w:r>
      <w:r>
        <w:rPr>
          <w:rStyle w:val="g"/>
        </w:rPr>
        <w:t>.</w:t>
      </w:r>
      <w:r>
        <w:rPr>
          <w:rStyle w:val="m"/>
        </w:rPr>
        <w:t>engine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engine</w:t>
      </w:r>
      <w:r>
        <w:rPr>
          <w:rStyle w:val="HTMLCode"/>
        </w:rPr>
        <w:t>;</w:t>
      </w:r>
    </w:p>
    <w:p w14:paraId="1CB24F7A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F9FC891" w14:textId="77777777" w:rsidR="007A0826" w:rsidRDefault="007A0826" w:rsidP="007A0826">
      <w:pPr>
        <w:pStyle w:val="HTMLPreformatted"/>
      </w:pPr>
      <w:r>
        <w:rPr>
          <w:rStyle w:val="HTMLCode"/>
        </w:rPr>
        <w:t>}</w:t>
      </w:r>
    </w:p>
    <w:p w14:paraId="2FDE6D4B" w14:textId="77777777" w:rsidR="007A0826" w:rsidRDefault="007A0826" w:rsidP="007A0826">
      <w:pPr>
        <w:pStyle w:val="NormalWeb"/>
      </w:pPr>
      <w:r>
        <w:t xml:space="preserve">Spring creates </w:t>
      </w:r>
      <w:r>
        <w:rPr>
          <w:rStyle w:val="HTMLCode"/>
        </w:rPr>
        <w:t>Engine</w:t>
      </w:r>
      <w:r>
        <w:t xml:space="preserve"> and gives it to </w:t>
      </w:r>
      <w:r>
        <w:rPr>
          <w:rStyle w:val="HTMLCode"/>
        </w:rPr>
        <w:t>Car</w:t>
      </w:r>
      <w:r>
        <w:t>.</w:t>
      </w:r>
    </w:p>
    <w:p w14:paraId="0313B196" w14:textId="77777777" w:rsidR="007A0826" w:rsidRDefault="007A0826" w:rsidP="007A0826">
      <w:pPr>
        <w:pStyle w:val="NormalWeb"/>
      </w:pPr>
      <w:r>
        <w:t>So:</w:t>
      </w:r>
    </w:p>
    <w:p w14:paraId="25908B14" w14:textId="77777777" w:rsidR="007A0826" w:rsidRDefault="007A0826" w:rsidP="007A0826">
      <w:pPr>
        <w:pStyle w:val="NormalWeb"/>
      </w:pPr>
      <w:r>
        <w:rPr>
          <w:rStyle w:val="Strong"/>
        </w:rPr>
        <w:t>IoC = Object creation and dependency management are controlled by Spring instead of the programmer.</w:t>
      </w:r>
    </w:p>
    <w:p w14:paraId="353451F7" w14:textId="77777777" w:rsidR="007A0826" w:rsidRDefault="007A0826" w:rsidP="007A0826">
      <w:r>
        <w:pict w14:anchorId="7E33729C">
          <v:rect id="_x0000_i1025" style="width:0;height:1.5pt" o:hralign="center" o:hrstd="t" o:hr="t" fillcolor="#a0a0a0" stroked="f"/>
        </w:pict>
      </w:r>
    </w:p>
    <w:p w14:paraId="33393717" w14:textId="77777777" w:rsidR="007A0826" w:rsidRDefault="007A0826" w:rsidP="007A0826">
      <w:pPr>
        <w:pStyle w:val="Heading3"/>
      </w:pPr>
      <w:r>
        <w:t>2. Dependency Injection (DI)</w:t>
      </w:r>
    </w:p>
    <w:p w14:paraId="35033656" w14:textId="77777777" w:rsidR="007A0826" w:rsidRDefault="007A0826" w:rsidP="007A0826">
      <w:pPr>
        <w:pStyle w:val="NormalWeb"/>
      </w:pPr>
      <w:r>
        <w:rPr>
          <w:rStyle w:val="Strong"/>
        </w:rPr>
        <w:t>DI is the mechanism used to achieve IoC.</w:t>
      </w:r>
    </w:p>
    <w:p w14:paraId="574857EF" w14:textId="77777777" w:rsidR="007A0826" w:rsidRDefault="007A0826" w:rsidP="007A0826">
      <w:pPr>
        <w:pStyle w:val="NormalWeb"/>
      </w:pPr>
      <w:r>
        <w:t>There are 3 common types: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2941"/>
        <w:gridCol w:w="2925"/>
      </w:tblGrid>
      <w:tr w:rsidR="007A0826" w14:paraId="4DC8C858" w14:textId="77777777" w:rsidTr="007A08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624BBC" w14:textId="77777777" w:rsidR="007A0826" w:rsidRDefault="007A082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F0031F5" w14:textId="77777777" w:rsidR="007A0826" w:rsidRDefault="007A082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589427F" w14:textId="77777777" w:rsidR="007A0826" w:rsidRDefault="007A082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Recommendation</w:t>
            </w:r>
          </w:p>
        </w:tc>
      </w:tr>
      <w:tr w:rsidR="007A0826" w14:paraId="15751120" w14:textId="77777777" w:rsidTr="007A08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AB961" w14:textId="77777777" w:rsidR="007A0826" w:rsidRDefault="007A0826">
            <w:r>
              <w:rPr>
                <w:rStyle w:val="Strong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14:paraId="586676CF" w14:textId="77777777" w:rsidR="007A0826" w:rsidRDefault="007A0826">
            <w:proofErr w:type="gramStart"/>
            <w:r>
              <w:rPr>
                <w:rStyle w:val="HTMLCode"/>
                <w:rFonts w:eastAsiaTheme="minorHAnsi"/>
              </w:rPr>
              <w:t>Car(</w:t>
            </w:r>
            <w:proofErr w:type="gramEnd"/>
            <w:r>
              <w:rPr>
                <w:rStyle w:val="HTMLCode"/>
                <w:rFonts w:eastAsiaTheme="minorHAnsi"/>
              </w:rPr>
              <w:t>Engine engine)</w:t>
            </w:r>
          </w:p>
        </w:tc>
        <w:tc>
          <w:tcPr>
            <w:tcW w:w="0" w:type="auto"/>
            <w:vAlign w:val="center"/>
            <w:hideMark/>
          </w:tcPr>
          <w:p w14:paraId="6DE8C25B" w14:textId="77777777" w:rsidR="007A0826" w:rsidRDefault="007A0826">
            <w:r>
              <w:rPr>
                <w:rFonts w:ascii="Segoe UI Emoji" w:hAnsi="Segoe UI Emoji" w:cs="Segoe UI Emoji"/>
              </w:rPr>
              <w:t>✅</w:t>
            </w:r>
            <w:r>
              <w:t xml:space="preserve"> Preferred</w:t>
            </w:r>
          </w:p>
        </w:tc>
      </w:tr>
      <w:tr w:rsidR="007A0826" w14:paraId="271B2DD3" w14:textId="77777777" w:rsidTr="007A08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EBA0A" w14:textId="77777777" w:rsidR="007A0826" w:rsidRDefault="007A0826">
            <w:r>
              <w:rPr>
                <w:rStyle w:val="Strong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14:paraId="00D3DB11" w14:textId="77777777" w:rsidR="007A0826" w:rsidRDefault="007A0826">
            <w:proofErr w:type="spellStart"/>
            <w:proofErr w:type="gramStart"/>
            <w:r>
              <w:rPr>
                <w:rStyle w:val="HTMLCode"/>
                <w:rFonts w:eastAsiaTheme="minorHAnsi"/>
              </w:rPr>
              <w:t>setEngine</w:t>
            </w:r>
            <w:proofErr w:type="spellEnd"/>
            <w:r>
              <w:rPr>
                <w:rStyle w:val="HTMLCode"/>
                <w:rFonts w:eastAsiaTheme="minorHAnsi"/>
              </w:rPr>
              <w:t>(</w:t>
            </w:r>
            <w:proofErr w:type="gramEnd"/>
            <w:r>
              <w:rPr>
                <w:rStyle w:val="HTMLCode"/>
                <w:rFonts w:eastAsiaTheme="minorHAnsi"/>
              </w:rPr>
              <w:t>Engine engine)</w:t>
            </w:r>
          </w:p>
        </w:tc>
        <w:tc>
          <w:tcPr>
            <w:tcW w:w="0" w:type="auto"/>
            <w:vAlign w:val="center"/>
            <w:hideMark/>
          </w:tcPr>
          <w:p w14:paraId="5A87CEF3" w14:textId="77777777" w:rsidR="007A0826" w:rsidRDefault="007A0826">
            <w:r>
              <w:t>Used for optional dependencies</w:t>
            </w:r>
          </w:p>
        </w:tc>
      </w:tr>
      <w:tr w:rsidR="007A0826" w14:paraId="5F8FE442" w14:textId="77777777" w:rsidTr="007A08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9CC05" w14:textId="77777777" w:rsidR="007A0826" w:rsidRDefault="007A0826">
            <w:r>
              <w:rPr>
                <w:rStyle w:val="Strong"/>
              </w:rPr>
              <w:t>Field Injection</w:t>
            </w:r>
          </w:p>
        </w:tc>
        <w:tc>
          <w:tcPr>
            <w:tcW w:w="0" w:type="auto"/>
            <w:vAlign w:val="center"/>
            <w:hideMark/>
          </w:tcPr>
          <w:p w14:paraId="6AD4C9E2" w14:textId="77777777" w:rsidR="007A0826" w:rsidRDefault="007A0826">
            <w:r>
              <w:rPr>
                <w:rStyle w:val="HTMLCode"/>
                <w:rFonts w:eastAsiaTheme="minorHAnsi"/>
              </w:rPr>
              <w:t xml:space="preserve">@Autowired Engine </w:t>
            </w:r>
            <w:proofErr w:type="spellStart"/>
            <w:r>
              <w:rPr>
                <w:rStyle w:val="HTMLCode"/>
                <w:rFonts w:eastAsiaTheme="minorHAnsi"/>
              </w:rPr>
              <w:t>engine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1DCCA" w14:textId="77777777" w:rsidR="007A0826" w:rsidRDefault="007A0826">
            <w:r>
              <w:rPr>
                <w:rFonts w:ascii="Segoe UI Emoji" w:hAnsi="Segoe UI Emoji" w:cs="Segoe UI Emoji"/>
              </w:rPr>
              <w:t>❌</w:t>
            </w:r>
            <w:r>
              <w:t xml:space="preserve"> Generally avoid</w:t>
            </w:r>
          </w:p>
        </w:tc>
      </w:tr>
    </w:tbl>
    <w:p w14:paraId="2E349EA2" w14:textId="77777777" w:rsidR="007A0826" w:rsidRDefault="007A0826" w:rsidP="007A0826">
      <w:pPr>
        <w:pStyle w:val="NormalWeb"/>
      </w:pPr>
      <w:r>
        <w:lastRenderedPageBreak/>
        <w:t>Example of constructor injection:</w:t>
      </w:r>
    </w:p>
    <w:p w14:paraId="33B668DF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>@</w:t>
      </w:r>
      <w:r>
        <w:rPr>
          <w:rStyle w:val="m"/>
        </w:rPr>
        <w:t>Component</w:t>
      </w:r>
    </w:p>
    <w:p w14:paraId="77E1F971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Car</w:t>
      </w:r>
      <w:r>
        <w:rPr>
          <w:rStyle w:val="HTMLCode"/>
        </w:rPr>
        <w:t xml:space="preserve"> {</w:t>
      </w:r>
    </w:p>
    <w:p w14:paraId="332B5A5D" w14:textId="77777777" w:rsidR="007A0826" w:rsidRDefault="007A0826" w:rsidP="007A0826">
      <w:pPr>
        <w:pStyle w:val="HTMLPreformatted"/>
        <w:rPr>
          <w:rStyle w:val="HTMLCode"/>
        </w:rPr>
      </w:pPr>
    </w:p>
    <w:p w14:paraId="2136746F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g"/>
        </w:rPr>
        <w:t>final</w:t>
      </w:r>
      <w:r>
        <w:rPr>
          <w:rStyle w:val="HTMLCode"/>
        </w:rPr>
        <w:t xml:space="preserve"> </w:t>
      </w:r>
      <w:r>
        <w:rPr>
          <w:rStyle w:val="m"/>
        </w:rPr>
        <w:t>Engine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engine</w:t>
      </w:r>
      <w:proofErr w:type="spellEnd"/>
      <w:r>
        <w:rPr>
          <w:rStyle w:val="HTMLCode"/>
        </w:rPr>
        <w:t>;</w:t>
      </w:r>
    </w:p>
    <w:p w14:paraId="411D8736" w14:textId="77777777" w:rsidR="007A0826" w:rsidRDefault="007A0826" w:rsidP="007A0826">
      <w:pPr>
        <w:pStyle w:val="HTMLPreformatted"/>
        <w:rPr>
          <w:rStyle w:val="HTMLCode"/>
        </w:rPr>
      </w:pPr>
    </w:p>
    <w:p w14:paraId="24D907FF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r>
        <w:rPr>
          <w:rStyle w:val="m"/>
        </w:rPr>
        <w:t>Autowired</w:t>
      </w:r>
    </w:p>
    <w:p w14:paraId="35149243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Car</w:t>
      </w:r>
      <w:r>
        <w:rPr>
          <w:rStyle w:val="HTMLCode"/>
        </w:rPr>
        <w:t>(</w:t>
      </w:r>
      <w:proofErr w:type="gramEnd"/>
      <w:r>
        <w:rPr>
          <w:rStyle w:val="m"/>
        </w:rPr>
        <w:t>Engine</w:t>
      </w:r>
      <w:r>
        <w:rPr>
          <w:rStyle w:val="HTMLCode"/>
        </w:rPr>
        <w:t xml:space="preserve"> </w:t>
      </w:r>
      <w:r>
        <w:rPr>
          <w:rStyle w:val="m"/>
        </w:rPr>
        <w:t>engine</w:t>
      </w:r>
      <w:r>
        <w:rPr>
          <w:rStyle w:val="HTMLCode"/>
        </w:rPr>
        <w:t>) {</w:t>
      </w:r>
    </w:p>
    <w:p w14:paraId="713BD8E6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j"/>
          <w:rFonts w:eastAsiaTheme="majorEastAsia"/>
        </w:rPr>
        <w:t>this</w:t>
      </w:r>
      <w:r>
        <w:rPr>
          <w:rStyle w:val="g"/>
        </w:rPr>
        <w:t>.</w:t>
      </w:r>
      <w:r>
        <w:rPr>
          <w:rStyle w:val="m"/>
        </w:rPr>
        <w:t>engine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engine</w:t>
      </w:r>
      <w:r>
        <w:rPr>
          <w:rStyle w:val="HTMLCode"/>
        </w:rPr>
        <w:t>;</w:t>
      </w:r>
    </w:p>
    <w:p w14:paraId="1FFCD11D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40EF0C31" w14:textId="77777777" w:rsidR="007A0826" w:rsidRDefault="007A0826" w:rsidP="007A0826">
      <w:pPr>
        <w:pStyle w:val="HTMLPreformatted"/>
      </w:pPr>
      <w:r>
        <w:rPr>
          <w:rStyle w:val="HTMLCode"/>
        </w:rPr>
        <w:t>}</w:t>
      </w:r>
    </w:p>
    <w:p w14:paraId="2DB398A8" w14:textId="77777777" w:rsidR="007A0826" w:rsidRDefault="007A0826" w:rsidP="007A0826">
      <w:pPr>
        <w:pStyle w:val="NormalWeb"/>
      </w:pPr>
      <w:r>
        <w:t xml:space="preserve">Spring sees </w:t>
      </w:r>
      <w:r>
        <w:rPr>
          <w:rStyle w:val="HTMLCode"/>
        </w:rPr>
        <w:t>Engine</w:t>
      </w:r>
      <w:r>
        <w:t xml:space="preserve"> is required and injects it automatically.</w:t>
      </w:r>
    </w:p>
    <w:p w14:paraId="5DF42B3D" w14:textId="77777777" w:rsidR="007A0826" w:rsidRDefault="007A0826" w:rsidP="007A0826">
      <w:r>
        <w:pict w14:anchorId="16C0CC4D">
          <v:rect id="_x0000_i1026" style="width:0;height:1.5pt" o:hralign="center" o:hrstd="t" o:hr="t" fillcolor="#a0a0a0" stroked="f"/>
        </w:pict>
      </w:r>
    </w:p>
    <w:p w14:paraId="7B2BA490" w14:textId="77777777" w:rsidR="007A0826" w:rsidRDefault="007A0826" w:rsidP="007A0826">
      <w:pPr>
        <w:pStyle w:val="Heading3"/>
      </w:pPr>
      <w:r>
        <w:t>3. IoC Container in Spring</w:t>
      </w:r>
    </w:p>
    <w:p w14:paraId="54552D9C" w14:textId="77777777" w:rsidR="007A0826" w:rsidRDefault="007A0826" w:rsidP="007A0826">
      <w:pPr>
        <w:pStyle w:val="NormalWeb"/>
      </w:pPr>
      <w:r>
        <w:t>Spring mainly provides two IoC containers:</w:t>
      </w:r>
    </w:p>
    <w:p w14:paraId="62C398E7" w14:textId="77777777" w:rsidR="007A0826" w:rsidRDefault="007A0826" w:rsidP="007A0826">
      <w:pPr>
        <w:pStyle w:val="Heading4"/>
      </w:pPr>
      <w:proofErr w:type="spellStart"/>
      <w:r>
        <w:t>BeanFactory</w:t>
      </w:r>
      <w:proofErr w:type="spellEnd"/>
    </w:p>
    <w:p w14:paraId="04CDD0F4" w14:textId="77777777" w:rsidR="007A0826" w:rsidRDefault="007A0826" w:rsidP="007A0826">
      <w:pPr>
        <w:pStyle w:val="HTMLPreformatted"/>
      </w:pPr>
      <w:proofErr w:type="spellStart"/>
      <w:r>
        <w:rPr>
          <w:rStyle w:val="m"/>
        </w:rPr>
        <w:t>BeanFactory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factory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...;</w:t>
      </w:r>
    </w:p>
    <w:p w14:paraId="66D5DDDB" w14:textId="77777777" w:rsidR="007A0826" w:rsidRDefault="007A0826" w:rsidP="007A0826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Basic IoC container </w:t>
      </w:r>
    </w:p>
    <w:p w14:paraId="35AD03C2" w14:textId="77777777" w:rsidR="007A0826" w:rsidRDefault="007A0826" w:rsidP="007A0826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Lightweight </w:t>
      </w:r>
    </w:p>
    <w:p w14:paraId="49760437" w14:textId="77777777" w:rsidR="007A0826" w:rsidRDefault="007A0826" w:rsidP="007A0826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Provides dependency injection </w:t>
      </w:r>
    </w:p>
    <w:p w14:paraId="4F8C8A8C" w14:textId="77777777" w:rsidR="007A0826" w:rsidRDefault="007A0826" w:rsidP="007A0826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gramStart"/>
      <w:r>
        <w:t>Generally</w:t>
      </w:r>
      <w:proofErr w:type="gramEnd"/>
      <w:r>
        <w:t xml:space="preserve"> uses </w:t>
      </w:r>
      <w:r>
        <w:rPr>
          <w:rStyle w:val="Strong"/>
        </w:rPr>
        <w:t>lazy initialization</w:t>
      </w:r>
      <w:r>
        <w:t xml:space="preserve"> </w:t>
      </w:r>
    </w:p>
    <w:p w14:paraId="5DABEB28" w14:textId="77777777" w:rsidR="007A0826" w:rsidRDefault="007A0826" w:rsidP="007A0826">
      <w:pPr>
        <w:pStyle w:val="Heading4"/>
      </w:pPr>
      <w:proofErr w:type="spellStart"/>
      <w:r>
        <w:t>ApplicationContext</w:t>
      </w:r>
      <w:proofErr w:type="spellEnd"/>
    </w:p>
    <w:p w14:paraId="2769569E" w14:textId="77777777" w:rsidR="007A0826" w:rsidRDefault="007A0826" w:rsidP="007A0826">
      <w:pPr>
        <w:pStyle w:val="HTMLPreformatted"/>
        <w:rPr>
          <w:rStyle w:val="HTMLCode"/>
        </w:rPr>
      </w:pPr>
      <w:proofErr w:type="spellStart"/>
      <w:r>
        <w:rPr>
          <w:rStyle w:val="m"/>
        </w:rPr>
        <w:t>ApplicationContext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context</w:t>
      </w:r>
      <w:r>
        <w:rPr>
          <w:rStyle w:val="HTMLCode"/>
        </w:rPr>
        <w:t xml:space="preserve"> </w:t>
      </w:r>
      <w:r>
        <w:rPr>
          <w:rStyle w:val="g"/>
        </w:rPr>
        <w:t>=</w:t>
      </w:r>
    </w:p>
    <w:p w14:paraId="0F2CB342" w14:textId="77777777" w:rsidR="007A0826" w:rsidRDefault="007A0826" w:rsidP="007A0826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</w:rPr>
        <w:t>AnnotationConfigApplicationContext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AppConfig</w:t>
      </w:r>
      <w:r>
        <w:rPr>
          <w:rStyle w:val="g"/>
        </w:rPr>
        <w:t>.class</w:t>
      </w:r>
      <w:proofErr w:type="spellEnd"/>
      <w:r>
        <w:rPr>
          <w:rStyle w:val="HTMLCode"/>
        </w:rPr>
        <w:t>);</w:t>
      </w:r>
    </w:p>
    <w:p w14:paraId="40E5A5DF" w14:textId="77777777" w:rsidR="007A0826" w:rsidRDefault="007A0826" w:rsidP="007A082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More feature-rich </w:t>
      </w:r>
    </w:p>
    <w:p w14:paraId="45192D02" w14:textId="77777777" w:rsidR="007A0826" w:rsidRDefault="007A0826" w:rsidP="007A082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Built on top of </w:t>
      </w:r>
      <w:proofErr w:type="spellStart"/>
      <w:r>
        <w:rPr>
          <w:rStyle w:val="HTMLCode"/>
          <w:rFonts w:eastAsiaTheme="minorHAnsi"/>
        </w:rPr>
        <w:t>BeanFactory</w:t>
      </w:r>
      <w:proofErr w:type="spellEnd"/>
      <w:r>
        <w:t xml:space="preserve"> </w:t>
      </w:r>
    </w:p>
    <w:p w14:paraId="71E08D20" w14:textId="77777777" w:rsidR="007A0826" w:rsidRDefault="007A0826" w:rsidP="007A082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Supports events </w:t>
      </w:r>
    </w:p>
    <w:p w14:paraId="4E92F7F0" w14:textId="77777777" w:rsidR="007A0826" w:rsidRDefault="007A0826" w:rsidP="007A082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Internationalization </w:t>
      </w:r>
    </w:p>
    <w:p w14:paraId="773EA101" w14:textId="77777777" w:rsidR="007A0826" w:rsidRDefault="007A0826" w:rsidP="007A082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AOP integration </w:t>
      </w:r>
    </w:p>
    <w:p w14:paraId="38B39601" w14:textId="77777777" w:rsidR="007A0826" w:rsidRDefault="007A0826" w:rsidP="007A082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Annotation-based configuration </w:t>
      </w:r>
    </w:p>
    <w:p w14:paraId="5C8E7AE7" w14:textId="77777777" w:rsidR="007A0826" w:rsidRDefault="007A0826" w:rsidP="007A0826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Commonly used in real Spring applications </w:t>
      </w:r>
    </w:p>
    <w:p w14:paraId="610DE840" w14:textId="77777777" w:rsidR="007A0826" w:rsidRDefault="007A0826" w:rsidP="007A0826">
      <w:pPr>
        <w:pStyle w:val="NormalWeb"/>
      </w:pPr>
      <w:r>
        <w:rPr>
          <w:rStyle w:val="Strong"/>
        </w:rPr>
        <w:t>Interview answer:</w:t>
      </w:r>
    </w:p>
    <w:p w14:paraId="6D93D483" w14:textId="77777777" w:rsidR="007A0826" w:rsidRDefault="007A0826" w:rsidP="007A0826">
      <w:pPr>
        <w:pStyle w:val="NormalWeb"/>
      </w:pPr>
      <w:proofErr w:type="spellStart"/>
      <w:r>
        <w:rPr>
          <w:rStyle w:val="HTMLCode"/>
        </w:rPr>
        <w:t>BeanFactory</w:t>
      </w:r>
      <w:proofErr w:type="spellEnd"/>
      <w:r>
        <w:t xml:space="preserve"> is the basic IoC container, while </w:t>
      </w:r>
      <w:proofErr w:type="spellStart"/>
      <w:r>
        <w:rPr>
          <w:rStyle w:val="HTMLCode"/>
        </w:rPr>
        <w:t>ApplicationContext</w:t>
      </w:r>
      <w:proofErr w:type="spellEnd"/>
      <w:r>
        <w:t xml:space="preserve"> is an advanced IoC container that provides additional enterprise-level features. In most Spring applications, we use </w:t>
      </w:r>
      <w:proofErr w:type="spellStart"/>
      <w:r>
        <w:rPr>
          <w:rStyle w:val="HTMLCode"/>
        </w:rPr>
        <w:t>ApplicationContext</w:t>
      </w:r>
      <w:proofErr w:type="spellEnd"/>
      <w:r>
        <w:t>.</w:t>
      </w:r>
    </w:p>
    <w:p w14:paraId="5B4C89B1" w14:textId="77777777" w:rsidR="007A0826" w:rsidRDefault="007A0826" w:rsidP="007A0826">
      <w:r>
        <w:pict w14:anchorId="7D6A62BC">
          <v:rect id="_x0000_i1027" style="width:0;height:1.5pt" o:hralign="center" o:hrstd="t" o:hr="t" fillcolor="#a0a0a0" stroked="f"/>
        </w:pict>
      </w:r>
    </w:p>
    <w:p w14:paraId="224B3EEB" w14:textId="77777777" w:rsidR="007A0826" w:rsidRDefault="007A0826" w:rsidP="007A0826">
      <w:pPr>
        <w:pStyle w:val="Heading3"/>
      </w:pPr>
      <w:r>
        <w:t>4. What is a Bean?</w:t>
      </w:r>
    </w:p>
    <w:p w14:paraId="3BB97B43" w14:textId="77777777" w:rsidR="007A0826" w:rsidRDefault="007A0826" w:rsidP="007A0826">
      <w:pPr>
        <w:pStyle w:val="NormalWeb"/>
      </w:pPr>
      <w:r>
        <w:lastRenderedPageBreak/>
        <w:t xml:space="preserve">An object that is </w:t>
      </w:r>
      <w:r>
        <w:rPr>
          <w:rStyle w:val="Strong"/>
        </w:rPr>
        <w:t>created and managed by the Spring IoC container</w:t>
      </w:r>
      <w:r>
        <w:t xml:space="preserve"> is called a </w:t>
      </w:r>
      <w:r>
        <w:rPr>
          <w:rStyle w:val="Strong"/>
        </w:rPr>
        <w:t>Spring Bean</w:t>
      </w:r>
      <w:r>
        <w:t>.</w:t>
      </w:r>
    </w:p>
    <w:p w14:paraId="55BA9487" w14:textId="77777777" w:rsidR="007A0826" w:rsidRDefault="007A0826" w:rsidP="007A0826">
      <w:pPr>
        <w:pStyle w:val="NormalWeb"/>
      </w:pPr>
      <w:r>
        <w:t>For example:</w:t>
      </w:r>
    </w:p>
    <w:p w14:paraId="71E0DB0D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>@</w:t>
      </w:r>
      <w:r>
        <w:rPr>
          <w:rStyle w:val="m"/>
        </w:rPr>
        <w:t>Component</w:t>
      </w:r>
    </w:p>
    <w:p w14:paraId="5A408406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Engine</w:t>
      </w:r>
      <w:r>
        <w:rPr>
          <w:rStyle w:val="HTMLCode"/>
        </w:rPr>
        <w:t xml:space="preserve"> {</w:t>
      </w:r>
    </w:p>
    <w:p w14:paraId="7815AF38" w14:textId="77777777" w:rsidR="007A0826" w:rsidRDefault="007A0826" w:rsidP="007A0826">
      <w:pPr>
        <w:pStyle w:val="HTMLPreformatted"/>
      </w:pPr>
      <w:r>
        <w:rPr>
          <w:rStyle w:val="HTMLCode"/>
        </w:rPr>
        <w:t>}</w:t>
      </w:r>
    </w:p>
    <w:p w14:paraId="72EFFDC3" w14:textId="77777777" w:rsidR="007A0826" w:rsidRDefault="007A0826" w:rsidP="007A0826">
      <w:pPr>
        <w:pStyle w:val="NormalWeb"/>
      </w:pPr>
      <w:r>
        <w:t xml:space="preserve">Spring creates and manages the </w:t>
      </w:r>
      <w:r>
        <w:rPr>
          <w:rStyle w:val="HTMLCode"/>
        </w:rPr>
        <w:t>Engine</w:t>
      </w:r>
      <w:r>
        <w:t xml:space="preserve"> object.</w:t>
      </w:r>
    </w:p>
    <w:p w14:paraId="7BE71CF2" w14:textId="77777777" w:rsidR="007A0826" w:rsidRDefault="007A0826" w:rsidP="007A0826">
      <w:pPr>
        <w:pStyle w:val="NormalWeb"/>
      </w:pPr>
      <w:r>
        <w:t>You can retrieve it from the container:</w:t>
      </w:r>
    </w:p>
    <w:p w14:paraId="6C4E5A89" w14:textId="77777777" w:rsidR="007A0826" w:rsidRDefault="007A0826" w:rsidP="007A0826">
      <w:pPr>
        <w:pStyle w:val="HTMLPreformatted"/>
        <w:rPr>
          <w:rStyle w:val="HTMLCode"/>
        </w:rPr>
      </w:pPr>
      <w:proofErr w:type="spellStart"/>
      <w:r>
        <w:rPr>
          <w:rStyle w:val="m"/>
        </w:rPr>
        <w:t>ApplicationContext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context</w:t>
      </w:r>
      <w:r>
        <w:rPr>
          <w:rStyle w:val="HTMLCode"/>
        </w:rPr>
        <w:t xml:space="preserve"> </w:t>
      </w:r>
      <w:r>
        <w:rPr>
          <w:rStyle w:val="g"/>
        </w:rPr>
        <w:t>=</w:t>
      </w:r>
    </w:p>
    <w:p w14:paraId="14F425E5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</w:rPr>
        <w:t>AnnotationConfigApplicationContext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</w:rPr>
        <w:t>AppConfig</w:t>
      </w:r>
      <w:r>
        <w:rPr>
          <w:rStyle w:val="g"/>
        </w:rPr>
        <w:t>.class</w:t>
      </w:r>
      <w:proofErr w:type="spellEnd"/>
      <w:r>
        <w:rPr>
          <w:rStyle w:val="HTMLCode"/>
        </w:rPr>
        <w:t>);</w:t>
      </w:r>
    </w:p>
    <w:p w14:paraId="755E79DC" w14:textId="77777777" w:rsidR="007A0826" w:rsidRDefault="007A0826" w:rsidP="007A0826">
      <w:pPr>
        <w:pStyle w:val="HTMLPreformatted"/>
        <w:rPr>
          <w:rStyle w:val="HTMLCode"/>
        </w:rPr>
      </w:pPr>
    </w:p>
    <w:p w14:paraId="4475EB8D" w14:textId="77777777" w:rsidR="007A0826" w:rsidRDefault="007A0826" w:rsidP="007A0826">
      <w:pPr>
        <w:pStyle w:val="HTMLPreformatted"/>
      </w:pPr>
      <w:r>
        <w:rPr>
          <w:rStyle w:val="m"/>
        </w:rPr>
        <w:t>Engine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engine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</w:rPr>
        <w:t>context</w:t>
      </w:r>
      <w:r>
        <w:rPr>
          <w:rStyle w:val="g"/>
        </w:rPr>
        <w:t>.</w:t>
      </w:r>
      <w:r>
        <w:rPr>
          <w:rStyle w:val="m"/>
        </w:rPr>
        <w:t>getBean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m"/>
        </w:rPr>
        <w:t>Engine</w:t>
      </w:r>
      <w:r>
        <w:rPr>
          <w:rStyle w:val="g"/>
        </w:rPr>
        <w:t>.class</w:t>
      </w:r>
      <w:proofErr w:type="spellEnd"/>
      <w:r>
        <w:rPr>
          <w:rStyle w:val="HTMLCode"/>
        </w:rPr>
        <w:t>);</w:t>
      </w:r>
    </w:p>
    <w:p w14:paraId="7ADA5929" w14:textId="77777777" w:rsidR="007A0826" w:rsidRDefault="007A0826" w:rsidP="007A0826">
      <w:r>
        <w:pict w14:anchorId="755AD269">
          <v:rect id="_x0000_i1028" style="width:0;height:1.5pt" o:hralign="center" o:hrstd="t" o:hr="t" fillcolor="#a0a0a0" stroked="f"/>
        </w:pict>
      </w:r>
    </w:p>
    <w:p w14:paraId="259B6B0A" w14:textId="77777777" w:rsidR="007A0826" w:rsidRDefault="007A0826" w:rsidP="007A0826">
      <w:pPr>
        <w:pStyle w:val="Heading3"/>
      </w:pPr>
      <w:r>
        <w:t>5. The relationship to remember</w:t>
      </w:r>
    </w:p>
    <w:p w14:paraId="56661CE6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IoC</w:t>
      </w:r>
    </w:p>
    <w:p w14:paraId="266F7B39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↓</w:t>
      </w:r>
    </w:p>
    <w:p w14:paraId="1DD7011E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Spring controls objects</w:t>
      </w:r>
    </w:p>
    <w:p w14:paraId="5C529358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↓</w:t>
      </w:r>
    </w:p>
    <w:p w14:paraId="66EB80B1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Dependency Injection</w:t>
      </w:r>
    </w:p>
    <w:p w14:paraId="73B4EB73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↓</w:t>
      </w:r>
    </w:p>
    <w:p w14:paraId="7EB9A338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Spring injects dependencies</w:t>
      </w:r>
    </w:p>
    <w:p w14:paraId="32B792B5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↓</w:t>
      </w:r>
    </w:p>
    <w:p w14:paraId="4783EADE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IoC Container</w:t>
      </w:r>
    </w:p>
    <w:p w14:paraId="2AD61A92" w14:textId="77777777" w:rsidR="007A0826" w:rsidRDefault="007A0826" w:rsidP="007A0826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TMLCode"/>
          <w:rFonts w:ascii="Segoe UI Emoji" w:hAnsi="Segoe UI Emoji" w:cs="Segoe UI Emoji"/>
        </w:rPr>
        <w:t>↙</w:t>
      </w:r>
      <w:r>
        <w:rPr>
          <w:rStyle w:val="HTMLCode"/>
        </w:rPr>
        <w:t xml:space="preserve">          </w:t>
      </w:r>
      <w:r>
        <w:rPr>
          <w:rStyle w:val="HTMLCode"/>
          <w:rFonts w:ascii="Segoe UI Emoji" w:hAnsi="Segoe UI Emoji" w:cs="Segoe UI Emoji"/>
        </w:rPr>
        <w:t>↘</w:t>
      </w:r>
    </w:p>
    <w:p w14:paraId="72C6174C" w14:textId="77777777" w:rsidR="007A0826" w:rsidRDefault="007A0826" w:rsidP="007A0826">
      <w:pPr>
        <w:pStyle w:val="HTMLPreformatted"/>
      </w:pPr>
      <w:r>
        <w:rPr>
          <w:rStyle w:val="HTMLCode"/>
        </w:rPr>
        <w:t xml:space="preserve"> </w:t>
      </w:r>
      <w:proofErr w:type="spellStart"/>
      <w:r>
        <w:rPr>
          <w:rStyle w:val="HTMLCode"/>
        </w:rPr>
        <w:t>BeanFactory</w:t>
      </w:r>
      <w:proofErr w:type="spellEnd"/>
      <w:r>
        <w:rPr>
          <w:rStyle w:val="HTMLCode"/>
        </w:rPr>
        <w:t xml:space="preserve">   </w:t>
      </w:r>
      <w:proofErr w:type="spellStart"/>
      <w:r>
        <w:rPr>
          <w:rStyle w:val="HTMLCode"/>
        </w:rPr>
        <w:t>ApplicationContext</w:t>
      </w:r>
      <w:proofErr w:type="spellEnd"/>
    </w:p>
    <w:p w14:paraId="3478AAA8" w14:textId="77777777" w:rsidR="007A0826" w:rsidRDefault="007A0826" w:rsidP="007A0826">
      <w:pPr>
        <w:pStyle w:val="Heading3"/>
      </w:pPr>
      <w:r>
        <w:rPr>
          <w:rFonts w:ascii="Segoe UI Emoji" w:hAnsi="Segoe UI Emoji" w:cs="Segoe UI Emoji"/>
        </w:rPr>
        <w:t>⭐</w:t>
      </w:r>
      <w:r>
        <w:t xml:space="preserve"> Interview one-liner</w:t>
      </w:r>
    </w:p>
    <w:p w14:paraId="1437C62D" w14:textId="77777777" w:rsidR="007A0826" w:rsidRDefault="007A0826" w:rsidP="007A0826">
      <w:pPr>
        <w:pStyle w:val="NormalWeb"/>
      </w:pPr>
      <w:r>
        <w:t xml:space="preserve">If an interviewer asks </w:t>
      </w:r>
      <w:r>
        <w:rPr>
          <w:rStyle w:val="Strong"/>
        </w:rPr>
        <w:t>"What is IoC?"</w:t>
      </w:r>
      <w:r>
        <w:t>, say:</w:t>
      </w:r>
    </w:p>
    <w:p w14:paraId="3ABA6957" w14:textId="77777777" w:rsidR="007A0826" w:rsidRDefault="007A0826" w:rsidP="007A0826">
      <w:pPr>
        <w:pStyle w:val="NormalWeb"/>
      </w:pPr>
      <w:r>
        <w:rPr>
          <w:rStyle w:val="Strong"/>
        </w:rPr>
        <w:t>"IoC is a design principle where the responsibility of creating, configuring, and managing objects is transferred from the application code to a container such as the Spring IoC container. Dependency Injection is the primary mechanism through which Spring implements IoC."</w:t>
      </w:r>
    </w:p>
    <w:p w14:paraId="1C6802E7" w14:textId="77777777" w:rsidR="007A0826" w:rsidRDefault="007A0826" w:rsidP="007A0826">
      <w:pPr>
        <w:pStyle w:val="NormalWeb"/>
      </w:pPr>
      <w:r>
        <w:t xml:space="preserve">If you want, I can next explain </w:t>
      </w:r>
      <w:r>
        <w:rPr>
          <w:rStyle w:val="Strong"/>
        </w:rPr>
        <w:t xml:space="preserve">Spring Bean lifecycle + scopes + </w:t>
      </w:r>
      <w:r>
        <w:rPr>
          <w:rStyle w:val="HTMLCode"/>
          <w:b/>
          <w:bCs/>
        </w:rPr>
        <w:t>@Component</w:t>
      </w:r>
      <w:r>
        <w:rPr>
          <w:rStyle w:val="Strong"/>
        </w:rPr>
        <w:t xml:space="preserve">, </w:t>
      </w:r>
      <w:r>
        <w:rPr>
          <w:rStyle w:val="HTMLCode"/>
          <w:b/>
          <w:bCs/>
        </w:rPr>
        <w:t>@Service</w:t>
      </w:r>
      <w:r>
        <w:rPr>
          <w:rStyle w:val="Strong"/>
        </w:rPr>
        <w:t xml:space="preserve">, </w:t>
      </w:r>
      <w:r>
        <w:rPr>
          <w:rStyle w:val="HTMLCode"/>
          <w:b/>
          <w:bCs/>
        </w:rPr>
        <w:t>@Repository</w:t>
      </w:r>
      <w:r>
        <w:rPr>
          <w:rStyle w:val="Strong"/>
        </w:rPr>
        <w:t xml:space="preserve">, and </w:t>
      </w:r>
      <w:r>
        <w:rPr>
          <w:rStyle w:val="HTMLCode"/>
          <w:b/>
          <w:bCs/>
        </w:rPr>
        <w:t>@Autowired</w:t>
      </w:r>
      <w:r>
        <w:t>, which usually comes right after IoC in interviews.</w:t>
      </w:r>
    </w:p>
    <w:p w14:paraId="5D5CD0C3" w14:textId="77777777" w:rsidR="00C13D53" w:rsidRDefault="00C13D53"/>
    <w:sectPr w:rsidR="00C13D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C82C98"/>
    <w:multiLevelType w:val="multilevel"/>
    <w:tmpl w:val="075A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4D1E4E"/>
    <w:multiLevelType w:val="multilevel"/>
    <w:tmpl w:val="A348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2654ED"/>
    <w:multiLevelType w:val="multilevel"/>
    <w:tmpl w:val="87B00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D53"/>
    <w:rsid w:val="007A0826"/>
    <w:rsid w:val="008466DC"/>
    <w:rsid w:val="00C13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7137CF-44E0-482B-ADD6-2FBF521C5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466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82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466D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466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466D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66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66D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466D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8466DC"/>
  </w:style>
  <w:style w:type="character" w:customStyle="1" w:styleId="m">
    <w:name w:val="ͼm"/>
    <w:basedOn w:val="DefaultParagraphFont"/>
    <w:rsid w:val="008466DC"/>
  </w:style>
  <w:style w:type="character" w:customStyle="1" w:styleId="j">
    <w:name w:val="ͼj"/>
    <w:basedOn w:val="DefaultParagraphFont"/>
    <w:rsid w:val="008466DC"/>
  </w:style>
  <w:style w:type="character" w:styleId="Emphasis">
    <w:name w:val="Emphasis"/>
    <w:basedOn w:val="DefaultParagraphFont"/>
    <w:uiPriority w:val="20"/>
    <w:qFormat/>
    <w:rsid w:val="008466DC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82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80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33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67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79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26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59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593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24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356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957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85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933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155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7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4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15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86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751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94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794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25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975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778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05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248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249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016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8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22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93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0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635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33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37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928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66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37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997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60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36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90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92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456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6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0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29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49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60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33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921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4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71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948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231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21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060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11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49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85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882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46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217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093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0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75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54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4670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156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0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9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85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95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79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95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4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091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064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40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586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5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0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59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46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16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430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034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30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465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60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31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332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9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6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57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63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896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69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990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33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219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77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010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814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903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78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85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5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36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31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84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05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36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06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496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41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857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083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54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57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0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420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6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533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30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054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46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465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354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8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0132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5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9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44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335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84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631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803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416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17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09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29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265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668</Words>
  <Characters>3809</Characters>
  <Application>Microsoft Office Word</Application>
  <DocSecurity>0</DocSecurity>
  <Lines>31</Lines>
  <Paragraphs>8</Paragraphs>
  <ScaleCrop>false</ScaleCrop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3</cp:revision>
  <dcterms:created xsi:type="dcterms:W3CDTF">2026-09-08T11:46:00Z</dcterms:created>
  <dcterms:modified xsi:type="dcterms:W3CDTF">2026-09-08T12:02:00Z</dcterms:modified>
</cp:coreProperties>
</file>