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Architecture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Q1. What is Spring Framework?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Framework is a lightweight, open-source Java framework used to build enterprise applications. It provides features like: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Dependency Injection (DI) 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Inversion of Control (IoC) 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Aspect-Oriented Programming (AOP) 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Transaction Management 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MVC 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Data JPA </w:t>
      </w:r>
    </w:p>
    <w:p w:rsidR="00EB2BFC" w:rsidRPr="00EB2BFC" w:rsidRDefault="00EB2BFC" w:rsidP="00EB2B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Security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The main goal of Spring is to reduce tight coupling and make applications easier to develop, test, and maintain.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Q2. What is Spring Boot?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is built on top of the Spring Framework. It simplifies application development by providing:</w:t>
      </w:r>
    </w:p>
    <w:p w:rsidR="00EB2BFC" w:rsidRPr="00EB2BFC" w:rsidRDefault="00EB2BFC" w:rsidP="00EB2B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 Configuration </w:t>
      </w:r>
    </w:p>
    <w:p w:rsidR="00EB2BFC" w:rsidRPr="00EB2BFC" w:rsidRDefault="00EB2BFC" w:rsidP="00EB2B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Embedded Tomcat </w:t>
      </w:r>
    </w:p>
    <w:p w:rsidR="00EB2BFC" w:rsidRPr="00EB2BFC" w:rsidRDefault="00EB2BFC" w:rsidP="00EB2B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Starter Dependencies </w:t>
      </w:r>
    </w:p>
    <w:p w:rsidR="00EB2BFC" w:rsidRPr="00EB2BFC" w:rsidRDefault="00EB2BFC" w:rsidP="00EB2B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Minimal Configuration </w:t>
      </w:r>
    </w:p>
    <w:p w:rsidR="00EB2BFC" w:rsidRPr="00EB2BFC" w:rsidRDefault="00EB2BFC" w:rsidP="00EB2B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Production-ready features like Actuator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configuring everything manually, Spring Boot configures many components automatically.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Q3. Explain Spring Architecture.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The architecture is generally layered as follows: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▼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│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▼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▼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Repository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▼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Controller</w:t>
      </w:r>
    </w:p>
    <w:p w:rsidR="00EB2BFC" w:rsidRPr="00EB2BFC" w:rsidRDefault="00EB2BFC" w:rsidP="00EB2B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Receives HTTP requests. </w:t>
      </w:r>
    </w:p>
    <w:p w:rsidR="00EB2BFC" w:rsidRPr="00EB2BFC" w:rsidRDefault="00EB2BFC" w:rsidP="00EB2B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Calls the service layer. </w:t>
      </w:r>
    </w:p>
    <w:p w:rsidR="00EB2BFC" w:rsidRPr="00EB2BFC" w:rsidRDefault="00EB2BFC" w:rsidP="00EB2B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the response. 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@RestController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UserController 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@GetMapping("/users")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List&lt;User&gt; getUsers() 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userService.getUsers();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Service</w:t>
      </w:r>
    </w:p>
    <w:p w:rsidR="00EB2BFC" w:rsidRPr="00EB2BFC" w:rsidRDefault="00EB2BFC" w:rsidP="00EB2B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business logic. </w:t>
      </w:r>
    </w:p>
    <w:p w:rsidR="00EB2BFC" w:rsidRPr="00EB2BFC" w:rsidRDefault="00EB2BFC" w:rsidP="00EB2B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Calls repository methods. 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UserService 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Repository</w:t>
      </w:r>
    </w:p>
    <w:p w:rsidR="00EB2BFC" w:rsidRPr="00EB2BFC" w:rsidRDefault="00EB2BFC" w:rsidP="00EB2B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Communicates with the database. </w:t>
      </w:r>
    </w:p>
    <w:p w:rsidR="00EB2BFC" w:rsidRPr="00EB2BFC" w:rsidRDefault="00EB2BFC" w:rsidP="00EB2B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Performs CRUD operations. 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interface UserRepository extends JpaRepository&lt;User,Integer&gt;{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Entity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a database table.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@Entity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IoC (Inversion of Control)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Q4. What is IoC?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IoC means </w:t>
      </w: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control of creating and managing objects is transferred from the programmer to the Spring Container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Spring: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UserService service = new UserService();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You create the object manually.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With Spring: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private UserService service;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and injects the object automatically.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Definition</w:t>
      </w:r>
    </w:p>
    <w:p w:rsidR="00EB2BFC" w:rsidRPr="00EB2BFC" w:rsidRDefault="00EB2BFC" w:rsidP="00EB2B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Inversion of Control is a design principle in which the responsibility of creating and managing objects is transferred from the application code to the Spring IoC Container.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Q5. What is the IoC Container?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The IoC Container is the core component of Spring that:</w:t>
      </w:r>
    </w:p>
    <w:p w:rsidR="00EB2BFC" w:rsidRPr="00EB2BFC" w:rsidRDefault="00EB2BFC" w:rsidP="00EB2B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Creates objects </w:t>
      </w:r>
    </w:p>
    <w:p w:rsidR="00EB2BFC" w:rsidRPr="00EB2BFC" w:rsidRDefault="00EB2BFC" w:rsidP="00EB2B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Manages Bean lifecycle </w:t>
      </w:r>
    </w:p>
    <w:p w:rsidR="00EB2BFC" w:rsidRPr="00EB2BFC" w:rsidRDefault="00EB2BFC" w:rsidP="00EB2B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Injects dependencies </w:t>
      </w:r>
    </w:p>
    <w:p w:rsidR="00EB2BFC" w:rsidRPr="00EB2BFC" w:rsidRDefault="00EB2BFC" w:rsidP="00EB2B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Removes unused beans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Two implementations are:</w:t>
      </w:r>
    </w:p>
    <w:p w:rsidR="00EB2BFC" w:rsidRPr="00EB2BFC" w:rsidRDefault="00EB2BFC" w:rsidP="00EB2B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BeanFactory </w:t>
      </w:r>
    </w:p>
    <w:p w:rsidR="00EB2BFC" w:rsidRPr="00EB2BFC" w:rsidRDefault="00EB2BFC" w:rsidP="00EB2B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ApplicationContext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Most applications use </w:t>
      </w: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ApplicationContext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Q6. Difference between BeanFactory and ApplicationContext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4108"/>
      </w:tblGrid>
      <w:tr w:rsidR="00EB2BFC" w:rsidRPr="00EB2BFC" w:rsidTr="00EB2B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BeanFactory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ApplicationContext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Basic container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Advanced container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 loading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 loading (Singletons)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features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Internationalization, Events, AOP support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Rarely used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Mostly used</w:t>
            </w:r>
          </w:p>
        </w:tc>
      </w:tr>
    </w:tbl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Dependency Injection (DI)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Q7. What is Dependency Injection?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 is the process where Spring injects the required objects into another object automatically.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creating dependencies manually: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class Service{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Repository repo = new Repository();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injects it.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Repository repo;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Q8. Why is Dependency Injection used?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Advantages:</w:t>
      </w:r>
    </w:p>
    <w:p w:rsidR="00EB2BFC" w:rsidRPr="00EB2BFC" w:rsidRDefault="00EB2BFC" w:rsidP="00EB2B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Loose Coupling </w:t>
      </w:r>
    </w:p>
    <w:p w:rsidR="00EB2BFC" w:rsidRPr="00EB2BFC" w:rsidRDefault="00EB2BFC" w:rsidP="00EB2B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Easy Testing </w:t>
      </w:r>
    </w:p>
    <w:p w:rsidR="00EB2BFC" w:rsidRPr="00EB2BFC" w:rsidRDefault="00EB2BFC" w:rsidP="00EB2B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Easy Maintenance </w:t>
      </w:r>
    </w:p>
    <w:p w:rsidR="00EB2BFC" w:rsidRPr="00EB2BFC" w:rsidRDefault="00EB2BFC" w:rsidP="00EB2B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Reusability 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Q9. Types of Dependency Injection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1. Constructor Injection </w:t>
      </w:r>
      <w:r w:rsidRPr="00EB2BF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⭐</w:t>
      </w: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(Recommended)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UserService 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final UserRepository repo;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UserService(UserRepository repo) 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this.repo = repo;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recommended because:</w:t>
      </w:r>
    </w:p>
    <w:p w:rsidR="00EB2BFC" w:rsidRPr="00EB2BFC" w:rsidRDefault="00EB2BFC" w:rsidP="00EB2BF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Immutable dependencies </w:t>
      </w:r>
    </w:p>
    <w:p w:rsidR="00EB2BFC" w:rsidRPr="00EB2BFC" w:rsidRDefault="00EB2BFC" w:rsidP="00EB2BF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Easier unit testing </w:t>
      </w:r>
    </w:p>
    <w:p w:rsidR="00EB2BFC" w:rsidRPr="00EB2BFC" w:rsidRDefault="00EB2BFC" w:rsidP="00EB2BF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Avoids NullPointerException 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Setter Injection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void setRepo(UserRepository repo){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this.repo = repo;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dependency is optional.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Field Injection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private UserRepository repo;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to write but not recommended.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Q10. Which Dependency Injection is recommended?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Constructor Injection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Reason:</w:t>
      </w:r>
    </w:p>
    <w:p w:rsidR="00EB2BFC" w:rsidRPr="00EB2BFC" w:rsidRDefault="00EB2BFC" w:rsidP="00EB2B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testing </w:t>
      </w:r>
    </w:p>
    <w:p w:rsidR="00EB2BFC" w:rsidRPr="00EB2BFC" w:rsidRDefault="00EB2BFC" w:rsidP="00EB2B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Mandatory dependency </w:t>
      </w:r>
    </w:p>
    <w:p w:rsidR="00EB2BFC" w:rsidRPr="00EB2BFC" w:rsidRDefault="00EB2BFC" w:rsidP="00EB2B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Immutable </w:t>
      </w:r>
    </w:p>
    <w:p w:rsidR="00EB2BFC" w:rsidRPr="00EB2BFC" w:rsidRDefault="00EB2BFC" w:rsidP="00EB2B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Recommended by Spring 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Bean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Q11. What is a Bean?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A Bean is simply an object managed by the Spring IoC Container.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UserService{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automatically creates an object.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Q12. How does Spring identify Beans?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Through annotations like: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@Controller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@RestController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Bean Lifecycle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One of the most frequently asked interview questions.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Q13. Explain Bean Lifecycle.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Steps: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Class Loading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Bean Instantiation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Dependency Injection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Bean Ready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Application Running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Bean Destroyed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Detailed Explanation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scans packages.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@ComponentScan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Bean object created.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new UserService()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 done by Spring.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Dependencies injected.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@Autowired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executed once.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void init(){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System.out.println("Bean Initialized");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5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Bean ready.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6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shutdown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Called before destroying bean.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void destroy(){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Q14. Which annotations are used in Bean Lifecycle?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@Component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Q15. What is @Component?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General-purpose stereotype annotation.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EmailService{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its bean automatically.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@Service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Q16. What is @Service?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Specialized version of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business logic.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UserService{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functional difference from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it improves readability.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@Repository</w: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Q17. What is @Repository?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DAO (Database Access Layer).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public class UserRepository{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Benefits:</w:t>
      </w:r>
    </w:p>
    <w:p w:rsidR="00EB2BFC" w:rsidRPr="00EB2BFC" w:rsidRDefault="00EB2BFC" w:rsidP="00EB2BF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Marks persistence layer. </w:t>
      </w:r>
    </w:p>
    <w:p w:rsidR="00EB2BFC" w:rsidRPr="00EB2BFC" w:rsidRDefault="00EB2BFC" w:rsidP="00EB2BF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Enables automatic exception translation (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DataAccessException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). 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Difference between Component, Service and Repository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1400"/>
        <w:gridCol w:w="2068"/>
      </w:tblGrid>
      <w:tr w:rsidR="00EB2BFC" w:rsidRPr="00EB2BFC" w:rsidTr="00EB2B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Bean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Layer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Business Logic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DAO Layer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Operations</w:t>
            </w:r>
          </w:p>
        </w:tc>
      </w:tr>
    </w:tbl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Q18. Can we replace @Service with @Component?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Yes.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itself a specialization of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However, using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makes the code more readable and clearly indicates that the class belongs to the service layer.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Q19. Can we replace @Repository with @Component?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Yes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Spring will still detect it as a bean because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extends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However, you lose one important feature:</w:t>
      </w:r>
    </w:p>
    <w:p w:rsidR="00EB2BFC" w:rsidRPr="00EB2BFC" w:rsidRDefault="00EB2BFC" w:rsidP="00EB2BF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Automatic translation of database exceptions into Spring's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DataAccessException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Therefore, for DAO classes, always use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Q20. Difference between @Controller and @RestController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2"/>
        <w:gridCol w:w="3502"/>
      </w:tblGrid>
      <w:tr w:rsidR="00EB2BFC" w:rsidRPr="00EB2BFC" w:rsidTr="00EB2B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@RestController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View (JSP/Thymeleaf)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JSON/XML response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MVC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 REST APIs</w:t>
            </w:r>
          </w:p>
        </w:tc>
      </w:tr>
      <w:tr w:rsidR="00EB2BFC" w:rsidRPr="00EB2BFC" w:rsidTr="00EB2B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Requires </w:t>
            </w:r>
            <w:r w:rsidRPr="00EB2BF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@ResponseBody</w:t>
            </w: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for JSON</w:t>
            </w:r>
          </w:p>
        </w:tc>
        <w:tc>
          <w:tcPr>
            <w:tcW w:w="0" w:type="auto"/>
            <w:vAlign w:val="center"/>
            <w:hideMark/>
          </w:tcPr>
          <w:p w:rsidR="00EB2BFC" w:rsidRPr="00EB2BFC" w:rsidRDefault="00EB2BFC" w:rsidP="00EB2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Includes </w:t>
            </w:r>
            <w:r w:rsidRPr="00EB2BF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@ResponseBody</w:t>
            </w:r>
            <w:r w:rsidRPr="00EB2B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implicitly</w:t>
            </w:r>
          </w:p>
        </w:tc>
      </w:tr>
    </w:tbl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Q21. What is Component Scanning?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scans packages for classes annotated with:</w:t>
      </w:r>
    </w:p>
    <w:p w:rsidR="00EB2BFC" w:rsidRPr="00EB2BFC" w:rsidRDefault="00EB2BFC" w:rsidP="00EB2BF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B2BFC" w:rsidRPr="00EB2BFC" w:rsidRDefault="00EB2BFC" w:rsidP="00EB2BF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B2BFC" w:rsidRPr="00EB2BFC" w:rsidRDefault="00EB2BFC" w:rsidP="00EB2BF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B2BFC" w:rsidRPr="00EB2BFC" w:rsidRDefault="00EB2BFC" w:rsidP="00EB2BF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@Controller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B2BFC" w:rsidRPr="00EB2BFC" w:rsidRDefault="00EB2BFC" w:rsidP="00EB2BF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@RestController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and automatically registers them as beans in the IoC container.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Q22. How does @Autowired work internally?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application starts:</w:t>
      </w:r>
    </w:p>
    <w:p w:rsidR="00EB2BFC" w:rsidRPr="00EB2BFC" w:rsidRDefault="00EB2BFC" w:rsidP="00EB2BF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scans all packages for beans. </w:t>
      </w:r>
    </w:p>
    <w:p w:rsidR="00EB2BFC" w:rsidRPr="00EB2BFC" w:rsidRDefault="00EB2BFC" w:rsidP="00EB2BF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creates instances of those beans and stores them in the IoC container. </w:t>
      </w:r>
    </w:p>
    <w:p w:rsidR="00EB2BFC" w:rsidRPr="00EB2BFC" w:rsidRDefault="00EB2BFC" w:rsidP="00EB2BF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it encounters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it looks for a matching bean by type (and by qualifier if needed). </w:t>
      </w:r>
    </w:p>
    <w:p w:rsidR="00EB2BFC" w:rsidRPr="00EB2BFC" w:rsidRDefault="00EB2BFC" w:rsidP="00EB2BF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injects the matching bean into the dependent class. 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Q23. What happens if multiple beans of the same type exist?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class PaytmPaymentService implements PaymentService {}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class PhonePePaymentService implements PaymentService {}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write: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@Autowired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private PaymentService paymentService;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throws: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NoUniqueBeanDefinitionException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To resolve this, use: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@Primary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EB2BFC" w:rsidRPr="00EB2BFC" w:rsidRDefault="00EB2BFC" w:rsidP="00EB2B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@Qualifier("paytmPaymentService")</w:t>
      </w:r>
    </w:p>
    <w:p w:rsidR="00EB2BFC" w:rsidRPr="00EB2BFC" w:rsidRDefault="00EB2BFC" w:rsidP="00EB2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EB2BFC" w:rsidRPr="00EB2BFC" w:rsidRDefault="00EB2BFC" w:rsidP="00EB2B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B2B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Top 15 Spring Questions for 2–3 Years Experience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asked very frequently: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Spring Framework?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Spring Boot, and how is it different from Spring?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Spring Architecture.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IoC?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the IoC Container?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Dependency Injection?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Types of Dependency Injection. Which one is recommended and why?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Spring Bean?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Bean Lifecycle.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 internally?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happens if multiple beans of the same type exist?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BeanFactory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EB2BFC">
        <w:rPr>
          <w:rFonts w:ascii="Courier New" w:eastAsia="Times New Roman" w:hAnsi="Courier New" w:cs="Courier New"/>
          <w:sz w:val="20"/>
          <w:szCs w:val="20"/>
          <w:lang w:eastAsia="en-IN"/>
        </w:rPr>
        <w:t>ApplicationContext</w:t>
      </w: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B2BFC" w:rsidRPr="00EB2BFC" w:rsidRDefault="00EB2BFC" w:rsidP="00EB2BF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request flow in a Spring Boot application (Client → Controller → Service → Repository → Database). </w:t>
      </w:r>
    </w:p>
    <w:p w:rsidR="00EB2BFC" w:rsidRPr="00EB2BFC" w:rsidRDefault="00EB2BFC" w:rsidP="00EB2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2BFC">
        <w:rPr>
          <w:rFonts w:ascii="Times New Roman" w:eastAsia="Times New Roman" w:hAnsi="Times New Roman" w:cs="Times New Roman"/>
          <w:sz w:val="24"/>
          <w:szCs w:val="24"/>
          <w:lang w:eastAsia="en-IN"/>
        </w:rPr>
        <w:t>Mastering these concepts with both the definitions and the internal working will prepare you for a large portion of the Spring Boot questions commonly asked in Java Full Stack interviews for candidates with 2–3 years of experience.</w:t>
      </w:r>
    </w:p>
    <w:p w:rsidR="008640FF" w:rsidRDefault="008640FF">
      <w:bookmarkStart w:id="0" w:name="_GoBack"/>
      <w:bookmarkEnd w:id="0"/>
    </w:p>
    <w:sectPr w:rsidR="008640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A9052C"/>
    <w:multiLevelType w:val="multilevel"/>
    <w:tmpl w:val="5400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8B2883"/>
    <w:multiLevelType w:val="multilevel"/>
    <w:tmpl w:val="A1D4D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BF4033"/>
    <w:multiLevelType w:val="multilevel"/>
    <w:tmpl w:val="5332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C75867"/>
    <w:multiLevelType w:val="multilevel"/>
    <w:tmpl w:val="7A78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55055D3"/>
    <w:multiLevelType w:val="multilevel"/>
    <w:tmpl w:val="9EB4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7DF5CA5"/>
    <w:multiLevelType w:val="multilevel"/>
    <w:tmpl w:val="C5F8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CC2EF5"/>
    <w:multiLevelType w:val="multilevel"/>
    <w:tmpl w:val="44F83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89B257C"/>
    <w:multiLevelType w:val="multilevel"/>
    <w:tmpl w:val="74FC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9027AF8"/>
    <w:multiLevelType w:val="multilevel"/>
    <w:tmpl w:val="7862A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D6068D0"/>
    <w:multiLevelType w:val="multilevel"/>
    <w:tmpl w:val="9E84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DC55F32"/>
    <w:multiLevelType w:val="multilevel"/>
    <w:tmpl w:val="B836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DFE7C0C"/>
    <w:multiLevelType w:val="multilevel"/>
    <w:tmpl w:val="73F2A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E4F2D72"/>
    <w:multiLevelType w:val="multilevel"/>
    <w:tmpl w:val="3972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7902341"/>
    <w:multiLevelType w:val="multilevel"/>
    <w:tmpl w:val="3ECA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C90046F"/>
    <w:multiLevelType w:val="multilevel"/>
    <w:tmpl w:val="ADF0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1"/>
  </w:num>
  <w:num w:numId="5">
    <w:abstractNumId w:val="5"/>
  </w:num>
  <w:num w:numId="6">
    <w:abstractNumId w:val="13"/>
  </w:num>
  <w:num w:numId="7">
    <w:abstractNumId w:val="10"/>
  </w:num>
  <w:num w:numId="8">
    <w:abstractNumId w:val="0"/>
  </w:num>
  <w:num w:numId="9">
    <w:abstractNumId w:val="3"/>
  </w:num>
  <w:num w:numId="10">
    <w:abstractNumId w:val="12"/>
  </w:num>
  <w:num w:numId="11">
    <w:abstractNumId w:val="14"/>
  </w:num>
  <w:num w:numId="12">
    <w:abstractNumId w:val="7"/>
  </w:num>
  <w:num w:numId="13">
    <w:abstractNumId w:val="9"/>
  </w:num>
  <w:num w:numId="14">
    <w:abstractNumId w:val="8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413E"/>
    <w:rsid w:val="008640FF"/>
    <w:rsid w:val="00B4413E"/>
    <w:rsid w:val="00EB2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16667B-3B18-4203-84FC-D522A43E5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B2B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B2B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B2BF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BF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B2BF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B2BF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B2B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B2BF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2B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2BF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B2BFC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EB2BFC"/>
  </w:style>
  <w:style w:type="character" w:customStyle="1" w:styleId="g">
    <w:name w:val="ͼg"/>
    <w:basedOn w:val="DefaultParagraphFont"/>
    <w:rsid w:val="00EB2BFC"/>
  </w:style>
  <w:style w:type="character" w:customStyle="1" w:styleId="k">
    <w:name w:val="ͼk"/>
    <w:basedOn w:val="DefaultParagraphFont"/>
    <w:rsid w:val="00EB2BFC"/>
  </w:style>
  <w:style w:type="character" w:customStyle="1" w:styleId="j">
    <w:name w:val="ͼj"/>
    <w:basedOn w:val="DefaultParagraphFont"/>
    <w:rsid w:val="00EB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7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09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958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715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971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987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740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89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8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071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280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8509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1891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42075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9944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4929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623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03131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06416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97676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88924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619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570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7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591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868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9330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52417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5571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0789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84758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6518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12664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623018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8197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749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955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740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694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6490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0627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62792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4845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5068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6599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23866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82246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83550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6356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239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687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393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262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145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921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16553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2867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8445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9306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7981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70222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87025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04141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674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522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688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6294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50551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53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5630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8957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2414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0138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95268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55293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45011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792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436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984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245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36831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16347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23148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1471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16114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15150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16666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0205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82270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23718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773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200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267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323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5392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45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4255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03451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9620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06857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77691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95520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22229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471844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9499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416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2410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536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58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12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65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0358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7990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65238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3311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6817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8804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19966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65838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40924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01205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088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097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944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22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578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2062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8539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931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5183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90787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61848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7043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51358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33458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24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930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381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41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0028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3040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5618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85698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0032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82077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3226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09785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89295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1623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006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106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493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643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4465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7818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0187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43343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09483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28044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79175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08319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81816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86015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51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722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628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257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7964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40505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0024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9760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61498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4553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3476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1048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49731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8149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7592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635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74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824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645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1211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97108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13326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09027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42535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9114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43418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100931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10639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888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317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549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1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7548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9231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8108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057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4149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1403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52952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70054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12490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297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488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769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570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504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50102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5354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8211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8895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257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0713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3238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7261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626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20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268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86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877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56447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03675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1859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05420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0057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479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98110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19085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857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290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22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2569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721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16940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7593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327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5251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6927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386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782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331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1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051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00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443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6160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2484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442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0299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74209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2059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2164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02493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01387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109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994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207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457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422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577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9122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975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3189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32002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2287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30804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48163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354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29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553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836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6618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12440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5988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209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388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9312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0849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36400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33363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69884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862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584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385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6616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4435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071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4993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57679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8389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23648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71576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99418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4092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938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557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076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784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898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0563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6274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29925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50370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48161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2900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3878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87447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2441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631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35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392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4452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8025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51421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4463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9030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8994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42815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26067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41273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18135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86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816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744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548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958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2268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5197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60359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60283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96548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50335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8077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866488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2090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34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410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599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249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842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3384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83412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96067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1897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71424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5411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1010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2678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76277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313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148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561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667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5097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4100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701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25220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20045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9569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9840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78927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08994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32428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971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50140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368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3479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002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0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579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74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899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220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663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7650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7470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58496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11915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68496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05201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5616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036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342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616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99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31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3272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9561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503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19361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10395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1069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82779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11407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356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450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126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57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239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6652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27285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3360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08323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50869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57313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00899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6674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1694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999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02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201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0699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2506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3413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7913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0486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4040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8877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86224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6875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31424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40533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050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165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751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727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488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1718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4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3367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65702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385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85197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3727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92007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1253</Words>
  <Characters>7148</Characters>
  <Application>Microsoft Office Word</Application>
  <DocSecurity>0</DocSecurity>
  <Lines>59</Lines>
  <Paragraphs>16</Paragraphs>
  <ScaleCrop>false</ScaleCrop>
  <Company/>
  <LinksUpToDate>false</LinksUpToDate>
  <CharactersWithSpaces>8385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2026-07-14T18:11:00Z</dcterms:created>
  <dcterms:modified xsi:type="dcterms:W3CDTF">2026-07-14T18:11:00Z</dcterms:modified>
</cp:coreProperties>
</file>