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F86" w:rsidRPr="00E708D1" w:rsidRDefault="00DE5F86" w:rsidP="005F3289">
      <w:pPr>
        <w:rPr>
          <w:rFonts w:asciiTheme="minorHAnsi" w:hAnsiTheme="minorHAnsi"/>
          <w:sz w:val="24"/>
          <w:szCs w:val="24"/>
        </w:rPr>
      </w:pPr>
    </w:p>
    <w:p w:rsidR="00E708D1" w:rsidRPr="00E708D1" w:rsidRDefault="00E708D1" w:rsidP="005F3289">
      <w:pPr>
        <w:rPr>
          <w:rFonts w:asciiTheme="minorHAnsi" w:hAnsiTheme="minorHAnsi"/>
          <w:sz w:val="24"/>
          <w:szCs w:val="24"/>
        </w:rPr>
      </w:pPr>
      <w:r w:rsidRPr="00E708D1">
        <w:rPr>
          <w:rFonts w:asciiTheme="minorHAnsi" w:hAnsiTheme="minorHAnsi"/>
          <w:sz w:val="24"/>
          <w:szCs w:val="24"/>
        </w:rPr>
        <w:t>January 12, 2009</w:t>
      </w:r>
    </w:p>
    <w:p w:rsidR="00E708D1" w:rsidRPr="00E708D1" w:rsidRDefault="00E708D1" w:rsidP="005F3289">
      <w:pPr>
        <w:rPr>
          <w:rFonts w:asciiTheme="minorHAnsi" w:hAnsiTheme="minorHAnsi"/>
          <w:sz w:val="24"/>
          <w:szCs w:val="24"/>
        </w:rPr>
      </w:pPr>
    </w:p>
    <w:p w:rsidR="00E708D1" w:rsidRPr="00E708D1" w:rsidRDefault="00E708D1" w:rsidP="005F3289">
      <w:pPr>
        <w:rPr>
          <w:rFonts w:asciiTheme="minorHAnsi" w:hAnsiTheme="minorHAnsi"/>
          <w:sz w:val="24"/>
          <w:szCs w:val="24"/>
        </w:rPr>
      </w:pPr>
      <w:r w:rsidRPr="00E708D1">
        <w:rPr>
          <w:rStyle w:val="Strong"/>
          <w:rFonts w:asciiTheme="minorHAnsi" w:hAnsiTheme="minorHAnsi"/>
          <w:b w:val="0"/>
          <w:sz w:val="24"/>
          <w:szCs w:val="24"/>
        </w:rPr>
        <w:t>Steve Stauffer</w:t>
      </w:r>
    </w:p>
    <w:p w:rsidR="00E708D1" w:rsidRPr="00E708D1" w:rsidRDefault="00E708D1" w:rsidP="005F3289">
      <w:pPr>
        <w:rPr>
          <w:rStyle w:val="Strong"/>
          <w:rFonts w:asciiTheme="minorHAnsi" w:hAnsiTheme="minorHAnsi"/>
          <w:b w:val="0"/>
          <w:sz w:val="24"/>
          <w:szCs w:val="24"/>
        </w:rPr>
      </w:pPr>
      <w:r>
        <w:rPr>
          <w:rStyle w:val="Strong"/>
          <w:rFonts w:asciiTheme="minorHAnsi" w:hAnsiTheme="minorHAnsi"/>
          <w:b w:val="0"/>
          <w:sz w:val="24"/>
          <w:szCs w:val="24"/>
        </w:rPr>
        <w:t xml:space="preserve">SEAHO </w:t>
      </w:r>
      <w:r w:rsidRPr="00E708D1">
        <w:rPr>
          <w:rStyle w:val="Strong"/>
          <w:rFonts w:asciiTheme="minorHAnsi" w:hAnsiTheme="minorHAnsi"/>
          <w:b w:val="0"/>
          <w:sz w:val="24"/>
          <w:szCs w:val="24"/>
        </w:rPr>
        <w:t>Awards and Recognition Committee Chair</w:t>
      </w:r>
    </w:p>
    <w:p w:rsidR="00E708D1" w:rsidRDefault="00E708D1" w:rsidP="005F3289">
      <w:pPr>
        <w:rPr>
          <w:rFonts w:asciiTheme="minorHAnsi" w:hAnsiTheme="minorHAnsi"/>
          <w:sz w:val="24"/>
          <w:szCs w:val="24"/>
        </w:rPr>
      </w:pPr>
      <w:r w:rsidRPr="00E708D1">
        <w:rPr>
          <w:rStyle w:val="spacer"/>
          <w:rFonts w:asciiTheme="minorHAnsi" w:hAnsiTheme="minorHAnsi"/>
          <w:sz w:val="24"/>
          <w:szCs w:val="24"/>
        </w:rPr>
        <w:t>537 Patterson Office Tower</w:t>
      </w:r>
    </w:p>
    <w:p w:rsidR="00E708D1" w:rsidRDefault="00E708D1" w:rsidP="005F3289">
      <w:pPr>
        <w:rPr>
          <w:rStyle w:val="spacer"/>
          <w:rFonts w:asciiTheme="minorHAnsi" w:hAnsiTheme="minorHAnsi"/>
          <w:sz w:val="24"/>
          <w:szCs w:val="24"/>
        </w:rPr>
      </w:pPr>
      <w:r w:rsidRPr="00E708D1">
        <w:rPr>
          <w:rStyle w:val="spacer"/>
          <w:rFonts w:asciiTheme="minorHAnsi" w:hAnsiTheme="minorHAnsi"/>
          <w:sz w:val="24"/>
          <w:szCs w:val="24"/>
        </w:rPr>
        <w:t>Lexington, KY 40506</w:t>
      </w:r>
    </w:p>
    <w:p w:rsidR="00E708D1" w:rsidRDefault="00E708D1" w:rsidP="005F3289">
      <w:pPr>
        <w:rPr>
          <w:rStyle w:val="spacer"/>
          <w:rFonts w:asciiTheme="minorHAnsi" w:hAnsiTheme="minorHAnsi"/>
          <w:sz w:val="24"/>
          <w:szCs w:val="24"/>
        </w:rPr>
      </w:pPr>
    </w:p>
    <w:p w:rsidR="00E708D1" w:rsidRDefault="00E708D1" w:rsidP="005F3289">
      <w:pPr>
        <w:rPr>
          <w:rStyle w:val="spacer"/>
          <w:rFonts w:asciiTheme="minorHAnsi" w:hAnsiTheme="minorHAnsi"/>
          <w:sz w:val="24"/>
          <w:szCs w:val="24"/>
        </w:rPr>
      </w:pPr>
      <w:r>
        <w:rPr>
          <w:rStyle w:val="spacer"/>
          <w:rFonts w:asciiTheme="minorHAnsi" w:hAnsiTheme="minorHAnsi"/>
          <w:sz w:val="24"/>
          <w:szCs w:val="24"/>
        </w:rPr>
        <w:t>Dear Steve,</w:t>
      </w:r>
    </w:p>
    <w:p w:rsidR="00E708D1" w:rsidRDefault="00E708D1" w:rsidP="005F3289">
      <w:pPr>
        <w:rPr>
          <w:rStyle w:val="spacer"/>
          <w:rFonts w:asciiTheme="minorHAnsi" w:hAnsiTheme="minorHAnsi"/>
          <w:sz w:val="24"/>
          <w:szCs w:val="24"/>
        </w:rPr>
      </w:pPr>
    </w:p>
    <w:p w:rsidR="00E708D1" w:rsidRDefault="00E708D1" w:rsidP="005F3289">
      <w:pPr>
        <w:rPr>
          <w:rStyle w:val="spacer"/>
          <w:rFonts w:asciiTheme="minorHAnsi" w:hAnsiTheme="minorHAnsi"/>
          <w:sz w:val="24"/>
          <w:szCs w:val="24"/>
        </w:rPr>
      </w:pPr>
      <w:r>
        <w:rPr>
          <w:rStyle w:val="spacer"/>
          <w:rFonts w:asciiTheme="minorHAnsi" w:hAnsiTheme="minorHAnsi"/>
          <w:sz w:val="24"/>
          <w:szCs w:val="24"/>
        </w:rPr>
        <w:t>I take great professional pleasure in writing in support of Megan Horan, a second-year graduate student at North Carolina State University, for the 2009 SEAHO Graduate Student of the Year Award.  I have known Megan since she joined the University Housing staff in 2007 and she is a tremendous individual that will be a great student affairs professional in the near future.</w:t>
      </w:r>
    </w:p>
    <w:p w:rsidR="00E708D1" w:rsidRDefault="00E708D1" w:rsidP="005F3289">
      <w:pPr>
        <w:rPr>
          <w:rStyle w:val="spacer"/>
          <w:rFonts w:asciiTheme="minorHAnsi" w:hAnsiTheme="minorHAnsi"/>
          <w:sz w:val="24"/>
          <w:szCs w:val="24"/>
        </w:rPr>
      </w:pPr>
    </w:p>
    <w:p w:rsidR="00A45D1A" w:rsidRDefault="00226E5E" w:rsidP="005F3289">
      <w:pPr>
        <w:rPr>
          <w:rStyle w:val="spacer"/>
          <w:rFonts w:asciiTheme="minorHAnsi" w:hAnsiTheme="minorHAnsi"/>
          <w:sz w:val="24"/>
          <w:szCs w:val="24"/>
        </w:rPr>
      </w:pPr>
      <w:r>
        <w:rPr>
          <w:rStyle w:val="spacer"/>
          <w:rFonts w:asciiTheme="minorHAnsi" w:hAnsiTheme="minorHAnsi"/>
          <w:sz w:val="24"/>
          <w:szCs w:val="24"/>
        </w:rPr>
        <w:t>Megan started interning in our office shortly after arriving on campus, first with Panhellenic recruitment and later working with our Interfraternity Council leadership.  She brought a wealth of fresh ideas from her undergraduate experience and a willingness to learn more</w:t>
      </w:r>
      <w:r w:rsidR="00222DC5">
        <w:rPr>
          <w:rStyle w:val="spacer"/>
          <w:rFonts w:asciiTheme="minorHAnsi" w:hAnsiTheme="minorHAnsi"/>
          <w:sz w:val="24"/>
          <w:szCs w:val="24"/>
        </w:rPr>
        <w:t xml:space="preserve"> about fraternity/sorority life. </w:t>
      </w:r>
      <w:r w:rsidR="001706C3">
        <w:rPr>
          <w:rStyle w:val="spacer"/>
          <w:rFonts w:asciiTheme="minorHAnsi" w:hAnsiTheme="minorHAnsi"/>
          <w:sz w:val="24"/>
          <w:szCs w:val="24"/>
        </w:rPr>
        <w:t xml:space="preserve">  This fall she </w:t>
      </w:r>
      <w:r w:rsidR="00A45D1A">
        <w:rPr>
          <w:rStyle w:val="spacer"/>
          <w:rFonts w:asciiTheme="minorHAnsi" w:hAnsiTheme="minorHAnsi"/>
          <w:sz w:val="24"/>
          <w:szCs w:val="24"/>
        </w:rPr>
        <w:t>took the leadership role in an effort to reenvision our traditional Greek Week activities.   So far, she has successfully enlisted the participation and support from a broad range of fraternity and sorority members, many of whom represent organizations that have never participated nor felt included in these events.  She has cultivated a growing culture of leadership, service, and inclusivity among our students and has pushed the planning of this annual event in an entirely new direction for our campus.  In short, she is a tremendous asset to our staff and community.</w:t>
      </w:r>
    </w:p>
    <w:p w:rsidR="00A45D1A" w:rsidRDefault="00A45D1A" w:rsidP="005F3289">
      <w:pPr>
        <w:rPr>
          <w:rStyle w:val="spacer"/>
          <w:rFonts w:asciiTheme="minorHAnsi" w:hAnsiTheme="minorHAnsi"/>
          <w:sz w:val="24"/>
          <w:szCs w:val="24"/>
        </w:rPr>
      </w:pPr>
    </w:p>
    <w:p w:rsidR="00A45D1A" w:rsidRDefault="00A45D1A" w:rsidP="005F3289">
      <w:pPr>
        <w:rPr>
          <w:rStyle w:val="spacer"/>
          <w:rFonts w:asciiTheme="minorHAnsi" w:hAnsiTheme="minorHAnsi"/>
          <w:sz w:val="24"/>
          <w:szCs w:val="24"/>
        </w:rPr>
      </w:pPr>
      <w:r>
        <w:rPr>
          <w:rStyle w:val="spacer"/>
          <w:rFonts w:asciiTheme="minorHAnsi" w:hAnsiTheme="minorHAnsi"/>
          <w:sz w:val="24"/>
          <w:szCs w:val="24"/>
        </w:rPr>
        <w:t>There is a bright future in student affairs for Megan, one not limited to housing or fraternity/sorority affairs.  She understands that we are student affairs professionals first and specialists in our areas second, a perspective often lost on most graduate assistants immersed in their functional areas.  I look forward to working and collaborating with Megan in the future.</w:t>
      </w:r>
    </w:p>
    <w:p w:rsidR="00A45D1A" w:rsidRDefault="00A45D1A" w:rsidP="005F3289">
      <w:pPr>
        <w:rPr>
          <w:rStyle w:val="spacer"/>
          <w:rFonts w:asciiTheme="minorHAnsi" w:hAnsiTheme="minorHAnsi"/>
          <w:sz w:val="24"/>
          <w:szCs w:val="24"/>
        </w:rPr>
      </w:pPr>
    </w:p>
    <w:p w:rsidR="00A45D1A" w:rsidRDefault="005C2F5A" w:rsidP="005F3289">
      <w:pPr>
        <w:rPr>
          <w:rStyle w:val="spacer"/>
          <w:rFonts w:asciiTheme="minorHAnsi" w:hAnsiTheme="minorHAnsi"/>
          <w:sz w:val="24"/>
          <w:szCs w:val="24"/>
        </w:rPr>
      </w:pPr>
      <w:r>
        <w:rPr>
          <w:rFonts w:asciiTheme="minorHAnsi" w:hAnsiTheme="minorHAnsi"/>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15pt;margin-top:4.65pt;width:136.1pt;height:74.1pt;z-index:-251658240" o:allowincell="f">
            <v:imagedata r:id="rId7" o:title=""/>
          </v:shape>
        </w:pict>
      </w:r>
      <w:r w:rsidR="00A45D1A">
        <w:rPr>
          <w:rStyle w:val="spacer"/>
          <w:rFonts w:asciiTheme="minorHAnsi" w:hAnsiTheme="minorHAnsi"/>
          <w:sz w:val="24"/>
          <w:szCs w:val="24"/>
        </w:rPr>
        <w:t>Sincerely,</w:t>
      </w:r>
    </w:p>
    <w:p w:rsidR="00A45D1A" w:rsidRDefault="00A45D1A" w:rsidP="005F3289">
      <w:pPr>
        <w:rPr>
          <w:rStyle w:val="spacer"/>
          <w:rFonts w:asciiTheme="minorHAnsi" w:hAnsiTheme="minorHAnsi"/>
          <w:sz w:val="24"/>
          <w:szCs w:val="24"/>
        </w:rPr>
      </w:pPr>
    </w:p>
    <w:p w:rsidR="00A45D1A" w:rsidRDefault="00A45D1A" w:rsidP="005F3289">
      <w:pPr>
        <w:rPr>
          <w:rStyle w:val="spacer"/>
          <w:rFonts w:asciiTheme="minorHAnsi" w:hAnsiTheme="minorHAnsi"/>
          <w:sz w:val="24"/>
          <w:szCs w:val="24"/>
        </w:rPr>
      </w:pPr>
    </w:p>
    <w:p w:rsidR="00A45D1A" w:rsidRDefault="00A45D1A" w:rsidP="005F3289">
      <w:pPr>
        <w:rPr>
          <w:rStyle w:val="spacer"/>
          <w:rFonts w:asciiTheme="minorHAnsi" w:hAnsiTheme="minorHAnsi"/>
          <w:sz w:val="24"/>
          <w:szCs w:val="24"/>
        </w:rPr>
      </w:pPr>
    </w:p>
    <w:p w:rsidR="00A45D1A" w:rsidRDefault="00A45D1A" w:rsidP="005F3289">
      <w:pPr>
        <w:rPr>
          <w:rStyle w:val="spacer"/>
          <w:rFonts w:asciiTheme="minorHAnsi" w:hAnsiTheme="minorHAnsi"/>
          <w:sz w:val="24"/>
          <w:szCs w:val="24"/>
        </w:rPr>
      </w:pPr>
      <w:r>
        <w:rPr>
          <w:rStyle w:val="spacer"/>
          <w:rFonts w:asciiTheme="minorHAnsi" w:hAnsiTheme="minorHAnsi"/>
          <w:sz w:val="24"/>
          <w:szCs w:val="24"/>
        </w:rPr>
        <w:t>John R. Mountz, M.Ed.</w:t>
      </w:r>
    </w:p>
    <w:p w:rsidR="00A45D1A" w:rsidRDefault="00A45D1A" w:rsidP="005F3289">
      <w:pPr>
        <w:rPr>
          <w:rStyle w:val="spacer"/>
          <w:rFonts w:asciiTheme="minorHAnsi" w:hAnsiTheme="minorHAnsi"/>
          <w:sz w:val="24"/>
          <w:szCs w:val="24"/>
        </w:rPr>
      </w:pPr>
      <w:r>
        <w:rPr>
          <w:rStyle w:val="spacer"/>
          <w:rFonts w:asciiTheme="minorHAnsi" w:hAnsiTheme="minorHAnsi"/>
          <w:sz w:val="24"/>
          <w:szCs w:val="24"/>
        </w:rPr>
        <w:t>Director of Greek Life</w:t>
      </w:r>
    </w:p>
    <w:sectPr w:rsidR="00A45D1A" w:rsidSect="00C27EDE">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0B7B" w:rsidRDefault="00AD0B7B">
      <w:r>
        <w:separator/>
      </w:r>
    </w:p>
  </w:endnote>
  <w:endnote w:type="continuationSeparator" w:id="1">
    <w:p w:rsidR="00AD0B7B" w:rsidRDefault="00AD0B7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USABlack">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Palatino">
    <w:altName w:val="Book Antiqua"/>
    <w:charset w:val="00"/>
    <w:family w:val="auto"/>
    <w:pitch w:val="variable"/>
    <w:sig w:usb0="03000000"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Univers Cd (W1)">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DC5" w:rsidRDefault="00222DC5">
    <w:pPr>
      <w:pStyle w:val="Footer"/>
      <w:jc w:val="center"/>
      <w:rPr>
        <w:rFonts w:ascii="Arial Narrow" w:hAnsi="Arial Narrow"/>
        <w:color w:val="FF0000"/>
      </w:rPr>
    </w:pPr>
    <w:r>
      <w:rPr>
        <w:rFonts w:ascii="Arial Narrow" w:hAnsi="Arial Narrow"/>
        <w:color w:val="FF0000"/>
      </w:rPr>
      <w:t>"Students First"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0B7B" w:rsidRDefault="00AD0B7B">
      <w:r>
        <w:separator/>
      </w:r>
    </w:p>
  </w:footnote>
  <w:footnote w:type="continuationSeparator" w:id="1">
    <w:p w:rsidR="00AD0B7B" w:rsidRDefault="00AD0B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4698" w:type="dxa"/>
      <w:tblLayout w:type="fixed"/>
      <w:tblLook w:val="0000"/>
    </w:tblPr>
    <w:tblGrid>
      <w:gridCol w:w="3240"/>
      <w:gridCol w:w="2628"/>
    </w:tblGrid>
    <w:tr w:rsidR="00222DC5">
      <w:trPr>
        <w:cantSplit/>
        <w:trHeight w:val="990"/>
      </w:trPr>
      <w:tc>
        <w:tcPr>
          <w:tcW w:w="3240" w:type="dxa"/>
        </w:tcPr>
        <w:p w:rsidR="00222DC5" w:rsidRDefault="00222DC5">
          <w:pPr>
            <w:rPr>
              <w:rFonts w:ascii="Arial" w:hAnsi="Arial"/>
              <w:sz w:val="16"/>
            </w:rPr>
          </w:pPr>
          <w:r>
            <w:rPr>
              <w:rFonts w:ascii="Arial" w:hAnsi="Arial"/>
              <w:color w:val="FF0000"/>
              <w:sz w:val="16"/>
            </w:rPr>
            <w:t>North Carolina State University is a land-grant university and a constituent institution of The University of North Carolina</w:t>
          </w:r>
        </w:p>
      </w:tc>
      <w:tc>
        <w:tcPr>
          <w:tcW w:w="2628" w:type="dxa"/>
        </w:tcPr>
        <w:p w:rsidR="00222DC5" w:rsidRDefault="00222DC5">
          <w:pPr>
            <w:rPr>
              <w:rFonts w:ascii="Arial" w:hAnsi="Arial"/>
              <w:b/>
              <w:sz w:val="16"/>
            </w:rPr>
          </w:pPr>
          <w:r>
            <w:rPr>
              <w:rFonts w:ascii="Arial" w:hAnsi="Arial"/>
              <w:b/>
              <w:sz w:val="16"/>
            </w:rPr>
            <w:t>Department of Greek Life</w:t>
          </w:r>
        </w:p>
        <w:p w:rsidR="00222DC5" w:rsidRDefault="00222DC5">
          <w:pPr>
            <w:rPr>
              <w:rFonts w:ascii="Arial" w:hAnsi="Arial"/>
              <w:sz w:val="16"/>
            </w:rPr>
          </w:pPr>
          <w:r>
            <w:rPr>
              <w:rFonts w:ascii="Arial" w:hAnsi="Arial"/>
              <w:sz w:val="16"/>
            </w:rPr>
            <w:t>Division of Student Affairs</w:t>
          </w:r>
        </w:p>
        <w:p w:rsidR="00222DC5" w:rsidRDefault="00222DC5">
          <w:pPr>
            <w:rPr>
              <w:rFonts w:ascii="Arial" w:hAnsi="Arial"/>
              <w:sz w:val="16"/>
            </w:rPr>
          </w:pPr>
          <w:r>
            <w:rPr>
              <w:rFonts w:ascii="Arial" w:hAnsi="Arial"/>
              <w:sz w:val="16"/>
            </w:rPr>
            <w:t>1104 Pullen Hall, Box 7345</w:t>
          </w:r>
        </w:p>
        <w:p w:rsidR="00222DC5" w:rsidRDefault="00222DC5">
          <w:pPr>
            <w:rPr>
              <w:rFonts w:ascii="Arial" w:hAnsi="Arial"/>
              <w:sz w:val="16"/>
            </w:rPr>
          </w:pPr>
          <w:r>
            <w:rPr>
              <w:rFonts w:ascii="Arial" w:hAnsi="Arial"/>
              <w:sz w:val="16"/>
            </w:rPr>
            <w:t>Raleigh, NC 27695-7345</w:t>
          </w:r>
        </w:p>
        <w:p w:rsidR="00222DC5" w:rsidRDefault="00222DC5">
          <w:pPr>
            <w:rPr>
              <w:rFonts w:ascii="Arial" w:hAnsi="Arial"/>
              <w:b/>
              <w:sz w:val="16"/>
            </w:rPr>
          </w:pPr>
          <w:r>
            <w:rPr>
              <w:rFonts w:ascii="Arial" w:hAnsi="Arial"/>
              <w:sz w:val="16"/>
            </w:rPr>
            <w:t>www.ncsu.edu/greek_life</w:t>
          </w:r>
        </w:p>
      </w:tc>
    </w:tr>
  </w:tbl>
  <w:p w:rsidR="00222DC5" w:rsidRDefault="008874F4">
    <w:pPr>
      <w:ind w:left="-180"/>
      <w:rPr>
        <w:rFonts w:ascii="Arial Narrow" w:hAnsi="Arial Narrow"/>
        <w:color w:val="FFFFFF"/>
        <w:spacing w:val="2"/>
        <w:kern w:val="16"/>
        <w:sz w:val="22"/>
        <w:shd w:val="clear" w:color="auto" w:fill="FF0000"/>
      </w:rPr>
    </w:pPr>
    <w:r w:rsidRPr="008874F4">
      <w:rPr>
        <w:b/>
        <w:noProof/>
        <w:spacing w:val="2"/>
        <w:kern w:val="16"/>
        <w:sz w:val="22"/>
        <w:shd w:val="clear" w:color="auto" w:fill="FF0000"/>
      </w:rPr>
      <w:pict>
        <v:line id="_x0000_s2049" style="position:absolute;left:0;text-align:left;z-index:251657216;mso-position-horizontal-relative:text;mso-position-vertical-relative:text" from="100.4pt,0" to="538.85pt,.05pt" o:allowincell="f" strokecolor="red" strokeweight=".25pt">
          <v:stroke startarrowwidth="narrow" startarrowlength="short" endarrowwidth="narrow" endarrowlength="short"/>
        </v:line>
      </w:pict>
    </w:r>
    <w:r w:rsidR="00222DC5">
      <w:rPr>
        <w:rFonts w:ascii="Univers Cd (W1)" w:hAnsi="Univers Cd (W1)"/>
        <w:b/>
        <w:color w:val="FFFFFF"/>
        <w:spacing w:val="2"/>
        <w:kern w:val="16"/>
        <w:sz w:val="22"/>
        <w:shd w:val="clear" w:color="auto" w:fill="FF0000"/>
      </w:rPr>
      <w:t>NC STATE</w:t>
    </w:r>
    <w:r w:rsidR="00222DC5">
      <w:rPr>
        <w:rFonts w:ascii="Univers Cd (W1)" w:hAnsi="Univers Cd (W1)"/>
        <w:color w:val="FFFFFF"/>
        <w:spacing w:val="20"/>
        <w:kern w:val="16"/>
        <w:sz w:val="22"/>
        <w:shd w:val="clear" w:color="auto" w:fill="FF0000"/>
      </w:rPr>
      <w:t xml:space="preserve"> </w:t>
    </w:r>
    <w:r w:rsidR="00222DC5">
      <w:rPr>
        <w:rFonts w:ascii="Arial Narrow" w:hAnsi="Arial Narrow"/>
        <w:color w:val="FFFFFF"/>
        <w:spacing w:val="2"/>
        <w:kern w:val="16"/>
        <w:sz w:val="22"/>
        <w:shd w:val="clear" w:color="auto" w:fill="FF0000"/>
      </w:rPr>
      <w:t>UNIVERSITY</w:t>
    </w:r>
  </w:p>
  <w:p w:rsidR="00222DC5" w:rsidRDefault="008874F4">
    <w:pPr>
      <w:pStyle w:val="Header"/>
      <w:rPr>
        <w:sz w:val="16"/>
      </w:rPr>
    </w:pPr>
    <w:r w:rsidRPr="008874F4">
      <w:rPr>
        <w:b/>
        <w:noProof/>
        <w:spacing w:val="2"/>
        <w:kern w:val="16"/>
        <w:sz w:val="22"/>
        <w:shd w:val="clear" w:color="auto" w:fill="FF0000"/>
      </w:rPr>
      <w:pict>
        <v:line id="_x0000_s2050" style="position:absolute;z-index:251658240" from="-9.1pt,.55pt" to="-9.05pt,719pt" strokecolor="red" strokeweight=".25pt">
          <v:stroke startarrowwidth="narrow" startarrowlength="short" endarrowwidth="narrow" endarrowlength="short"/>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E"/>
    <w:multiLevelType w:val="singleLevel"/>
    <w:tmpl w:val="00000000"/>
    <w:lvl w:ilvl="0">
      <w:start w:val="1"/>
      <w:numFmt w:val="bullet"/>
      <w:lvlText w:val=""/>
      <w:lvlJc w:val="left"/>
      <w:pPr>
        <w:tabs>
          <w:tab w:val="num" w:pos="360"/>
        </w:tabs>
        <w:ind w:left="360" w:hanging="360"/>
      </w:pPr>
      <w:rPr>
        <w:rFonts w:ascii="Wingdings" w:hAnsi="Wingdings" w:hint="default"/>
      </w:rPr>
    </w:lvl>
  </w:abstractNum>
  <w:abstractNum w:abstractNumId="1">
    <w:nsid w:val="00000025"/>
    <w:multiLevelType w:val="singleLevel"/>
    <w:tmpl w:val="000F0409"/>
    <w:lvl w:ilvl="0">
      <w:start w:val="1"/>
      <w:numFmt w:val="decimal"/>
      <w:lvlText w:val="%1."/>
      <w:lvlJc w:val="left"/>
      <w:pPr>
        <w:tabs>
          <w:tab w:val="num" w:pos="360"/>
        </w:tabs>
        <w:ind w:left="360" w:hanging="360"/>
      </w:pPr>
    </w:lvl>
  </w:abstractNum>
  <w:abstractNum w:abstractNumId="2">
    <w:nsid w:val="05A6732C"/>
    <w:multiLevelType w:val="hybridMultilevel"/>
    <w:tmpl w:val="4E80E9A2"/>
    <w:lvl w:ilvl="0" w:tplc="6080953E">
      <w:start w:val="1"/>
      <w:numFmt w:val="decimal"/>
      <w:lvlText w:val="%1."/>
      <w:lvlJc w:val="left"/>
      <w:pPr>
        <w:tabs>
          <w:tab w:val="num" w:pos="720"/>
        </w:tabs>
        <w:ind w:left="720" w:hanging="360"/>
      </w:pPr>
      <w:rPr>
        <w:rFonts w:ascii="Times New Roman" w:hAnsi="Times New Roman"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BD6BD3"/>
    <w:multiLevelType w:val="singleLevel"/>
    <w:tmpl w:val="0409000F"/>
    <w:lvl w:ilvl="0">
      <w:start w:val="1"/>
      <w:numFmt w:val="decimal"/>
      <w:lvlText w:val="%1."/>
      <w:lvlJc w:val="left"/>
      <w:pPr>
        <w:tabs>
          <w:tab w:val="num" w:pos="360"/>
        </w:tabs>
        <w:ind w:left="360" w:hanging="360"/>
      </w:pPr>
    </w:lvl>
  </w:abstractNum>
  <w:abstractNum w:abstractNumId="4">
    <w:nsid w:val="158712AD"/>
    <w:multiLevelType w:val="singleLevel"/>
    <w:tmpl w:val="3DF8B12C"/>
    <w:lvl w:ilvl="0">
      <w:start w:val="1"/>
      <w:numFmt w:val="decimal"/>
      <w:lvlText w:val="%1."/>
      <w:lvlJc w:val="left"/>
      <w:pPr>
        <w:tabs>
          <w:tab w:val="num" w:pos="1080"/>
        </w:tabs>
        <w:ind w:left="1080" w:hanging="360"/>
      </w:pPr>
      <w:rPr>
        <w:rFonts w:hint="default"/>
      </w:rPr>
    </w:lvl>
  </w:abstractNum>
  <w:abstractNum w:abstractNumId="5">
    <w:nsid w:val="179D25A6"/>
    <w:multiLevelType w:val="hybridMultilevel"/>
    <w:tmpl w:val="107CAE28"/>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6">
    <w:nsid w:val="20853EF5"/>
    <w:multiLevelType w:val="hybridMultilevel"/>
    <w:tmpl w:val="04CE9C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30B20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6BD5B17"/>
    <w:multiLevelType w:val="hybridMultilevel"/>
    <w:tmpl w:val="9CF0515A"/>
    <w:lvl w:ilvl="0" w:tplc="0409000F">
      <w:start w:val="1"/>
      <w:numFmt w:val="decimal"/>
      <w:lvlText w:val="%1."/>
      <w:lvlJc w:val="left"/>
      <w:pPr>
        <w:tabs>
          <w:tab w:val="num" w:pos="720"/>
        </w:tabs>
        <w:ind w:left="720" w:hanging="360"/>
      </w:pPr>
    </w:lvl>
    <w:lvl w:ilvl="1" w:tplc="2D265704">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B406520"/>
    <w:multiLevelType w:val="singleLevel"/>
    <w:tmpl w:val="0409000F"/>
    <w:lvl w:ilvl="0">
      <w:start w:val="1"/>
      <w:numFmt w:val="decimal"/>
      <w:lvlText w:val="%1."/>
      <w:lvlJc w:val="left"/>
      <w:pPr>
        <w:tabs>
          <w:tab w:val="num" w:pos="720"/>
        </w:tabs>
        <w:ind w:left="720" w:hanging="360"/>
      </w:pPr>
    </w:lvl>
  </w:abstractNum>
  <w:abstractNum w:abstractNumId="10">
    <w:nsid w:val="2F9C26D2"/>
    <w:multiLevelType w:val="hybridMultilevel"/>
    <w:tmpl w:val="164473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A806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8000CD7"/>
    <w:multiLevelType w:val="hybridMultilevel"/>
    <w:tmpl w:val="AFFCD9B4"/>
    <w:lvl w:ilvl="0" w:tplc="7D5E03A4">
      <w:start w:val="3"/>
      <w:numFmt w:val="decimal"/>
      <w:lvlText w:val="%1."/>
      <w:lvlJc w:val="left"/>
      <w:pPr>
        <w:tabs>
          <w:tab w:val="num" w:pos="720"/>
        </w:tabs>
        <w:ind w:left="720" w:hanging="360"/>
      </w:pPr>
      <w:rPr>
        <w:rFonts w:ascii="Times New Roman" w:hAnsi="Times New Roman"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9314EA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BB965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EDB0B83"/>
    <w:multiLevelType w:val="hybridMultilevel"/>
    <w:tmpl w:val="A2E0D442"/>
    <w:lvl w:ilvl="0" w:tplc="C7B4C724">
      <w:start w:val="1"/>
      <w:numFmt w:val="upperLetter"/>
      <w:lvlText w:val="%1."/>
      <w:lvlJc w:val="left"/>
      <w:pPr>
        <w:tabs>
          <w:tab w:val="num" w:pos="1080"/>
        </w:tabs>
        <w:ind w:left="1080" w:hanging="360"/>
      </w:pPr>
      <w:rPr>
        <w:rFonts w:hint="default"/>
      </w:rPr>
    </w:lvl>
    <w:lvl w:ilvl="1" w:tplc="7D5E03A4">
      <w:start w:val="3"/>
      <w:numFmt w:val="decimal"/>
      <w:lvlText w:val="%2."/>
      <w:lvlJc w:val="left"/>
      <w:pPr>
        <w:tabs>
          <w:tab w:val="num" w:pos="720"/>
        </w:tabs>
        <w:ind w:left="720" w:hanging="360"/>
      </w:pPr>
      <w:rPr>
        <w:rFonts w:ascii="Times New Roman" w:hAnsi="Times New Roman" w:hint="default"/>
        <w:b w:val="0"/>
        <w:i w:val="0"/>
        <w:sz w:val="22"/>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69F798B"/>
    <w:multiLevelType w:val="hybridMultilevel"/>
    <w:tmpl w:val="537E7C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B6244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85452DF"/>
    <w:multiLevelType w:val="singleLevel"/>
    <w:tmpl w:val="1312EAB0"/>
    <w:lvl w:ilvl="0">
      <w:start w:val="1"/>
      <w:numFmt w:val="decimal"/>
      <w:lvlText w:val="%1."/>
      <w:lvlJc w:val="left"/>
      <w:pPr>
        <w:tabs>
          <w:tab w:val="num" w:pos="360"/>
        </w:tabs>
        <w:ind w:left="360" w:hanging="360"/>
      </w:pPr>
      <w:rPr>
        <w:rFonts w:hint="default"/>
      </w:rPr>
    </w:lvl>
  </w:abstractNum>
  <w:abstractNum w:abstractNumId="19">
    <w:nsid w:val="59F013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BD84935"/>
    <w:multiLevelType w:val="hybridMultilevel"/>
    <w:tmpl w:val="58F89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DB5777"/>
    <w:multiLevelType w:val="hybridMultilevel"/>
    <w:tmpl w:val="A4C47156"/>
    <w:lvl w:ilvl="0" w:tplc="2AFC7DA4">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D4E67EA"/>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3"/>
  </w:num>
  <w:num w:numId="2">
    <w:abstractNumId w:val="4"/>
  </w:num>
  <w:num w:numId="3">
    <w:abstractNumId w:val="3"/>
  </w:num>
  <w:num w:numId="4">
    <w:abstractNumId w:val="19"/>
  </w:num>
  <w:num w:numId="5">
    <w:abstractNumId w:val="22"/>
  </w:num>
  <w:num w:numId="6">
    <w:abstractNumId w:val="17"/>
  </w:num>
  <w:num w:numId="7">
    <w:abstractNumId w:val="7"/>
  </w:num>
  <w:num w:numId="8">
    <w:abstractNumId w:val="11"/>
  </w:num>
  <w:num w:numId="9">
    <w:abstractNumId w:val="14"/>
  </w:num>
  <w:num w:numId="10">
    <w:abstractNumId w:val="5"/>
  </w:num>
  <w:num w:numId="11">
    <w:abstractNumId w:val="0"/>
  </w:num>
  <w:num w:numId="12">
    <w:abstractNumId w:val="1"/>
  </w:num>
  <w:num w:numId="13">
    <w:abstractNumId w:val="10"/>
  </w:num>
  <w:num w:numId="14">
    <w:abstractNumId w:val="21"/>
  </w:num>
  <w:num w:numId="15">
    <w:abstractNumId w:val="9"/>
  </w:num>
  <w:num w:numId="16">
    <w:abstractNumId w:val="18"/>
  </w:num>
  <w:num w:numId="17">
    <w:abstractNumId w:val="6"/>
  </w:num>
  <w:num w:numId="18">
    <w:abstractNumId w:val="16"/>
  </w:num>
  <w:num w:numId="19">
    <w:abstractNumId w:val="15"/>
  </w:num>
  <w:num w:numId="20">
    <w:abstractNumId w:val="12"/>
  </w:num>
  <w:num w:numId="21">
    <w:abstractNumId w:val="2"/>
  </w:num>
  <w:num w:numId="22">
    <w:abstractNumId w:val="8"/>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Dzutaqshiri" w:val="(c)Hikmat Sudrajat, Bandung, April 1996"/>
  </w:docVars>
  <w:rsids>
    <w:rsidRoot w:val="00505723"/>
    <w:rsid w:val="0015702D"/>
    <w:rsid w:val="001706C3"/>
    <w:rsid w:val="001A0ECA"/>
    <w:rsid w:val="001D37C0"/>
    <w:rsid w:val="00222DC5"/>
    <w:rsid w:val="00226E5E"/>
    <w:rsid w:val="00381AFD"/>
    <w:rsid w:val="00430E70"/>
    <w:rsid w:val="00433F72"/>
    <w:rsid w:val="00505723"/>
    <w:rsid w:val="005C2F5A"/>
    <w:rsid w:val="005F3289"/>
    <w:rsid w:val="00695913"/>
    <w:rsid w:val="006C229A"/>
    <w:rsid w:val="007E069F"/>
    <w:rsid w:val="008874F4"/>
    <w:rsid w:val="00925DB9"/>
    <w:rsid w:val="00A2079F"/>
    <w:rsid w:val="00A45D1A"/>
    <w:rsid w:val="00AD0B7B"/>
    <w:rsid w:val="00B85DF4"/>
    <w:rsid w:val="00BC56BE"/>
    <w:rsid w:val="00BF3A54"/>
    <w:rsid w:val="00C27EDE"/>
    <w:rsid w:val="00C91A74"/>
    <w:rsid w:val="00DB549D"/>
    <w:rsid w:val="00DE5F86"/>
    <w:rsid w:val="00E708D1"/>
    <w:rsid w:val="00EE5C9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lsdException w:name="Signature" w:uiPriority="0"/>
    <w:lsdException w:name="Default Paragraph Font" w:uiPriority="1"/>
    <w:lsdException w:name="Subtitle" w:semiHidden="0" w:uiPriority="11" w:unhideWhenUsed="0" w:qFormat="1"/>
    <w:lsdException w:name="Salutation" w:uiPriority="0"/>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EDE"/>
  </w:style>
  <w:style w:type="paragraph" w:styleId="Heading1">
    <w:name w:val="heading 1"/>
    <w:basedOn w:val="Normal"/>
    <w:next w:val="Normal"/>
    <w:qFormat/>
    <w:rsid w:val="00C27EDE"/>
    <w:pPr>
      <w:keepNext/>
      <w:outlineLvl w:val="0"/>
    </w:pPr>
    <w:rPr>
      <w:sz w:val="24"/>
    </w:rPr>
  </w:style>
  <w:style w:type="paragraph" w:styleId="Heading2">
    <w:name w:val="heading 2"/>
    <w:basedOn w:val="Normal"/>
    <w:next w:val="Normal"/>
    <w:qFormat/>
    <w:rsid w:val="00C27EDE"/>
    <w:pPr>
      <w:keepNext/>
      <w:jc w:val="center"/>
      <w:outlineLvl w:val="1"/>
    </w:pPr>
    <w:rPr>
      <w:b/>
      <w:sz w:val="32"/>
    </w:rPr>
  </w:style>
  <w:style w:type="paragraph" w:styleId="Heading3">
    <w:name w:val="heading 3"/>
    <w:basedOn w:val="Normal"/>
    <w:next w:val="Normal"/>
    <w:qFormat/>
    <w:rsid w:val="00C27EDE"/>
    <w:pPr>
      <w:keepNext/>
      <w:outlineLvl w:val="2"/>
    </w:pPr>
    <w:rPr>
      <w:b/>
      <w:sz w:val="24"/>
      <w:u w:val="single"/>
    </w:rPr>
  </w:style>
  <w:style w:type="paragraph" w:styleId="Heading4">
    <w:name w:val="heading 4"/>
    <w:basedOn w:val="Normal"/>
    <w:next w:val="Normal"/>
    <w:qFormat/>
    <w:rsid w:val="00C27EDE"/>
    <w:pPr>
      <w:keepNext/>
      <w:jc w:val="center"/>
      <w:outlineLvl w:val="3"/>
    </w:pPr>
    <w:rPr>
      <w:b/>
      <w:noProof/>
      <w:spacing w:val="2"/>
    </w:rPr>
  </w:style>
  <w:style w:type="paragraph" w:styleId="Heading5">
    <w:name w:val="heading 5"/>
    <w:basedOn w:val="Normal"/>
    <w:next w:val="Normal"/>
    <w:qFormat/>
    <w:rsid w:val="00C27EDE"/>
    <w:pPr>
      <w:keepNext/>
      <w:outlineLvl w:val="4"/>
    </w:pPr>
    <w:rPr>
      <w:b/>
      <w:noProof/>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rsid w:val="00C27EDE"/>
    <w:rPr>
      <w:rFonts w:ascii="Arial" w:hAnsi="Arial"/>
      <w:b/>
      <w:color w:val="000000"/>
      <w:sz w:val="60"/>
    </w:rPr>
  </w:style>
  <w:style w:type="paragraph" w:styleId="Header">
    <w:name w:val="header"/>
    <w:basedOn w:val="Normal"/>
    <w:semiHidden/>
    <w:rsid w:val="00C27EDE"/>
    <w:pPr>
      <w:tabs>
        <w:tab w:val="center" w:pos="4320"/>
        <w:tab w:val="right" w:pos="8640"/>
      </w:tabs>
    </w:pPr>
    <w:rPr>
      <w:sz w:val="24"/>
    </w:rPr>
  </w:style>
  <w:style w:type="paragraph" w:styleId="BodyText">
    <w:name w:val="Body Text"/>
    <w:basedOn w:val="Normal"/>
    <w:semiHidden/>
    <w:rsid w:val="00C27EDE"/>
    <w:rPr>
      <w:rFonts w:ascii="USABlack" w:hAnsi="USABlack"/>
      <w:sz w:val="22"/>
      <w:u w:val="single"/>
    </w:rPr>
  </w:style>
  <w:style w:type="paragraph" w:styleId="BodyTextIndent2">
    <w:name w:val="Body Text Indent 2"/>
    <w:basedOn w:val="Normal"/>
    <w:semiHidden/>
    <w:rsid w:val="00C27EDE"/>
    <w:pPr>
      <w:ind w:left="2160"/>
    </w:pPr>
    <w:rPr>
      <w:sz w:val="24"/>
    </w:rPr>
  </w:style>
  <w:style w:type="paragraph" w:styleId="Title">
    <w:name w:val="Title"/>
    <w:basedOn w:val="Normal"/>
    <w:qFormat/>
    <w:rsid w:val="00C27EDE"/>
    <w:pPr>
      <w:jc w:val="center"/>
    </w:pPr>
    <w:rPr>
      <w:sz w:val="24"/>
    </w:rPr>
  </w:style>
  <w:style w:type="paragraph" w:styleId="Subtitle">
    <w:name w:val="Subtitle"/>
    <w:basedOn w:val="Normal"/>
    <w:qFormat/>
    <w:rsid w:val="00C27EDE"/>
    <w:pPr>
      <w:pBdr>
        <w:top w:val="single" w:sz="4" w:space="1" w:color="auto"/>
        <w:left w:val="single" w:sz="4" w:space="4" w:color="auto"/>
        <w:bottom w:val="single" w:sz="4" w:space="1" w:color="auto"/>
        <w:right w:val="single" w:sz="4" w:space="4" w:color="auto"/>
        <w:between w:val="single" w:sz="4" w:space="1" w:color="auto"/>
      </w:pBdr>
    </w:pPr>
    <w:rPr>
      <w:b/>
      <w:u w:val="single"/>
    </w:rPr>
  </w:style>
  <w:style w:type="paragraph" w:styleId="BodyText2">
    <w:name w:val="Body Text 2"/>
    <w:basedOn w:val="Normal"/>
    <w:semiHidden/>
    <w:rsid w:val="00C27EDE"/>
    <w:rPr>
      <w:noProof/>
      <w:spacing w:val="2"/>
      <w:sz w:val="24"/>
    </w:rPr>
  </w:style>
  <w:style w:type="paragraph" w:styleId="BodyText3">
    <w:name w:val="Body Text 3"/>
    <w:basedOn w:val="Normal"/>
    <w:semiHidden/>
    <w:rsid w:val="00C27EDE"/>
    <w:rPr>
      <w:b/>
      <w:noProof/>
      <w:spacing w:val="2"/>
      <w:sz w:val="40"/>
    </w:rPr>
  </w:style>
  <w:style w:type="paragraph" w:styleId="Footer">
    <w:name w:val="footer"/>
    <w:basedOn w:val="Normal"/>
    <w:semiHidden/>
    <w:rsid w:val="00C27EDE"/>
    <w:pPr>
      <w:tabs>
        <w:tab w:val="center" w:pos="4320"/>
        <w:tab w:val="right" w:pos="8640"/>
      </w:tabs>
    </w:pPr>
  </w:style>
  <w:style w:type="character" w:styleId="Hyperlink">
    <w:name w:val="Hyperlink"/>
    <w:basedOn w:val="DefaultParagraphFont"/>
    <w:semiHidden/>
    <w:rsid w:val="00C27EDE"/>
    <w:rPr>
      <w:color w:val="0000FF"/>
      <w:u w:val="single"/>
    </w:rPr>
  </w:style>
  <w:style w:type="paragraph" w:styleId="BodyTextIndent">
    <w:name w:val="Body Text Indent"/>
    <w:basedOn w:val="Normal"/>
    <w:semiHidden/>
    <w:rsid w:val="00C27EDE"/>
    <w:pPr>
      <w:ind w:left="900" w:hanging="180"/>
    </w:pPr>
    <w:rPr>
      <w:rFonts w:ascii="Times" w:hAnsi="Times"/>
    </w:rPr>
  </w:style>
  <w:style w:type="paragraph" w:styleId="BodyTextIndent3">
    <w:name w:val="Body Text Indent 3"/>
    <w:basedOn w:val="Normal"/>
    <w:semiHidden/>
    <w:rsid w:val="00C27EDE"/>
    <w:pPr>
      <w:ind w:left="2340" w:hanging="180"/>
    </w:pPr>
    <w:rPr>
      <w:rFonts w:ascii="Times" w:hAnsi="Times"/>
    </w:rPr>
  </w:style>
  <w:style w:type="paragraph" w:styleId="BlockText">
    <w:name w:val="Block Text"/>
    <w:basedOn w:val="Normal"/>
    <w:semiHidden/>
    <w:rsid w:val="00C27EDE"/>
    <w:pPr>
      <w:ind w:left="2700" w:right="720" w:hanging="540"/>
    </w:pPr>
    <w:rPr>
      <w:rFonts w:ascii="Palatino" w:hAnsi="Palatino"/>
      <w:sz w:val="18"/>
    </w:rPr>
  </w:style>
  <w:style w:type="paragraph" w:customStyle="1" w:styleId="SenderAddress">
    <w:name w:val="Sender Address"/>
    <w:basedOn w:val="Normal"/>
    <w:rsid w:val="00381AFD"/>
    <w:rPr>
      <w:sz w:val="24"/>
      <w:szCs w:val="24"/>
    </w:rPr>
  </w:style>
  <w:style w:type="paragraph" w:styleId="Date">
    <w:name w:val="Date"/>
    <w:basedOn w:val="Normal"/>
    <w:next w:val="Normal"/>
    <w:link w:val="DateChar"/>
    <w:rsid w:val="00381AFD"/>
    <w:pPr>
      <w:spacing w:after="480"/>
    </w:pPr>
    <w:rPr>
      <w:sz w:val="24"/>
      <w:szCs w:val="24"/>
    </w:rPr>
  </w:style>
  <w:style w:type="character" w:customStyle="1" w:styleId="DateChar">
    <w:name w:val="Date Char"/>
    <w:basedOn w:val="DefaultParagraphFont"/>
    <w:link w:val="Date"/>
    <w:rsid w:val="00381AFD"/>
    <w:rPr>
      <w:sz w:val="24"/>
      <w:szCs w:val="24"/>
    </w:rPr>
  </w:style>
  <w:style w:type="paragraph" w:customStyle="1" w:styleId="RecipientAddress">
    <w:name w:val="Recipient Address"/>
    <w:basedOn w:val="Normal"/>
    <w:rsid w:val="00381AFD"/>
    <w:rPr>
      <w:sz w:val="24"/>
      <w:szCs w:val="24"/>
    </w:rPr>
  </w:style>
  <w:style w:type="paragraph" w:styleId="Salutation">
    <w:name w:val="Salutation"/>
    <w:basedOn w:val="Normal"/>
    <w:next w:val="Normal"/>
    <w:link w:val="SalutationChar"/>
    <w:rsid w:val="00381AFD"/>
    <w:pPr>
      <w:spacing w:before="480" w:after="240"/>
    </w:pPr>
    <w:rPr>
      <w:sz w:val="24"/>
      <w:szCs w:val="24"/>
    </w:rPr>
  </w:style>
  <w:style w:type="character" w:customStyle="1" w:styleId="SalutationChar">
    <w:name w:val="Salutation Char"/>
    <w:basedOn w:val="DefaultParagraphFont"/>
    <w:link w:val="Salutation"/>
    <w:rsid w:val="00381AFD"/>
    <w:rPr>
      <w:sz w:val="24"/>
      <w:szCs w:val="24"/>
    </w:rPr>
  </w:style>
  <w:style w:type="paragraph" w:styleId="Closing">
    <w:name w:val="Closing"/>
    <w:basedOn w:val="Normal"/>
    <w:link w:val="ClosingChar"/>
    <w:rsid w:val="00381AFD"/>
    <w:pPr>
      <w:spacing w:after="960"/>
    </w:pPr>
    <w:rPr>
      <w:sz w:val="24"/>
      <w:szCs w:val="24"/>
    </w:rPr>
  </w:style>
  <w:style w:type="character" w:customStyle="1" w:styleId="ClosingChar">
    <w:name w:val="Closing Char"/>
    <w:basedOn w:val="DefaultParagraphFont"/>
    <w:link w:val="Closing"/>
    <w:rsid w:val="00381AFD"/>
    <w:rPr>
      <w:sz w:val="24"/>
      <w:szCs w:val="24"/>
    </w:rPr>
  </w:style>
  <w:style w:type="paragraph" w:styleId="Signature">
    <w:name w:val="Signature"/>
    <w:basedOn w:val="Normal"/>
    <w:link w:val="SignatureChar"/>
    <w:rsid w:val="00381AFD"/>
    <w:rPr>
      <w:sz w:val="24"/>
      <w:szCs w:val="24"/>
    </w:rPr>
  </w:style>
  <w:style w:type="character" w:customStyle="1" w:styleId="SignatureChar">
    <w:name w:val="Signature Char"/>
    <w:basedOn w:val="DefaultParagraphFont"/>
    <w:link w:val="Signature"/>
    <w:rsid w:val="00381AFD"/>
    <w:rPr>
      <w:sz w:val="24"/>
      <w:szCs w:val="24"/>
    </w:rPr>
  </w:style>
  <w:style w:type="character" w:customStyle="1" w:styleId="spacer">
    <w:name w:val="spacer"/>
    <w:basedOn w:val="DefaultParagraphFont"/>
    <w:rsid w:val="00E708D1"/>
  </w:style>
  <w:style w:type="character" w:styleId="Strong">
    <w:name w:val="Strong"/>
    <w:basedOn w:val="DefaultParagraphFont"/>
    <w:uiPriority w:val="22"/>
    <w:qFormat/>
    <w:rsid w:val="00E708D1"/>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K:\Publications_Reports_Forms\Greek%20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Greek Letterhead.dotx</Template>
  <TotalTime>52</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NC STATE University</vt:lpstr>
    </vt:vector>
  </TitlesOfParts>
  <Company>NC State University</Company>
  <LinksUpToDate>false</LinksUpToDate>
  <CharactersWithSpaces>1844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 STATE University</dc:title>
  <dc:subject/>
  <dc:creator>jrmountz</dc:creator>
  <cp:keywords/>
  <dc:description>DZT</dc:description>
  <cp:lastModifiedBy>jrmountz</cp:lastModifiedBy>
  <cp:revision>5</cp:revision>
  <cp:lastPrinted>2008-12-15T20:14:00Z</cp:lastPrinted>
  <dcterms:created xsi:type="dcterms:W3CDTF">2009-01-12T21:07:00Z</dcterms:created>
  <dcterms:modified xsi:type="dcterms:W3CDTF">2009-01-14T15:13:00Z</dcterms:modified>
</cp:coreProperties>
</file>