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615" w:rsidRDefault="00851615">
      <w:pPr>
        <w:rPr>
          <w:rFonts w:ascii="Times New Roman" w:hAnsi="Times New Roman" w:cs="Times New Roman"/>
        </w:rPr>
      </w:pPr>
    </w:p>
    <w:p w:rsidR="00851615" w:rsidRDefault="00851615">
      <w:pPr>
        <w:rPr>
          <w:rFonts w:ascii="Times New Roman" w:hAnsi="Times New Roman" w:cs="Times New Roman"/>
        </w:rPr>
      </w:pPr>
    </w:p>
    <w:p w:rsidR="005F7EF7" w:rsidRPr="00884E1B" w:rsidRDefault="0043599A">
      <w:pPr>
        <w:rPr>
          <w:rFonts w:ascii="Times New Roman" w:hAnsi="Times New Roman" w:cs="Times New Roman"/>
        </w:rPr>
      </w:pPr>
      <w:r>
        <w:rPr>
          <w:rFonts w:ascii="Times New Roman" w:hAnsi="Times New Roman" w:cs="Times New Roman"/>
        </w:rPr>
        <w:t>December 16, 2008</w:t>
      </w:r>
    </w:p>
    <w:p w:rsidR="005F7EF7" w:rsidRPr="00884E1B" w:rsidRDefault="005F7EF7">
      <w:pPr>
        <w:rPr>
          <w:rFonts w:ascii="Times New Roman" w:hAnsi="Times New Roman" w:cs="Times New Roman"/>
        </w:rPr>
      </w:pPr>
      <w:r w:rsidRPr="00884E1B">
        <w:rPr>
          <w:rFonts w:ascii="Times New Roman" w:hAnsi="Times New Roman" w:cs="Times New Roman"/>
        </w:rPr>
        <w:t xml:space="preserve">Selection Committee for the </w:t>
      </w:r>
      <w:r w:rsidR="0043599A">
        <w:rPr>
          <w:rFonts w:ascii="Times New Roman" w:hAnsi="Times New Roman" w:cs="Times New Roman"/>
        </w:rPr>
        <w:t>SEAHO Graduate Student of the Year Award</w:t>
      </w:r>
    </w:p>
    <w:p w:rsidR="005F7EF7" w:rsidRPr="00884E1B" w:rsidRDefault="005F7EF7">
      <w:pPr>
        <w:rPr>
          <w:rFonts w:ascii="Times New Roman" w:hAnsi="Times New Roman" w:cs="Times New Roman"/>
        </w:rPr>
      </w:pPr>
      <w:r w:rsidRPr="00884E1B">
        <w:rPr>
          <w:rFonts w:ascii="Times New Roman" w:hAnsi="Times New Roman" w:cs="Times New Roman"/>
        </w:rPr>
        <w:t>Dear committee members:</w:t>
      </w:r>
    </w:p>
    <w:p w:rsidR="0043599A" w:rsidRDefault="005F7EF7" w:rsidP="0043599A">
      <w:pPr>
        <w:rPr>
          <w:rFonts w:ascii="Times New Roman" w:hAnsi="Times New Roman" w:cs="Times New Roman"/>
        </w:rPr>
      </w:pPr>
      <w:r w:rsidRPr="00884E1B">
        <w:rPr>
          <w:rFonts w:ascii="Times New Roman" w:hAnsi="Times New Roman" w:cs="Times New Roman"/>
        </w:rPr>
        <w:t xml:space="preserve">It is my pleasure to </w:t>
      </w:r>
      <w:r w:rsidR="0043599A">
        <w:rPr>
          <w:rFonts w:ascii="Times New Roman" w:hAnsi="Times New Roman" w:cs="Times New Roman"/>
        </w:rPr>
        <w:t>write a letter in support of Bryan Botts for the SEAHO Graduate Student of the Year Award. I have known Bryan for two years now, and count him as a colleague and as a friend. During his time at Clemson University, he has proven himself a valuable asset to University Housing and to the institution as a whole.</w:t>
      </w:r>
    </w:p>
    <w:p w:rsidR="0043599A" w:rsidRDefault="00D249AD" w:rsidP="0043599A">
      <w:pPr>
        <w:rPr>
          <w:rFonts w:ascii="Times New Roman" w:hAnsi="Times New Roman" w:cs="Times New Roman"/>
        </w:rPr>
      </w:pPr>
      <w:r>
        <w:rPr>
          <w:rFonts w:ascii="Times New Roman" w:hAnsi="Times New Roman" w:cs="Times New Roman"/>
        </w:rPr>
        <w:t>Bryan had the daunting task of supervising two staffs this year as a Resident Director in the Fraternity and Sorority Quad. Typically, two resident directors split this area. Bryan was strategically placed in this area because his supervisors and colleagues knew he would rise to the challenge with grace and aplomb – he did not disappoint. In a year marked by declining state budgets, his ability to do the work of two staff members</w:t>
      </w:r>
      <w:r w:rsidR="004A2B54">
        <w:rPr>
          <w:rFonts w:ascii="Times New Roman" w:hAnsi="Times New Roman" w:cs="Times New Roman"/>
        </w:rPr>
        <w:t xml:space="preserve"> is most noteworthy. Moreover, his quality of work has surpassed that of past staffs which had the luxury of having two resident directors.</w:t>
      </w:r>
    </w:p>
    <w:p w:rsidR="004A2B54" w:rsidRDefault="008167A0" w:rsidP="0043599A">
      <w:pPr>
        <w:rPr>
          <w:rFonts w:ascii="Times New Roman" w:hAnsi="Times New Roman" w:cs="Times New Roman"/>
        </w:rPr>
      </w:pPr>
      <w:r>
        <w:rPr>
          <w:rFonts w:ascii="Times New Roman" w:hAnsi="Times New Roman" w:cs="Times New Roman"/>
        </w:rPr>
        <w:t xml:space="preserve">While Bryan has had his hands full with his job, he has still managed to be involved on university committees, excel in the classroom, and cultivate significant relationships with students and campus partners. Students are able to look to Bryan as a role model, mentor, and advocate. Campus partners, such as myself, are able to trust Bryan to follow through and do the job right. Personally, I’m happy when I have the opportunity to partner with Bryan on </w:t>
      </w:r>
      <w:r w:rsidR="00843F03">
        <w:rPr>
          <w:rFonts w:ascii="Times New Roman" w:hAnsi="Times New Roman" w:cs="Times New Roman"/>
        </w:rPr>
        <w:t xml:space="preserve">a </w:t>
      </w:r>
      <w:r>
        <w:rPr>
          <w:rFonts w:ascii="Times New Roman" w:hAnsi="Times New Roman" w:cs="Times New Roman"/>
        </w:rPr>
        <w:t>student conduct issue: I know that I can count on open communication and, more importantly, that Bryan will have a meaningful and impactful interaction with our students.</w:t>
      </w:r>
    </w:p>
    <w:p w:rsidR="00843F03" w:rsidRPr="00884E1B" w:rsidRDefault="00843F03" w:rsidP="0043599A">
      <w:pPr>
        <w:rPr>
          <w:rFonts w:ascii="Times New Roman" w:hAnsi="Times New Roman" w:cs="Times New Roman"/>
        </w:rPr>
      </w:pPr>
      <w:r>
        <w:rPr>
          <w:rFonts w:ascii="Times New Roman" w:hAnsi="Times New Roman" w:cs="Times New Roman"/>
        </w:rPr>
        <w:t>I truly believe Bryan has exemplified service to his home institution throughout his tenure at Clemson. His work ethic is impeccable</w:t>
      </w:r>
      <w:r w:rsidR="000D5E61">
        <w:rPr>
          <w:rFonts w:ascii="Times New Roman" w:hAnsi="Times New Roman" w:cs="Times New Roman"/>
        </w:rPr>
        <w:t>, his performance augments the student affairs, academic, and institutional mission</w:t>
      </w:r>
      <w:r w:rsidR="00795A00">
        <w:rPr>
          <w:rFonts w:ascii="Times New Roman" w:hAnsi="Times New Roman" w:cs="Times New Roman"/>
        </w:rPr>
        <w:t>s</w:t>
      </w:r>
      <w:r w:rsidR="000D5E61">
        <w:rPr>
          <w:rFonts w:ascii="Times New Roman" w:hAnsi="Times New Roman" w:cs="Times New Roman"/>
        </w:rPr>
        <w:t>, and he is always positive, happy, and ready to serve. I can think of no better person to receive this award.</w:t>
      </w:r>
    </w:p>
    <w:p w:rsidR="00884E1B" w:rsidRPr="00884E1B" w:rsidRDefault="00884E1B">
      <w:pPr>
        <w:rPr>
          <w:rFonts w:ascii="Times New Roman" w:hAnsi="Times New Roman" w:cs="Times New Roman"/>
        </w:rPr>
      </w:pPr>
    </w:p>
    <w:p w:rsidR="001E7F8C" w:rsidRPr="00884E1B" w:rsidRDefault="001E7F8C">
      <w:pPr>
        <w:rPr>
          <w:rFonts w:ascii="Times New Roman" w:hAnsi="Times New Roman" w:cs="Times New Roman"/>
        </w:rPr>
      </w:pPr>
      <w:r w:rsidRPr="00884E1B">
        <w:rPr>
          <w:rFonts w:ascii="Times New Roman" w:hAnsi="Times New Roman" w:cs="Times New Roman"/>
        </w:rPr>
        <w:t>Sincerely,</w:t>
      </w:r>
    </w:p>
    <w:p w:rsidR="001E7F8C" w:rsidRPr="00884E1B" w:rsidRDefault="001E7F8C">
      <w:pPr>
        <w:rPr>
          <w:rFonts w:ascii="Times New Roman" w:hAnsi="Times New Roman" w:cs="Times New Roman"/>
        </w:rPr>
      </w:pPr>
    </w:p>
    <w:p w:rsidR="001E7F8C" w:rsidRPr="00884E1B" w:rsidRDefault="001E7F8C">
      <w:pPr>
        <w:rPr>
          <w:rFonts w:ascii="Times New Roman" w:hAnsi="Times New Roman" w:cs="Times New Roman"/>
        </w:rPr>
      </w:pPr>
      <w:r w:rsidRPr="00884E1B">
        <w:rPr>
          <w:rFonts w:ascii="Times New Roman" w:hAnsi="Times New Roman" w:cs="Times New Roman"/>
        </w:rPr>
        <w:t>Wade Livingston</w:t>
      </w:r>
    </w:p>
    <w:p w:rsidR="001E7F8C" w:rsidRPr="00884E1B" w:rsidRDefault="00D249AD">
      <w:pPr>
        <w:rPr>
          <w:rFonts w:ascii="Times New Roman" w:hAnsi="Times New Roman" w:cs="Times New Roman"/>
        </w:rPr>
      </w:pPr>
      <w:r>
        <w:rPr>
          <w:rFonts w:ascii="Times New Roman" w:hAnsi="Times New Roman" w:cs="Times New Roman"/>
        </w:rPr>
        <w:t>Associate Director</w:t>
      </w:r>
      <w:r w:rsidR="001E7F8C" w:rsidRPr="00884E1B">
        <w:rPr>
          <w:rFonts w:ascii="Times New Roman" w:hAnsi="Times New Roman" w:cs="Times New Roman"/>
        </w:rPr>
        <w:t>, Office of Community &amp; Ethical Standards</w:t>
      </w:r>
    </w:p>
    <w:sectPr w:rsidR="001E7F8C" w:rsidRPr="00884E1B" w:rsidSect="00DD60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EF7"/>
    <w:rsid w:val="000D5E61"/>
    <w:rsid w:val="001E7F8C"/>
    <w:rsid w:val="001F78DC"/>
    <w:rsid w:val="003D5472"/>
    <w:rsid w:val="0043599A"/>
    <w:rsid w:val="004A2B54"/>
    <w:rsid w:val="005F7EF7"/>
    <w:rsid w:val="00683412"/>
    <w:rsid w:val="00795A00"/>
    <w:rsid w:val="008167A0"/>
    <w:rsid w:val="00843F03"/>
    <w:rsid w:val="00851615"/>
    <w:rsid w:val="00884E1B"/>
    <w:rsid w:val="00B16EFC"/>
    <w:rsid w:val="00CC70EA"/>
    <w:rsid w:val="00D249AD"/>
    <w:rsid w:val="00DD6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6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Affairs</dc:creator>
  <cp:keywords/>
  <dc:description/>
  <cp:lastModifiedBy>Student Affairs</cp:lastModifiedBy>
  <cp:revision>4</cp:revision>
  <cp:lastPrinted>2008-10-14T23:24:00Z</cp:lastPrinted>
  <dcterms:created xsi:type="dcterms:W3CDTF">2008-12-16T15:20:00Z</dcterms:created>
  <dcterms:modified xsi:type="dcterms:W3CDTF">2008-12-16T15:33:00Z</dcterms:modified>
</cp:coreProperties>
</file>