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CD" w:rsidRPr="000A0B42" w:rsidRDefault="00B073CD" w:rsidP="00B073CD">
      <w:pPr>
        <w:rPr>
          <w:sz w:val="21"/>
          <w:szCs w:val="21"/>
        </w:rPr>
      </w:pPr>
    </w:p>
    <w:p w:rsidR="00B073CD" w:rsidRPr="000A0B42" w:rsidRDefault="00B073CD" w:rsidP="00B073CD">
      <w:pPr>
        <w:rPr>
          <w:sz w:val="21"/>
          <w:szCs w:val="21"/>
        </w:rPr>
      </w:pPr>
    </w:p>
    <w:p w:rsidR="00B073CD" w:rsidRPr="000A0B42" w:rsidRDefault="001677F8" w:rsidP="00B073CD">
      <w:pPr>
        <w:rPr>
          <w:sz w:val="21"/>
          <w:szCs w:val="21"/>
        </w:rPr>
      </w:pPr>
      <w:r w:rsidRPr="000A0B42">
        <w:rPr>
          <w:sz w:val="21"/>
          <w:szCs w:val="21"/>
        </w:rPr>
        <w:t>Andrea</w:t>
      </w:r>
      <w:r w:rsidR="00B073CD" w:rsidRPr="000A0B42">
        <w:rPr>
          <w:sz w:val="21"/>
          <w:szCs w:val="21"/>
        </w:rPr>
        <w:t xml:space="preserve"> </w:t>
      </w:r>
      <w:r w:rsidRPr="000A0B42">
        <w:rPr>
          <w:sz w:val="21"/>
          <w:szCs w:val="21"/>
        </w:rPr>
        <w:t>C</w:t>
      </w:r>
      <w:r w:rsidR="00B073CD" w:rsidRPr="000A0B42">
        <w:rPr>
          <w:sz w:val="21"/>
          <w:szCs w:val="21"/>
        </w:rPr>
        <w:t xml:space="preserve">. </w:t>
      </w:r>
      <w:r w:rsidRPr="000A0B42">
        <w:rPr>
          <w:sz w:val="21"/>
          <w:szCs w:val="21"/>
        </w:rPr>
        <w:t>Cordy</w:t>
      </w:r>
    </w:p>
    <w:p w:rsidR="00B073CD" w:rsidRPr="000A0B42" w:rsidRDefault="00FB6BBF" w:rsidP="00B073CD">
      <w:pPr>
        <w:pStyle w:val="Heading1"/>
        <w:rPr>
          <w:sz w:val="21"/>
          <w:szCs w:val="21"/>
        </w:rPr>
      </w:pPr>
      <w:r>
        <w:rPr>
          <w:sz w:val="21"/>
          <w:szCs w:val="21"/>
        </w:rPr>
        <w:t>Assistant Area Coordinator</w:t>
      </w:r>
    </w:p>
    <w:p w:rsidR="00B073CD" w:rsidRPr="000A0B42" w:rsidRDefault="00B073CD" w:rsidP="00B073CD">
      <w:pPr>
        <w:rPr>
          <w:sz w:val="21"/>
          <w:szCs w:val="21"/>
        </w:rPr>
      </w:pPr>
      <w:smartTag w:uri="urn:schemas-microsoft-com:office:smarttags" w:element="place">
        <w:smartTag w:uri="urn:schemas-microsoft-com:office:smarttags" w:element="PlaceType">
          <w:r w:rsidRPr="000A0B42">
            <w:rPr>
              <w:sz w:val="21"/>
              <w:szCs w:val="21"/>
            </w:rPr>
            <w:t>University</w:t>
          </w:r>
        </w:smartTag>
        <w:r w:rsidR="001677F8" w:rsidRPr="000A0B42">
          <w:rPr>
            <w:sz w:val="21"/>
            <w:szCs w:val="21"/>
          </w:rPr>
          <w:t xml:space="preserve"> of </w:t>
        </w:r>
        <w:smartTag w:uri="urn:schemas-microsoft-com:office:smarttags" w:element="PlaceName">
          <w:r w:rsidR="001677F8" w:rsidRPr="000A0B42">
            <w:rPr>
              <w:sz w:val="21"/>
              <w:szCs w:val="21"/>
            </w:rPr>
            <w:t>Georgia</w:t>
          </w:r>
        </w:smartTag>
      </w:smartTag>
    </w:p>
    <w:p w:rsidR="00B073CD" w:rsidRDefault="00FB6BBF" w:rsidP="00B073CD">
      <w:pPr>
        <w:rPr>
          <w:sz w:val="21"/>
          <w:szCs w:val="21"/>
        </w:rPr>
      </w:pPr>
      <w:r>
        <w:rPr>
          <w:sz w:val="21"/>
          <w:szCs w:val="21"/>
        </w:rPr>
        <w:t>East Campus Village</w:t>
      </w:r>
    </w:p>
    <w:p w:rsidR="00FB6BBF" w:rsidRPr="000A0B42" w:rsidRDefault="00FB6BBF" w:rsidP="00B073CD">
      <w:pPr>
        <w:rPr>
          <w:sz w:val="21"/>
          <w:szCs w:val="21"/>
        </w:rPr>
      </w:pPr>
      <w:r>
        <w:rPr>
          <w:sz w:val="21"/>
          <w:szCs w:val="21"/>
        </w:rPr>
        <w:t xml:space="preserve">Apt. #112 </w:t>
      </w:r>
      <w:proofErr w:type="spellStart"/>
      <w:r>
        <w:rPr>
          <w:sz w:val="21"/>
          <w:szCs w:val="21"/>
        </w:rPr>
        <w:t>Vandiver</w:t>
      </w:r>
      <w:proofErr w:type="spellEnd"/>
      <w:r>
        <w:rPr>
          <w:sz w:val="21"/>
          <w:szCs w:val="21"/>
        </w:rPr>
        <w:t xml:space="preserve"> Hall</w:t>
      </w:r>
      <w:r>
        <w:rPr>
          <w:sz w:val="21"/>
          <w:szCs w:val="21"/>
        </w:rPr>
        <w:br/>
        <w:t>Athens, Georgia 30609</w:t>
      </w:r>
    </w:p>
    <w:p w:rsidR="000A0B42" w:rsidRPr="000A0B42" w:rsidRDefault="000A0B42" w:rsidP="000A0B42">
      <w:pPr>
        <w:rPr>
          <w:sz w:val="21"/>
          <w:szCs w:val="21"/>
        </w:rPr>
      </w:pPr>
    </w:p>
    <w:p w:rsidR="00B073CD" w:rsidRPr="000A0B42" w:rsidRDefault="00FB6BBF" w:rsidP="000A0B42">
      <w:pPr>
        <w:rPr>
          <w:sz w:val="21"/>
          <w:szCs w:val="21"/>
        </w:rPr>
      </w:pPr>
      <w:r>
        <w:rPr>
          <w:sz w:val="21"/>
          <w:szCs w:val="21"/>
        </w:rPr>
        <w:t>January 11, 2009</w:t>
      </w:r>
    </w:p>
    <w:p w:rsidR="000A0B42" w:rsidRPr="000A0B42" w:rsidRDefault="000A0B42" w:rsidP="000A0B42">
      <w:pPr>
        <w:rPr>
          <w:sz w:val="21"/>
          <w:szCs w:val="21"/>
        </w:rPr>
      </w:pPr>
    </w:p>
    <w:p w:rsidR="00B073CD" w:rsidRPr="000A0B42" w:rsidRDefault="00B073CD" w:rsidP="000A0B42">
      <w:pPr>
        <w:rPr>
          <w:sz w:val="21"/>
          <w:szCs w:val="21"/>
        </w:rPr>
      </w:pPr>
      <w:r w:rsidRPr="000A0B42">
        <w:rPr>
          <w:sz w:val="21"/>
          <w:szCs w:val="21"/>
        </w:rPr>
        <w:t>To Whom It May Concern:</w:t>
      </w:r>
    </w:p>
    <w:p w:rsidR="000A0B42" w:rsidRPr="000A0B42" w:rsidRDefault="00B073CD" w:rsidP="000A0B42">
      <w:pPr>
        <w:rPr>
          <w:sz w:val="21"/>
          <w:szCs w:val="21"/>
        </w:rPr>
      </w:pPr>
      <w:r w:rsidRPr="000A0B42">
        <w:rPr>
          <w:sz w:val="21"/>
          <w:szCs w:val="21"/>
        </w:rPr>
        <w:tab/>
      </w:r>
    </w:p>
    <w:p w:rsidR="00FB6BBF" w:rsidRPr="00E67E0B" w:rsidRDefault="001677F8" w:rsidP="000A0B42">
      <w:pPr>
        <w:ind w:firstLine="720"/>
        <w:rPr>
          <w:bCs/>
        </w:rPr>
      </w:pPr>
      <w:r w:rsidRPr="00E67E0B">
        <w:t>Tenacious</w:t>
      </w:r>
      <w:r w:rsidR="00B073CD" w:rsidRPr="00E67E0B">
        <w:t xml:space="preserve">, </w:t>
      </w:r>
      <w:r w:rsidRPr="00E67E0B">
        <w:t xml:space="preserve">committed, </w:t>
      </w:r>
      <w:r w:rsidR="00FB6BBF" w:rsidRPr="00E67E0B">
        <w:t>patriotic</w:t>
      </w:r>
      <w:r w:rsidR="00516F3D" w:rsidRPr="00E67E0B">
        <w:t>,</w:t>
      </w:r>
      <w:r w:rsidR="0048084D" w:rsidRPr="00E67E0B">
        <w:t xml:space="preserve"> </w:t>
      </w:r>
      <w:r w:rsidRPr="00E67E0B">
        <w:t>altruistic</w:t>
      </w:r>
      <w:r w:rsidR="00B073CD" w:rsidRPr="00E67E0B">
        <w:t>, and impressive are just a few words that describe M</w:t>
      </w:r>
      <w:r w:rsidR="00FB6BBF" w:rsidRPr="00E67E0B">
        <w:t>r. Stephen Rogers.  H</w:t>
      </w:r>
      <w:r w:rsidR="00B073CD" w:rsidRPr="00E67E0B">
        <w:t xml:space="preserve">e is a </w:t>
      </w:r>
      <w:r w:rsidR="00FB6BBF" w:rsidRPr="00E67E0B">
        <w:t xml:space="preserve">devoted professional </w:t>
      </w:r>
      <w:r w:rsidR="00B073CD" w:rsidRPr="00E67E0B">
        <w:t xml:space="preserve">who enjoys </w:t>
      </w:r>
      <w:r w:rsidRPr="00E67E0B">
        <w:t xml:space="preserve">serving the </w:t>
      </w:r>
      <w:r w:rsidR="00FB6BBF" w:rsidRPr="00E67E0B">
        <w:t>students of the University of Georgia</w:t>
      </w:r>
      <w:r w:rsidR="00B073CD" w:rsidRPr="00E67E0B">
        <w:t xml:space="preserve">. </w:t>
      </w:r>
      <w:r w:rsidR="00233127" w:rsidRPr="00E67E0B">
        <w:t>M</w:t>
      </w:r>
      <w:r w:rsidR="00FB6BBF" w:rsidRPr="00E67E0B">
        <w:t>r</w:t>
      </w:r>
      <w:r w:rsidR="00233127" w:rsidRPr="00E67E0B">
        <w:t xml:space="preserve">. </w:t>
      </w:r>
      <w:r w:rsidR="00FB6BBF" w:rsidRPr="00E67E0B">
        <w:t>Rogers</w:t>
      </w:r>
      <w:r w:rsidR="00B073CD" w:rsidRPr="00E67E0B">
        <w:t xml:space="preserve"> is very </w:t>
      </w:r>
      <w:r w:rsidRPr="00E67E0B">
        <w:t>de</w:t>
      </w:r>
      <w:r w:rsidR="00FB6BBF" w:rsidRPr="00E67E0B">
        <w:t xml:space="preserve">pendable and hardworking.  As a recently hired Assistant Area Coordinator </w:t>
      </w:r>
      <w:r w:rsidR="00B073CD" w:rsidRPr="00E67E0B">
        <w:t xml:space="preserve">in </w:t>
      </w:r>
      <w:r w:rsidR="00FB6BBF" w:rsidRPr="00E67E0B">
        <w:t>East Campus Village</w:t>
      </w:r>
      <w:r w:rsidRPr="00E67E0B">
        <w:t xml:space="preserve">, I was given the opportunity to </w:t>
      </w:r>
      <w:r w:rsidR="00FB6BBF" w:rsidRPr="00E67E0B">
        <w:t xml:space="preserve">receive training, instruction and mentoring from </w:t>
      </w:r>
      <w:r w:rsidR="00A20BA8">
        <w:t>Stephen</w:t>
      </w:r>
      <w:r w:rsidRPr="00E67E0B">
        <w:t>.</w:t>
      </w:r>
      <w:r w:rsidR="00FB6BBF" w:rsidRPr="00E67E0B">
        <w:t xml:space="preserve">  When </w:t>
      </w:r>
      <w:r w:rsidR="00661700">
        <w:t>the opportunity arose</w:t>
      </w:r>
      <w:r w:rsidR="00FB6BBF" w:rsidRPr="00E67E0B">
        <w:t xml:space="preserve">, Mr. Rogers </w:t>
      </w:r>
      <w:r w:rsidR="00661700">
        <w:t xml:space="preserve">recently </w:t>
      </w:r>
      <w:r w:rsidR="00FB6BBF" w:rsidRPr="00E67E0B">
        <w:t xml:space="preserve">decided to </w:t>
      </w:r>
      <w:r w:rsidR="00661700">
        <w:t>challenge himself by making a la</w:t>
      </w:r>
      <w:r w:rsidR="00FB6BBF" w:rsidRPr="00E67E0B">
        <w:t xml:space="preserve">teral </w:t>
      </w:r>
      <w:r w:rsidR="00661700">
        <w:t>move professionally</w:t>
      </w:r>
      <w:r w:rsidR="00FB6BBF" w:rsidRPr="00E67E0B">
        <w:t xml:space="preserve"> to ensure that he gains an array of </w:t>
      </w:r>
      <w:r w:rsidR="00A20BA8">
        <w:t xml:space="preserve">exposure and </w:t>
      </w:r>
      <w:r w:rsidR="00FB6BBF" w:rsidRPr="00E67E0B">
        <w:t>experience in University Housing.  H</w:t>
      </w:r>
      <w:r w:rsidR="00B073CD" w:rsidRPr="00E67E0B">
        <w:t>e posses</w:t>
      </w:r>
      <w:r w:rsidR="00E57C0F" w:rsidRPr="00E67E0B">
        <w:t>s</w:t>
      </w:r>
      <w:r w:rsidR="00F87A74" w:rsidRPr="00E67E0B">
        <w:t>es</w:t>
      </w:r>
      <w:r w:rsidR="00B073CD" w:rsidRPr="00E67E0B">
        <w:t xml:space="preserve"> the valuable qualities needed to be a successful </w:t>
      </w:r>
      <w:r w:rsidR="00FB6BBF" w:rsidRPr="00E67E0B">
        <w:t>Student Affairs professional</w:t>
      </w:r>
      <w:r w:rsidR="00B073CD" w:rsidRPr="00E67E0B">
        <w:t xml:space="preserve"> </w:t>
      </w:r>
      <w:r w:rsidR="00A20BA8">
        <w:t>who</w:t>
      </w:r>
      <w:r w:rsidR="00B073CD" w:rsidRPr="00E67E0B">
        <w:t xml:space="preserve"> accepts, respects, and shows compas</w:t>
      </w:r>
      <w:r w:rsidR="009F64AA" w:rsidRPr="00E67E0B">
        <w:t xml:space="preserve">sion for those in </w:t>
      </w:r>
      <w:r w:rsidR="00FB6BBF" w:rsidRPr="00E67E0B">
        <w:t>his</w:t>
      </w:r>
      <w:r w:rsidR="009F64AA" w:rsidRPr="00E67E0B">
        <w:t xml:space="preserve"> community</w:t>
      </w:r>
      <w:r w:rsidR="00B073CD" w:rsidRPr="00E67E0B">
        <w:t>.</w:t>
      </w:r>
      <w:r w:rsidR="009F64AA" w:rsidRPr="00E67E0B">
        <w:t xml:space="preserve">   </w:t>
      </w:r>
      <w:r w:rsidR="00FB6BBF" w:rsidRPr="00E67E0B">
        <w:t>His</w:t>
      </w:r>
      <w:r w:rsidR="009F64AA" w:rsidRPr="00E67E0B">
        <w:t xml:space="preserve"> enthusiasm about </w:t>
      </w:r>
      <w:r w:rsidR="00FB6BBF" w:rsidRPr="00E67E0B">
        <w:t>programming for residents, community council, and concern for the growth and development of students</w:t>
      </w:r>
      <w:r w:rsidR="009F64AA" w:rsidRPr="00E67E0B">
        <w:t xml:space="preserve"> </w:t>
      </w:r>
      <w:r w:rsidR="00A20BA8">
        <w:t>is</w:t>
      </w:r>
      <w:r w:rsidR="00FB6BBF" w:rsidRPr="00E67E0B">
        <w:t xml:space="preserve"> </w:t>
      </w:r>
      <w:r w:rsidR="009F64AA" w:rsidRPr="00E67E0B">
        <w:t xml:space="preserve">refreshing.  </w:t>
      </w:r>
      <w:r w:rsidR="00FB6BBF" w:rsidRPr="00E67E0B">
        <w:t>He</w:t>
      </w:r>
      <w:r w:rsidR="009F64AA" w:rsidRPr="00E67E0B">
        <w:t xml:space="preserve"> is an astounding young man who possesses attributes that </w:t>
      </w:r>
      <w:r w:rsidR="00FB6BBF" w:rsidRPr="00E67E0B">
        <w:t xml:space="preserve">are truly deserving of the </w:t>
      </w:r>
      <w:r w:rsidR="00FB6BBF" w:rsidRPr="00E67E0B">
        <w:rPr>
          <w:bCs/>
        </w:rPr>
        <w:t xml:space="preserve">James C. Grimm Outstanding New Professional in Housing/Residence Life Award.  </w:t>
      </w:r>
    </w:p>
    <w:p w:rsidR="000A0B42" w:rsidRPr="00E67E0B" w:rsidRDefault="00B073CD" w:rsidP="000A0B42">
      <w:r w:rsidRPr="00E67E0B">
        <w:tab/>
      </w:r>
    </w:p>
    <w:p w:rsidR="008B0494" w:rsidRPr="00E67E0B" w:rsidRDefault="008B0494" w:rsidP="000A0B42">
      <w:pPr>
        <w:ind w:firstLine="720"/>
      </w:pPr>
      <w:r w:rsidRPr="00E67E0B">
        <w:t>Stephen’s commitment to the Video Vault (movies students can check out), Study Breaks, Relay for Life, Housing for Housing (UGA Housing’s contribution to Habit for Humanity) show</w:t>
      </w:r>
      <w:r w:rsidR="00A20BA8">
        <w:t>s</w:t>
      </w:r>
      <w:r w:rsidRPr="00E67E0B">
        <w:t xml:space="preserve"> his</w:t>
      </w:r>
      <w:r w:rsidR="00B073CD" w:rsidRPr="00E67E0B">
        <w:t xml:space="preserve"> level of determination towards </w:t>
      </w:r>
      <w:r w:rsidRPr="00E67E0B">
        <w:t>ensuring students are not only comfortable and secure in East Campus Village, but that they also enjoy living here while being an asset to the local community.  H</w:t>
      </w:r>
      <w:r w:rsidR="00B073CD" w:rsidRPr="00E67E0B">
        <w:t xml:space="preserve">e has proven </w:t>
      </w:r>
      <w:r w:rsidRPr="00E67E0B">
        <w:t>his</w:t>
      </w:r>
      <w:r w:rsidR="00B073CD" w:rsidRPr="00E67E0B">
        <w:t xml:space="preserve"> ability to work well with others through </w:t>
      </w:r>
      <w:r w:rsidRPr="00E67E0B">
        <w:t>his work on various committees including a committee purposed to research and investigate the benefits, consequences and necessity of computerizing</w:t>
      </w:r>
      <w:r w:rsidR="00A20BA8">
        <w:t xml:space="preserve"> processes at</w:t>
      </w:r>
      <w:r w:rsidRPr="00E67E0B">
        <w:t xml:space="preserve"> the front desks in the residence hall</w:t>
      </w:r>
      <w:r w:rsidR="00661700">
        <w:t>s</w:t>
      </w:r>
      <w:r w:rsidRPr="00E67E0B">
        <w:t xml:space="preserve"> on the University of Georgia’s campus.  As East Campus Village is a community that caters to primarily an upper classmen population, when Mr. Rogers meets with a student regarding a judicial matter, he utilizes those meetings as educational opportunities to prepare the students for the professional world upon their departure from the University.</w:t>
      </w:r>
    </w:p>
    <w:p w:rsidR="008B0494" w:rsidRPr="00E67E0B" w:rsidRDefault="008B0494" w:rsidP="000A0B42">
      <w:pPr>
        <w:ind w:firstLine="720"/>
      </w:pPr>
    </w:p>
    <w:p w:rsidR="008B0494" w:rsidRPr="00E67E0B" w:rsidRDefault="008B0494" w:rsidP="000A0B42">
      <w:pPr>
        <w:ind w:firstLine="720"/>
      </w:pPr>
      <w:r w:rsidRPr="00E67E0B">
        <w:t xml:space="preserve">Mr. Rogers finds time, despite the long hours that he works, to support University activities.  </w:t>
      </w:r>
      <w:r w:rsidR="006A5667">
        <w:t xml:space="preserve">Quite a few of </w:t>
      </w:r>
      <w:r w:rsidRPr="00E67E0B">
        <w:t xml:space="preserve"> the population of East Campus Village are student athletes and Stephen makes a point to attend a variety of the athletic events on campus including football, </w:t>
      </w:r>
      <w:r w:rsidR="00E67E0B" w:rsidRPr="00E67E0B">
        <w:t xml:space="preserve">baseball, </w:t>
      </w:r>
      <w:r w:rsidRPr="00E67E0B">
        <w:t xml:space="preserve">men and women’s basketball, </w:t>
      </w:r>
      <w:r w:rsidR="00E67E0B" w:rsidRPr="00E67E0B">
        <w:t xml:space="preserve">and </w:t>
      </w:r>
      <w:r w:rsidRPr="00E67E0B">
        <w:t>gymnastics</w:t>
      </w:r>
      <w:r w:rsidR="00E67E0B" w:rsidRPr="00E67E0B">
        <w:t xml:space="preserve"> to name a few.  He also supports local musicians, artists and theater.  </w:t>
      </w:r>
      <w:r w:rsidR="00A20BA8">
        <w:t xml:space="preserve">Additionally, </w:t>
      </w:r>
      <w:r w:rsidR="00E67E0B" w:rsidRPr="00E67E0B">
        <w:t>Stephen has maintained a strong bond with the fraternity that he joined during his undergraduate career.  Although, he did not matriculate from the University of Georgia he has reached out and formed a bond with the member</w:t>
      </w:r>
      <w:r w:rsidR="00A20BA8">
        <w:t>s</w:t>
      </w:r>
      <w:r w:rsidR="00E67E0B" w:rsidRPr="00E67E0B">
        <w:t xml:space="preserve"> of the local chapter.</w:t>
      </w:r>
    </w:p>
    <w:p w:rsidR="008B0494" w:rsidRPr="00E67E0B" w:rsidRDefault="008B0494" w:rsidP="000A0B42">
      <w:pPr>
        <w:ind w:firstLine="720"/>
      </w:pPr>
    </w:p>
    <w:p w:rsidR="00E67E0B" w:rsidRPr="00E67E0B" w:rsidRDefault="00B073CD" w:rsidP="00E67E0B">
      <w:pPr>
        <w:ind w:firstLine="720"/>
      </w:pPr>
      <w:r w:rsidRPr="00E67E0B">
        <w:t xml:space="preserve"> </w:t>
      </w:r>
      <w:r w:rsidR="00E67E0B" w:rsidRPr="00E67E0B">
        <w:t>Stephen Rogers’</w:t>
      </w:r>
      <w:r w:rsidRPr="00E67E0B">
        <w:t xml:space="preserve"> continued support and dedication to </w:t>
      </w:r>
      <w:r w:rsidR="00E67E0B" w:rsidRPr="00E67E0B">
        <w:t>student development, housing and the field of Student Affairs</w:t>
      </w:r>
      <w:r w:rsidRPr="00E67E0B">
        <w:t xml:space="preserve"> makes </w:t>
      </w:r>
      <w:r w:rsidR="00E67E0B" w:rsidRPr="00E67E0B">
        <w:t>him</w:t>
      </w:r>
      <w:r w:rsidRPr="00E67E0B">
        <w:t xml:space="preserve"> a wonderful candidate for this </w:t>
      </w:r>
      <w:r w:rsidR="00E67E0B" w:rsidRPr="00E67E0B">
        <w:t>award</w:t>
      </w:r>
      <w:r w:rsidRPr="00E67E0B">
        <w:t xml:space="preserve">.  I am confident that </w:t>
      </w:r>
      <w:r w:rsidR="00A20BA8">
        <w:t xml:space="preserve">he </w:t>
      </w:r>
      <w:r w:rsidR="006A5667">
        <w:t xml:space="preserve">will </w:t>
      </w:r>
      <w:r w:rsidRPr="00E67E0B">
        <w:t xml:space="preserve">represent </w:t>
      </w:r>
      <w:r w:rsidR="00E67E0B" w:rsidRPr="00E67E0B">
        <w:t>everything that this award exemplifies</w:t>
      </w:r>
      <w:r w:rsidR="00516F3D" w:rsidRPr="00E67E0B">
        <w:t xml:space="preserve"> </w:t>
      </w:r>
      <w:r w:rsidRPr="00E67E0B">
        <w:t xml:space="preserve">with great dignity and pride.  </w:t>
      </w:r>
      <w:r w:rsidR="00E67E0B" w:rsidRPr="00E67E0B">
        <w:t>His</w:t>
      </w:r>
      <w:r w:rsidRPr="00E67E0B">
        <w:t xml:space="preserve"> leadership </w:t>
      </w:r>
      <w:r w:rsidR="00A20BA8">
        <w:t>ability</w:t>
      </w:r>
      <w:r w:rsidRPr="00E67E0B">
        <w:t xml:space="preserve">, people </w:t>
      </w:r>
      <w:r w:rsidR="00A20BA8" w:rsidRPr="00E67E0B">
        <w:t>skill</w:t>
      </w:r>
      <w:r w:rsidR="00A20BA8">
        <w:t>s</w:t>
      </w:r>
      <w:r w:rsidRPr="00E67E0B">
        <w:t>,</w:t>
      </w:r>
      <w:r w:rsidR="0048296B" w:rsidRPr="00E67E0B">
        <w:t xml:space="preserve"> </w:t>
      </w:r>
      <w:r w:rsidRPr="00E67E0B">
        <w:t xml:space="preserve">and </w:t>
      </w:r>
      <w:r w:rsidR="00A20BA8">
        <w:t>aptitude for working w</w:t>
      </w:r>
      <w:r w:rsidRPr="00E67E0B">
        <w:t xml:space="preserve">ell in diverse environments </w:t>
      </w:r>
      <w:r w:rsidR="00233127" w:rsidRPr="00E67E0B">
        <w:t xml:space="preserve">have </w:t>
      </w:r>
      <w:r w:rsidRPr="00E67E0B">
        <w:t xml:space="preserve">enhanced </w:t>
      </w:r>
      <w:r w:rsidR="00E67E0B" w:rsidRPr="00E67E0B">
        <w:t>his</w:t>
      </w:r>
      <w:r w:rsidRPr="00E67E0B">
        <w:t xml:space="preserve"> personal growth.  </w:t>
      </w:r>
      <w:r w:rsidR="00E67E0B" w:rsidRPr="00E67E0B">
        <w:t>His</w:t>
      </w:r>
      <w:r w:rsidRPr="00E67E0B">
        <w:t xml:space="preserve"> enthusiastic </w:t>
      </w:r>
      <w:r w:rsidR="0048296B" w:rsidRPr="00E67E0B">
        <w:t xml:space="preserve">and </w:t>
      </w:r>
      <w:r w:rsidR="00E67E0B" w:rsidRPr="00E67E0B">
        <w:t>loyal</w:t>
      </w:r>
      <w:r w:rsidR="0048296B" w:rsidRPr="00E67E0B">
        <w:t xml:space="preserve"> </w:t>
      </w:r>
      <w:r w:rsidRPr="00E67E0B">
        <w:t>personality continues to have</w:t>
      </w:r>
      <w:r w:rsidR="00E67E0B" w:rsidRPr="00E67E0B">
        <w:t xml:space="preserve"> a positive effect in the lives </w:t>
      </w:r>
      <w:r w:rsidRPr="00E67E0B">
        <w:t xml:space="preserve">of the people </w:t>
      </w:r>
      <w:r w:rsidR="00E67E0B" w:rsidRPr="00E67E0B">
        <w:t>he lives and works with in the East Campus Village</w:t>
      </w:r>
      <w:r w:rsidRPr="00E67E0B">
        <w:t xml:space="preserve">.  </w:t>
      </w:r>
      <w:r w:rsidR="00E67E0B" w:rsidRPr="00E67E0B">
        <w:t>Therefore, it is my pleasure to write this letter in support of his nomination for this unparalleled award.</w:t>
      </w:r>
    </w:p>
    <w:p w:rsidR="00E67E0B" w:rsidRPr="00E67E0B" w:rsidRDefault="00E67E0B" w:rsidP="00E67E0B"/>
    <w:p w:rsidR="00B073CD" w:rsidRPr="00E67E0B" w:rsidRDefault="00B073CD" w:rsidP="00E67E0B">
      <w:r w:rsidRPr="00E67E0B">
        <w:t xml:space="preserve">Thank you for you time and consideration.    </w:t>
      </w:r>
    </w:p>
    <w:p w:rsidR="00B073CD" w:rsidRPr="00E67E0B" w:rsidRDefault="00B073CD" w:rsidP="00B073CD">
      <w:pPr>
        <w:spacing w:line="360" w:lineRule="auto"/>
      </w:pPr>
    </w:p>
    <w:p w:rsidR="00B073CD" w:rsidRPr="00E67E0B" w:rsidRDefault="00B073CD" w:rsidP="000A0B42">
      <w:r w:rsidRPr="00E67E0B">
        <w:t>Sincerely,</w:t>
      </w:r>
    </w:p>
    <w:p w:rsidR="000A0B42" w:rsidRPr="00E67E0B" w:rsidRDefault="000A0B42" w:rsidP="000A0B42"/>
    <w:p w:rsidR="000A0B42" w:rsidRPr="00E67E0B" w:rsidRDefault="000A0B42" w:rsidP="000A0B42"/>
    <w:p w:rsidR="00B073CD" w:rsidRPr="00E67E0B" w:rsidRDefault="0048296B" w:rsidP="000A0B42">
      <w:r w:rsidRPr="00E67E0B">
        <w:t>Andrea</w:t>
      </w:r>
      <w:r w:rsidR="00B073CD" w:rsidRPr="00E67E0B">
        <w:t xml:space="preserve"> </w:t>
      </w:r>
      <w:r w:rsidRPr="00E67E0B">
        <w:t>Cordy</w:t>
      </w:r>
    </w:p>
    <w:p w:rsidR="00E67E0B" w:rsidRPr="00E67E0B" w:rsidRDefault="00E67E0B" w:rsidP="000A0B42">
      <w:r w:rsidRPr="00E67E0B">
        <w:t>East Campus Village</w:t>
      </w:r>
    </w:p>
    <w:p w:rsidR="00DF2B6C" w:rsidRPr="00E67E0B" w:rsidRDefault="00E67E0B" w:rsidP="000A0B42">
      <w:r w:rsidRPr="00E67E0B">
        <w:t>Assistant Area Coordinator</w:t>
      </w:r>
    </w:p>
    <w:p w:rsidR="00E67E0B" w:rsidRPr="00E67E0B" w:rsidRDefault="00E67E0B" w:rsidP="00E67E0B">
      <w:r w:rsidRPr="00E67E0B">
        <w:t>706-542-2041 office</w:t>
      </w:r>
    </w:p>
    <w:p w:rsidR="00E67E0B" w:rsidRPr="00E67E0B" w:rsidRDefault="00E67E0B">
      <w:r w:rsidRPr="00E67E0B">
        <w:t>acordy@uga.edu</w:t>
      </w:r>
    </w:p>
    <w:sectPr w:rsidR="00E67E0B" w:rsidRPr="00E67E0B" w:rsidSect="00446664">
      <w:pgSz w:w="12240" w:h="15840"/>
      <w:pgMar w:top="1296" w:right="1008" w:bottom="1296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compat/>
  <w:rsids>
    <w:rsidRoot w:val="00B073CD"/>
    <w:rsid w:val="00012645"/>
    <w:rsid w:val="000A0B42"/>
    <w:rsid w:val="001677F8"/>
    <w:rsid w:val="001826E3"/>
    <w:rsid w:val="001C552E"/>
    <w:rsid w:val="001E4F21"/>
    <w:rsid w:val="0023111F"/>
    <w:rsid w:val="00233127"/>
    <w:rsid w:val="00282F51"/>
    <w:rsid w:val="00286713"/>
    <w:rsid w:val="00292889"/>
    <w:rsid w:val="00446664"/>
    <w:rsid w:val="00450E18"/>
    <w:rsid w:val="004537F2"/>
    <w:rsid w:val="0048084D"/>
    <w:rsid w:val="0048296B"/>
    <w:rsid w:val="004A05A1"/>
    <w:rsid w:val="00516F3D"/>
    <w:rsid w:val="005875A6"/>
    <w:rsid w:val="005A6F1F"/>
    <w:rsid w:val="00661700"/>
    <w:rsid w:val="006A5667"/>
    <w:rsid w:val="006B339F"/>
    <w:rsid w:val="00734B1F"/>
    <w:rsid w:val="007E752A"/>
    <w:rsid w:val="00872D92"/>
    <w:rsid w:val="00875FBA"/>
    <w:rsid w:val="00885100"/>
    <w:rsid w:val="008B0494"/>
    <w:rsid w:val="00956423"/>
    <w:rsid w:val="00974A40"/>
    <w:rsid w:val="00981629"/>
    <w:rsid w:val="009C4656"/>
    <w:rsid w:val="009F64AA"/>
    <w:rsid w:val="00A1606C"/>
    <w:rsid w:val="00A20BA8"/>
    <w:rsid w:val="00B073CD"/>
    <w:rsid w:val="00B66C9C"/>
    <w:rsid w:val="00BD27AE"/>
    <w:rsid w:val="00C35D17"/>
    <w:rsid w:val="00CB2D41"/>
    <w:rsid w:val="00CC0E0B"/>
    <w:rsid w:val="00CD6F04"/>
    <w:rsid w:val="00D357B6"/>
    <w:rsid w:val="00DF2B6C"/>
    <w:rsid w:val="00E57C0F"/>
    <w:rsid w:val="00E63ED0"/>
    <w:rsid w:val="00E67E0B"/>
    <w:rsid w:val="00ED6EBC"/>
    <w:rsid w:val="00F83A8B"/>
    <w:rsid w:val="00F87A74"/>
    <w:rsid w:val="00FB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73CD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B073CD"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073CD"/>
    <w:pPr>
      <w:spacing w:line="360" w:lineRule="auto"/>
    </w:pPr>
    <w:rPr>
      <w:sz w:val="22"/>
      <w:szCs w:val="22"/>
    </w:rPr>
  </w:style>
  <w:style w:type="paragraph" w:styleId="BalloonText">
    <w:name w:val="Balloon Text"/>
    <w:basedOn w:val="Normal"/>
    <w:semiHidden/>
    <w:rsid w:val="00875F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67E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569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Candace E</vt:lpstr>
    </vt:vector>
  </TitlesOfParts>
  <Company>OU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Candace E</dc:title>
  <dc:subject/>
  <dc:creator>Candace Maddox</dc:creator>
  <cp:keywords/>
  <dc:description/>
  <cp:lastModifiedBy>Kathryn</cp:lastModifiedBy>
  <cp:revision>3</cp:revision>
  <cp:lastPrinted>2009-01-12T16:43:00Z</cp:lastPrinted>
  <dcterms:created xsi:type="dcterms:W3CDTF">2009-01-12T22:11:00Z</dcterms:created>
  <dcterms:modified xsi:type="dcterms:W3CDTF">2009-01-12T22:54:00Z</dcterms:modified>
</cp:coreProperties>
</file>