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BD4" w:rsidRDefault="00894698">
      <w:r>
        <w:t xml:space="preserve">Stephen Rogers is an </w:t>
      </w:r>
      <w:proofErr w:type="spellStart"/>
      <w:r>
        <w:t>includerl</w:t>
      </w:r>
      <w:proofErr w:type="spellEnd"/>
      <w:r>
        <w:t xml:space="preserve">!!! He tries to involve everyone and I would call him the social coordinator for the department. He is always planning events and loves to see people out and having fun. Stephen is a very thoughtful and kind-hearted person and will do what he can to help people out. Stephen has a promising future as he continually includes his colleagues and looks out for the best interest of students. </w:t>
      </w:r>
      <w:r>
        <w:br/>
      </w:r>
      <w:r>
        <w:br/>
        <w:t xml:space="preserve">Mr. </w:t>
      </w:r>
      <w:proofErr w:type="spellStart"/>
      <w:r>
        <w:t>Nyerere</w:t>
      </w:r>
      <w:proofErr w:type="spellEnd"/>
      <w:r>
        <w:t xml:space="preserve"> M. </w:t>
      </w:r>
      <w:proofErr w:type="spellStart"/>
      <w:r>
        <w:t>Tryman</w:t>
      </w:r>
      <w:proofErr w:type="spellEnd"/>
      <w:r>
        <w:t xml:space="preserve"> M.PPA. </w:t>
      </w:r>
      <w:r>
        <w:br/>
        <w:t xml:space="preserve">Area Coordinator University Housing </w:t>
      </w:r>
      <w:r>
        <w:br/>
        <w:t xml:space="preserve">Hill Community </w:t>
      </w:r>
      <w:r>
        <w:br/>
        <w:t xml:space="preserve">University of Georgia </w:t>
      </w:r>
      <w:r>
        <w:br/>
      </w:r>
      <w:hyperlink r:id="rId4" w:history="1">
        <w:r>
          <w:rPr>
            <w:rStyle w:val="Hyperlink"/>
          </w:rPr>
          <w:t>ntryman@uga.edu</w:t>
        </w:r>
      </w:hyperlink>
      <w:r>
        <w:t xml:space="preserve"> </w:t>
      </w:r>
      <w:r>
        <w:br/>
        <w:t xml:space="preserve">706.542.5934 office </w:t>
      </w:r>
      <w:r>
        <w:br/>
        <w:t xml:space="preserve">706.201.9746 cell </w:t>
      </w:r>
      <w:r>
        <w:br/>
        <w:t>706.542.8350 fax</w:t>
      </w:r>
    </w:p>
    <w:sectPr w:rsidR="00093BD4" w:rsidSect="00093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 w:grammar="clean"/>
  <w:revisionView w:inkAnnotations="0"/>
  <w:defaultTabStop w:val="720"/>
  <w:characterSpacingControl w:val="doNotCompress"/>
  <w:compat/>
  <w:rsids>
    <w:rsidRoot w:val="00894698"/>
    <w:rsid w:val="00093BD4"/>
    <w:rsid w:val="008946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B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9469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tryman@ug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545</Characters>
  <Application>Microsoft Office Word</Application>
  <DocSecurity>0</DocSecurity>
  <Lines>4</Lines>
  <Paragraphs>1</Paragraphs>
  <ScaleCrop>false</ScaleCrop>
  <Company>University of Georgia</Company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</dc:creator>
  <cp:keywords/>
  <dc:description/>
  <cp:lastModifiedBy>Kathryn</cp:lastModifiedBy>
  <cp:revision>1</cp:revision>
  <dcterms:created xsi:type="dcterms:W3CDTF">2009-01-12T22:12:00Z</dcterms:created>
  <dcterms:modified xsi:type="dcterms:W3CDTF">2009-01-12T22:14:00Z</dcterms:modified>
</cp:coreProperties>
</file>