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4F25B2" w:rsidRDefault="004F25B2" w:rsidP="004F25B2">
      <w:pPr>
        <w:pStyle w:val="NoSpacing"/>
        <w:rPr>
          <w:b/>
        </w:rPr>
      </w:pPr>
      <w:r>
        <w:rPr>
          <w:b/>
        </w:rPr>
        <w:t xml:space="preserve">CANCELLING AN </w:t>
      </w:r>
      <w:r w:rsidRPr="004F25B2">
        <w:rPr>
          <w:b/>
        </w:rPr>
        <w:t>ON-CAMPUS INTERVIEW</w:t>
      </w:r>
    </w:p>
    <w:p w:rsidR="004F25B2" w:rsidRPr="004F25B2" w:rsidRDefault="004F25B2" w:rsidP="004F25B2">
      <w:pPr>
        <w:pStyle w:val="NoSpacing"/>
      </w:pPr>
    </w:p>
    <w:p w:rsidR="00BC6D99" w:rsidRDefault="00BC6D99" w:rsidP="004F25B2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When you need to cancel an on-campus </w:t>
      </w:r>
      <w:r w:rsidR="004F25B2" w:rsidRPr="004F25B2">
        <w:rPr>
          <w:rFonts w:eastAsia="Times New Roman" w:cs="Arial"/>
        </w:rPr>
        <w:t>interview, we e</w:t>
      </w:r>
      <w:r>
        <w:rPr>
          <w:rFonts w:eastAsia="Times New Roman" w:cs="Arial"/>
        </w:rPr>
        <w:t xml:space="preserve">xpect that you will do so </w:t>
      </w:r>
      <w:r w:rsidR="004F25B2" w:rsidRPr="004F25B2">
        <w:rPr>
          <w:rFonts w:eastAsia="Times New Roman" w:cs="Arial"/>
        </w:rPr>
        <w:t>at your earliest convenience.</w:t>
      </w:r>
      <w:r>
        <w:rPr>
          <w:rFonts w:eastAsia="Times New Roman" w:cs="Arial"/>
        </w:rPr>
        <w:t xml:space="preserve">  </w:t>
      </w:r>
      <w:r w:rsidRPr="004F25B2">
        <w:rPr>
          <w:rFonts w:eastAsia="Times New Roman" w:cs="Arial"/>
        </w:rPr>
        <w:t>This gives us time to open the schedule to other students and to provide a logical explanation to the employer.</w:t>
      </w:r>
      <w:r w:rsidR="004F25B2" w:rsidRPr="004F25B2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 </w:t>
      </w:r>
    </w:p>
    <w:p w:rsidR="00BC6D99" w:rsidRDefault="00BC6D99" w:rsidP="004F25B2">
      <w:pPr>
        <w:pStyle w:val="NoSpacing"/>
        <w:rPr>
          <w:rFonts w:eastAsia="Times New Roman" w:cs="Arial"/>
        </w:rPr>
      </w:pPr>
    </w:p>
    <w:p w:rsidR="00BC6D99" w:rsidRPr="004F25B2" w:rsidRDefault="00BC6D99" w:rsidP="00BC6D99">
      <w:pPr>
        <w:pStyle w:val="NoSpacing"/>
        <w:rPr>
          <w:rFonts w:eastAsia="Times New Roman" w:cs="Arial"/>
        </w:rPr>
      </w:pPr>
      <w:r>
        <w:rPr>
          <w:rFonts w:eastAsia="Times New Roman" w:cs="Arial"/>
          <w:b/>
          <w:bCs/>
        </w:rPr>
        <w:t>Cancelling b</w:t>
      </w:r>
      <w:r w:rsidRPr="004F25B2">
        <w:rPr>
          <w:rFonts w:eastAsia="Times New Roman" w:cs="Arial"/>
          <w:b/>
          <w:bCs/>
        </w:rPr>
        <w:t>efore a schedule closes</w:t>
      </w:r>
      <w:r w:rsidRPr="004F25B2">
        <w:rPr>
          <w:rFonts w:eastAsia="Times New Roman" w:cs="Arial"/>
        </w:rPr>
        <w:t xml:space="preserve"> -- cancel in </w:t>
      </w:r>
      <w:hyperlink r:id="rId5" w:history="1">
        <w:r w:rsidRPr="004F25B2">
          <w:rPr>
            <w:rFonts w:eastAsia="Times New Roman" w:cs="Arial"/>
            <w:u w:val="single"/>
          </w:rPr>
          <w:t>ePACK</w:t>
        </w:r>
      </w:hyperlink>
      <w:r w:rsidRPr="004F25B2">
        <w:rPr>
          <w:rFonts w:eastAsia="Times New Roman" w:cs="Arial"/>
        </w:rPr>
        <w:t xml:space="preserve"> </w:t>
      </w:r>
    </w:p>
    <w:p w:rsidR="00BC6D99" w:rsidRDefault="00BC6D99" w:rsidP="00BC6D99">
      <w:pPr>
        <w:pStyle w:val="NoSpacing"/>
        <w:rPr>
          <w:rFonts w:eastAsia="Times New Roman" w:cs="Arial"/>
        </w:rPr>
      </w:pPr>
      <w:r>
        <w:rPr>
          <w:rFonts w:eastAsia="Times New Roman" w:cs="Arial"/>
          <w:b/>
          <w:bCs/>
        </w:rPr>
        <w:t>Cancelling a</w:t>
      </w:r>
      <w:r w:rsidRPr="004F25B2">
        <w:rPr>
          <w:rFonts w:eastAsia="Times New Roman" w:cs="Arial"/>
          <w:b/>
          <w:bCs/>
        </w:rPr>
        <w:t>fter a schedule closes</w:t>
      </w:r>
      <w:r w:rsidRPr="004F25B2">
        <w:rPr>
          <w:rFonts w:eastAsia="Times New Roman" w:cs="Arial"/>
          <w:color w:val="000000"/>
        </w:rPr>
        <w:t xml:space="preserve"> --</w:t>
      </w:r>
      <w:r>
        <w:rPr>
          <w:rFonts w:eastAsia="Times New Roman" w:cs="Arial"/>
        </w:rPr>
        <w:t xml:space="preserve"> call the UCC at 919.515.2396</w:t>
      </w:r>
      <w:r w:rsidRPr="004F25B2">
        <w:rPr>
          <w:rFonts w:eastAsia="Times New Roman" w:cs="Arial"/>
        </w:rPr>
        <w:t xml:space="preserve"> </w:t>
      </w:r>
    </w:p>
    <w:p w:rsidR="00BC6D99" w:rsidRDefault="00BC6D99" w:rsidP="004F25B2">
      <w:pPr>
        <w:pStyle w:val="NoSpacing"/>
        <w:rPr>
          <w:rFonts w:eastAsia="Times New Roman" w:cs="Arial"/>
        </w:rPr>
      </w:pPr>
    </w:p>
    <w:p w:rsidR="00BC6D99" w:rsidRDefault="00BC6D99" w:rsidP="004F25B2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We know that emergencies may occur.  We ask that you contact the UCC as soon as you are able.  </w:t>
      </w:r>
      <w:r w:rsidR="00EE16D4" w:rsidRPr="00B20AC6">
        <w:rPr>
          <w:rFonts w:eastAsia="Times New Roman" w:cs="Arial"/>
          <w:u w:val="single"/>
        </w:rPr>
        <w:t>Do your best to avoid being a “no show</w:t>
      </w:r>
      <w:r w:rsidR="00EE16D4">
        <w:rPr>
          <w:rFonts w:eastAsia="Times New Roman" w:cs="Arial"/>
        </w:rPr>
        <w:t xml:space="preserve">.”  </w:t>
      </w:r>
      <w:r w:rsidR="005B2C92">
        <w:rPr>
          <w:rFonts w:eastAsia="Times New Roman" w:cs="Arial"/>
        </w:rPr>
        <w:t xml:space="preserve">When we cannot offer an explanation to the employer – it </w:t>
      </w:r>
      <w:r w:rsidRPr="004F25B2">
        <w:rPr>
          <w:rFonts w:eastAsia="Times New Roman" w:cs="Arial"/>
        </w:rPr>
        <w:t xml:space="preserve">reflects poorly </w:t>
      </w:r>
      <w:r w:rsidR="005B2C92">
        <w:rPr>
          <w:rFonts w:eastAsia="Times New Roman" w:cs="Arial"/>
        </w:rPr>
        <w:t>not only on</w:t>
      </w:r>
      <w:r w:rsidRPr="004F25B2">
        <w:rPr>
          <w:rFonts w:eastAsia="Times New Roman" w:cs="Arial"/>
        </w:rPr>
        <w:t xml:space="preserve"> you, </w:t>
      </w:r>
      <w:r w:rsidR="005B2C92">
        <w:rPr>
          <w:rFonts w:eastAsia="Times New Roman" w:cs="Arial"/>
        </w:rPr>
        <w:t xml:space="preserve">but also </w:t>
      </w:r>
      <w:r w:rsidRPr="004F25B2">
        <w:rPr>
          <w:rFonts w:eastAsia="Times New Roman" w:cs="Arial"/>
        </w:rPr>
        <w:t>the UCC, your academic department, and NC State.</w:t>
      </w:r>
      <w:r w:rsidR="00B20AC6">
        <w:rPr>
          <w:rFonts w:eastAsia="Times New Roman" w:cs="Arial"/>
        </w:rPr>
        <w:t xml:space="preserve">  Employers have terminated relationships with universities because of “no shows!”  </w:t>
      </w:r>
      <w:r>
        <w:rPr>
          <w:rFonts w:eastAsia="Times New Roman" w:cs="Arial"/>
        </w:rPr>
        <w:t xml:space="preserve"> </w:t>
      </w:r>
    </w:p>
    <w:p w:rsidR="004F25B2" w:rsidRPr="004F25B2" w:rsidRDefault="004F25B2" w:rsidP="004F25B2">
      <w:pPr>
        <w:pStyle w:val="NoSpacing"/>
        <w:rPr>
          <w:rFonts w:eastAsia="Times New Roman" w:cs="Arial"/>
        </w:rPr>
      </w:pPr>
    </w:p>
    <w:p w:rsidR="005B2C92" w:rsidRPr="005B2C92" w:rsidRDefault="005B2C92" w:rsidP="004F25B2">
      <w:pPr>
        <w:pStyle w:val="NoSpacing"/>
        <w:rPr>
          <w:rFonts w:eastAsia="Times New Roman" w:cs="Arial"/>
          <w:b/>
        </w:rPr>
      </w:pPr>
      <w:r w:rsidRPr="005B2C92">
        <w:rPr>
          <w:rFonts w:eastAsia="Times New Roman" w:cs="Arial"/>
          <w:b/>
        </w:rPr>
        <w:t>UCC Policy</w:t>
      </w:r>
    </w:p>
    <w:p w:rsidR="004F25B2" w:rsidRPr="004F25B2" w:rsidRDefault="004F25B2" w:rsidP="004F25B2">
      <w:pPr>
        <w:pStyle w:val="NoSpacing"/>
      </w:pPr>
      <w:r w:rsidRPr="004F25B2">
        <w:rPr>
          <w:rFonts w:eastAsia="Times New Roman" w:cs="Arial"/>
        </w:rPr>
        <w:t xml:space="preserve">If you are a “no show” and you have not contacted the UCC by the time of the interview, your ePACK account will be automatically deactivated. </w:t>
      </w:r>
      <w:r w:rsidR="00BC6D99">
        <w:rPr>
          <w:rFonts w:eastAsia="Times New Roman" w:cs="Arial"/>
        </w:rPr>
        <w:t xml:space="preserve"> </w:t>
      </w:r>
      <w:r w:rsidRPr="004F25B2">
        <w:rPr>
          <w:rFonts w:eastAsia="Times New Roman" w:cs="Arial"/>
        </w:rPr>
        <w:t xml:space="preserve">You will receive an </w:t>
      </w:r>
      <w:r w:rsidR="005B2C92">
        <w:rPr>
          <w:rFonts w:eastAsia="Times New Roman" w:cs="Arial"/>
        </w:rPr>
        <w:t xml:space="preserve">email from the Director </w:t>
      </w:r>
      <w:r w:rsidRPr="004F25B2">
        <w:rPr>
          <w:rFonts w:eastAsia="Times New Roman" w:cs="Arial"/>
        </w:rPr>
        <w:t>instructing you to send a letter of apology with your explanation to the employer before your account is reactivated.  </w:t>
      </w:r>
      <w:r w:rsidR="005B2C92" w:rsidRPr="004F25B2">
        <w:t xml:space="preserve"> </w:t>
      </w:r>
    </w:p>
    <w:p w:rsidR="004F25B2" w:rsidRPr="004F25B2" w:rsidRDefault="004F25B2" w:rsidP="004F25B2">
      <w:pPr>
        <w:pStyle w:val="NoSpacing"/>
      </w:pPr>
    </w:p>
    <w:p w:rsidR="004F25B2" w:rsidRDefault="004F25B2"/>
    <w:sectPr w:rsidR="004F25B2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C5DE1"/>
    <w:multiLevelType w:val="multilevel"/>
    <w:tmpl w:val="9DC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25B2"/>
    <w:rsid w:val="004F25B2"/>
    <w:rsid w:val="005B2C92"/>
    <w:rsid w:val="00B20AC6"/>
    <w:rsid w:val="00BC6D99"/>
    <w:rsid w:val="00D75AB5"/>
    <w:rsid w:val="00EE1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5B2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4F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5B2"/>
    <w:rPr>
      <w:b/>
      <w:bCs/>
    </w:rPr>
  </w:style>
  <w:style w:type="character" w:customStyle="1" w:styleId="style31">
    <w:name w:val="style31"/>
    <w:basedOn w:val="DefaultParagraphFont"/>
    <w:rsid w:val="004F25B2"/>
    <w:rPr>
      <w:color w:val="000000"/>
    </w:rPr>
  </w:style>
  <w:style w:type="character" w:customStyle="1" w:styleId="style61">
    <w:name w:val="style61"/>
    <w:basedOn w:val="DefaultParagraphFont"/>
    <w:rsid w:val="004F25B2"/>
    <w:rPr>
      <w:b/>
      <w:bCs/>
      <w:color w:val="000066"/>
    </w:rPr>
  </w:style>
  <w:style w:type="paragraph" w:styleId="NoSpacing">
    <w:name w:val="No Spacing"/>
    <w:uiPriority w:val="1"/>
    <w:qFormat/>
    <w:rsid w:val="004F25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0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e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Office Word</Application>
  <DocSecurity>0</DocSecurity>
  <Lines>7</Lines>
  <Paragraphs>2</Paragraphs>
  <ScaleCrop>false</ScaleCrop>
  <Company>NCSU Office of Information Technology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5</cp:revision>
  <dcterms:created xsi:type="dcterms:W3CDTF">2010-02-20T19:44:00Z</dcterms:created>
  <dcterms:modified xsi:type="dcterms:W3CDTF">2010-02-20T19:57:00Z</dcterms:modified>
</cp:coreProperties>
</file>