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46" w:rsidRPr="00B376A1" w:rsidRDefault="00CF2FB1" w:rsidP="00B376A1">
      <w:pPr>
        <w:pStyle w:val="NoSpacing"/>
        <w:rPr>
          <w:b/>
        </w:rPr>
      </w:pPr>
      <w:r>
        <w:rPr>
          <w:b/>
        </w:rPr>
        <w:t xml:space="preserve">TYPES OF </w:t>
      </w:r>
      <w:r w:rsidR="00B376A1" w:rsidRPr="00B376A1">
        <w:rPr>
          <w:b/>
        </w:rPr>
        <w:t>INTERVIEWS</w:t>
      </w:r>
    </w:p>
    <w:p w:rsidR="00CF2FB1" w:rsidRDefault="00CF2FB1" w:rsidP="00B376A1">
      <w:pPr>
        <w:pStyle w:val="NoSpacing"/>
      </w:pPr>
    </w:p>
    <w:p w:rsidR="00A23101" w:rsidRDefault="00732980" w:rsidP="00A16450">
      <w:pPr>
        <w:pStyle w:val="NoSpacing"/>
        <w:rPr>
          <w:b/>
        </w:rPr>
      </w:pPr>
      <w:r>
        <w:rPr>
          <w:b/>
        </w:rPr>
        <w:t>Screening interviews</w:t>
      </w:r>
    </w:p>
    <w:p w:rsidR="00B20431" w:rsidRDefault="00B20431" w:rsidP="00A16450">
      <w:pPr>
        <w:pStyle w:val="NoSpacing"/>
      </w:pPr>
      <w:r>
        <w:t xml:space="preserve">Your opportunity to make a positive </w:t>
      </w:r>
      <w:r w:rsidR="00A23101" w:rsidRPr="00A23101">
        <w:t>1</w:t>
      </w:r>
      <w:r w:rsidR="00A23101" w:rsidRPr="00A23101">
        <w:rPr>
          <w:vertAlign w:val="superscript"/>
        </w:rPr>
        <w:t>st</w:t>
      </w:r>
      <w:r w:rsidR="00A23101" w:rsidRPr="00A23101">
        <w:t xml:space="preserve"> impression.  </w:t>
      </w:r>
    </w:p>
    <w:p w:rsidR="00A16450" w:rsidRPr="00A23101" w:rsidRDefault="00B20431" w:rsidP="00A16450">
      <w:pPr>
        <w:pStyle w:val="NoSpacing"/>
        <w:rPr>
          <w:b/>
        </w:rPr>
      </w:pPr>
      <w:r>
        <w:t xml:space="preserve">These interviews are </w:t>
      </w:r>
      <w:r>
        <w:rPr>
          <w:rFonts w:eastAsia="Times New Roman" w:cs="Arial"/>
        </w:rPr>
        <w:t xml:space="preserve">brief -- </w:t>
      </w:r>
      <w:r w:rsidR="00A82E9A" w:rsidRPr="00A23101">
        <w:rPr>
          <w:rFonts w:eastAsia="Times New Roman" w:cs="Arial"/>
        </w:rPr>
        <w:t>decisions are made regarding further consideration.</w:t>
      </w:r>
      <w:r w:rsidR="00A82E9A">
        <w:rPr>
          <w:rFonts w:eastAsia="Times New Roman" w:cs="Arial"/>
        </w:rPr>
        <w:t xml:space="preserve"> </w:t>
      </w:r>
      <w:r w:rsidR="00A16450" w:rsidRPr="00A16450">
        <w:rPr>
          <w:rFonts w:eastAsia="Times New Roman" w:cs="Arial"/>
        </w:rPr>
        <w:t xml:space="preserve"> </w:t>
      </w:r>
      <w:r w:rsidR="00A16450">
        <w:rPr>
          <w:rFonts w:eastAsia="Times New Roman" w:cs="Arial"/>
        </w:rPr>
        <w:t xml:space="preserve"> </w:t>
      </w:r>
    </w:p>
    <w:p w:rsidR="00A16450" w:rsidRDefault="00A16450" w:rsidP="00A16450">
      <w:pPr>
        <w:pStyle w:val="NoSpacing"/>
        <w:rPr>
          <w:b/>
        </w:rPr>
      </w:pPr>
    </w:p>
    <w:p w:rsidR="00A16450" w:rsidRDefault="00160390" w:rsidP="0068627B">
      <w:pPr>
        <w:pStyle w:val="NoSpacing"/>
        <w:numPr>
          <w:ilvl w:val="0"/>
          <w:numId w:val="2"/>
        </w:numPr>
        <w:ind w:left="360"/>
        <w:rPr>
          <w:b/>
        </w:rPr>
      </w:pPr>
      <w:hyperlink r:id="rId5" w:history="1">
        <w:r w:rsidR="00A16450" w:rsidRPr="00160390">
          <w:rPr>
            <w:rStyle w:val="Hyperlink"/>
            <w:b/>
          </w:rPr>
          <w:t>On-campus interviews</w:t>
        </w:r>
      </w:hyperlink>
    </w:p>
    <w:p w:rsidR="00A16450" w:rsidRPr="00A16450" w:rsidRDefault="00833991" w:rsidP="0068627B">
      <w:pPr>
        <w:pStyle w:val="NoSpacing"/>
        <w:ind w:left="360"/>
        <w:rPr>
          <w:b/>
        </w:rPr>
      </w:pPr>
      <w:r>
        <w:t>Employers</w:t>
      </w:r>
      <w:r w:rsidR="00F93E60">
        <w:t xml:space="preserve"> interview several students </w:t>
      </w:r>
      <w:r w:rsidR="0068627B">
        <w:t>on the same day</w:t>
      </w:r>
      <w:r w:rsidR="00F93E60">
        <w:t xml:space="preserve"> at the UCC</w:t>
      </w:r>
      <w:r w:rsidR="0068627B">
        <w:t xml:space="preserve">.  </w:t>
      </w:r>
      <w:r w:rsidR="00F93E60">
        <w:t>Representatives may be hiring managers or h</w:t>
      </w:r>
      <w:r w:rsidR="008D6891">
        <w:t xml:space="preserve">uman resources professionals. </w:t>
      </w:r>
      <w:r w:rsidR="005E2225">
        <w:t xml:space="preserve">  On-campus interviews are posted in </w:t>
      </w:r>
      <w:hyperlink r:id="rId6" w:history="1">
        <w:r w:rsidR="005E2225" w:rsidRPr="00A16450">
          <w:rPr>
            <w:rFonts w:eastAsia="Times New Roman" w:cs="Arial"/>
            <w:u w:val="single"/>
          </w:rPr>
          <w:t>ePACK</w:t>
        </w:r>
      </w:hyperlink>
      <w:r w:rsidR="005E2225">
        <w:t xml:space="preserve">.  </w:t>
      </w:r>
      <w:r w:rsidR="008D6891">
        <w:t xml:space="preserve"> </w:t>
      </w:r>
    </w:p>
    <w:p w:rsidR="00A16450" w:rsidRDefault="00160390" w:rsidP="0068627B">
      <w:pPr>
        <w:pStyle w:val="NoSpacing"/>
        <w:numPr>
          <w:ilvl w:val="0"/>
          <w:numId w:val="2"/>
        </w:numPr>
        <w:ind w:left="360"/>
        <w:rPr>
          <w:rFonts w:eastAsia="Times New Roman" w:cs="Arial"/>
          <w:b/>
          <w:bCs/>
        </w:rPr>
      </w:pPr>
      <w:hyperlink r:id="rId7" w:history="1">
        <w:r w:rsidR="00A16450" w:rsidRPr="00160390">
          <w:rPr>
            <w:rStyle w:val="Hyperlink"/>
            <w:rFonts w:eastAsia="Times New Roman" w:cs="Arial"/>
            <w:b/>
            <w:bCs/>
          </w:rPr>
          <w:t>Career fairs</w:t>
        </w:r>
      </w:hyperlink>
      <w:r w:rsidR="00F93E60">
        <w:rPr>
          <w:rFonts w:eastAsia="Times New Roman" w:cs="Arial"/>
        </w:rPr>
        <w:br/>
        <w:t xml:space="preserve">Employers </w:t>
      </w:r>
      <w:r w:rsidR="00A16450" w:rsidRPr="00A16450">
        <w:rPr>
          <w:rFonts w:eastAsia="Times New Roman" w:cs="Arial"/>
        </w:rPr>
        <w:t xml:space="preserve">use career fairs to </w:t>
      </w:r>
      <w:r w:rsidR="00A82E9A" w:rsidRPr="00A16450">
        <w:rPr>
          <w:rFonts w:eastAsia="Times New Roman" w:cs="Arial"/>
        </w:rPr>
        <w:t>identify talent for hiring managers</w:t>
      </w:r>
      <w:r w:rsidR="00A82E9A">
        <w:rPr>
          <w:rFonts w:eastAsia="Times New Roman" w:cs="Arial"/>
        </w:rPr>
        <w:t xml:space="preserve">, </w:t>
      </w:r>
      <w:r w:rsidR="00A16450" w:rsidRPr="00A16450">
        <w:rPr>
          <w:rFonts w:eastAsia="Times New Roman" w:cs="Arial"/>
        </w:rPr>
        <w:t>build an on-</w:t>
      </w:r>
      <w:r w:rsidR="00A82E9A">
        <w:rPr>
          <w:rFonts w:eastAsia="Times New Roman" w:cs="Arial"/>
        </w:rPr>
        <w:t xml:space="preserve">campus interview schedule, </w:t>
      </w:r>
      <w:r w:rsidR="00F93E60">
        <w:rPr>
          <w:rFonts w:eastAsia="Times New Roman" w:cs="Arial"/>
        </w:rPr>
        <w:t xml:space="preserve">and/or </w:t>
      </w:r>
      <w:r w:rsidR="00A16450" w:rsidRPr="00A16450">
        <w:rPr>
          <w:rFonts w:eastAsia="Times New Roman" w:cs="Arial"/>
        </w:rPr>
        <w:t xml:space="preserve">invite candidates to visit the office or site. </w:t>
      </w:r>
    </w:p>
    <w:p w:rsidR="00A16450" w:rsidRDefault="00A16450" w:rsidP="0068627B">
      <w:pPr>
        <w:pStyle w:val="NoSpacing"/>
        <w:numPr>
          <w:ilvl w:val="0"/>
          <w:numId w:val="2"/>
        </w:numPr>
        <w:ind w:left="360"/>
        <w:rPr>
          <w:rFonts w:eastAsia="Times New Roman" w:cs="Arial"/>
          <w:b/>
          <w:bCs/>
        </w:rPr>
      </w:pPr>
      <w:r w:rsidRPr="00A16450">
        <w:rPr>
          <w:rFonts w:eastAsia="Times New Roman" w:cs="Arial"/>
          <w:b/>
          <w:bCs/>
        </w:rPr>
        <w:t>Information sessions</w:t>
      </w:r>
      <w:r w:rsidRPr="00A16450">
        <w:rPr>
          <w:rFonts w:eastAsia="Times New Roman" w:cs="Arial"/>
        </w:rPr>
        <w:br/>
        <w:t xml:space="preserve">Employers </w:t>
      </w:r>
      <w:r w:rsidR="00383404">
        <w:rPr>
          <w:rFonts w:eastAsia="Times New Roman" w:cs="Arial"/>
        </w:rPr>
        <w:t xml:space="preserve">schedule information </w:t>
      </w:r>
      <w:r w:rsidR="00A82E9A">
        <w:rPr>
          <w:rFonts w:eastAsia="Times New Roman" w:cs="Arial"/>
        </w:rPr>
        <w:t xml:space="preserve">sessions </w:t>
      </w:r>
      <w:r w:rsidR="00383404">
        <w:rPr>
          <w:rFonts w:eastAsia="Times New Roman" w:cs="Arial"/>
        </w:rPr>
        <w:t xml:space="preserve">to share information about their organization and opportunities, and meet students.  </w:t>
      </w:r>
      <w:r w:rsidRPr="00A16450">
        <w:rPr>
          <w:rFonts w:eastAsia="Times New Roman" w:cs="Arial"/>
        </w:rPr>
        <w:t xml:space="preserve">They are often </w:t>
      </w:r>
      <w:r w:rsidR="00A82E9A">
        <w:rPr>
          <w:rFonts w:eastAsia="Times New Roman" w:cs="Arial"/>
        </w:rPr>
        <w:t xml:space="preserve">scheduled in advance of on-campus interviews and </w:t>
      </w:r>
      <w:r>
        <w:rPr>
          <w:rFonts w:eastAsia="Times New Roman" w:cs="Arial"/>
        </w:rPr>
        <w:t>career fair</w:t>
      </w:r>
      <w:r w:rsidR="00A82E9A">
        <w:rPr>
          <w:rFonts w:eastAsia="Times New Roman" w:cs="Arial"/>
        </w:rPr>
        <w:t>s</w:t>
      </w:r>
      <w:r w:rsidRPr="00A16450">
        <w:rPr>
          <w:rFonts w:eastAsia="Times New Roman" w:cs="Arial"/>
        </w:rPr>
        <w:t xml:space="preserve"> and are posted in </w:t>
      </w:r>
      <w:hyperlink r:id="rId8" w:history="1">
        <w:r w:rsidRPr="00A16450">
          <w:rPr>
            <w:rFonts w:eastAsia="Times New Roman" w:cs="Arial"/>
            <w:u w:val="single"/>
          </w:rPr>
          <w:t>ePACK</w:t>
        </w:r>
      </w:hyperlink>
      <w:r w:rsidRPr="00A16450">
        <w:rPr>
          <w:rFonts w:eastAsia="Times New Roman" w:cs="Arial"/>
        </w:rPr>
        <w:t xml:space="preserve">. </w:t>
      </w:r>
    </w:p>
    <w:p w:rsidR="00A16450" w:rsidRDefault="00A16450" w:rsidP="0068627B">
      <w:pPr>
        <w:pStyle w:val="NoSpacing"/>
        <w:numPr>
          <w:ilvl w:val="0"/>
          <w:numId w:val="2"/>
        </w:numPr>
        <w:ind w:left="360"/>
        <w:rPr>
          <w:rFonts w:eastAsia="Times New Roman" w:cs="Arial"/>
          <w:b/>
          <w:bCs/>
        </w:rPr>
      </w:pPr>
      <w:r w:rsidRPr="00A16450">
        <w:rPr>
          <w:rFonts w:eastAsia="Times New Roman" w:cs="Arial"/>
          <w:b/>
          <w:bCs/>
        </w:rPr>
        <w:t>Student organizations</w:t>
      </w:r>
      <w:r w:rsidR="00A82E9A">
        <w:rPr>
          <w:rFonts w:eastAsia="Times New Roman" w:cs="Arial"/>
        </w:rPr>
        <w:br/>
        <w:t xml:space="preserve">Employers  connect with </w:t>
      </w:r>
      <w:r w:rsidR="00383404">
        <w:rPr>
          <w:rFonts w:eastAsia="Times New Roman" w:cs="Arial"/>
        </w:rPr>
        <w:t xml:space="preserve">student organizations to share information about their organization and opportunities, support student activities, and meet students.   </w:t>
      </w:r>
    </w:p>
    <w:p w:rsidR="00A82E9A" w:rsidRPr="00A16450" w:rsidRDefault="00A16450" w:rsidP="0068627B">
      <w:pPr>
        <w:pStyle w:val="NoSpacing"/>
        <w:numPr>
          <w:ilvl w:val="0"/>
          <w:numId w:val="2"/>
        </w:numPr>
        <w:ind w:left="360"/>
        <w:rPr>
          <w:rFonts w:eastAsia="Times New Roman" w:cs="Arial"/>
        </w:rPr>
      </w:pPr>
      <w:r w:rsidRPr="00A16450">
        <w:rPr>
          <w:rFonts w:eastAsia="Times New Roman" w:cs="Arial"/>
          <w:b/>
          <w:bCs/>
        </w:rPr>
        <w:t>Conferences</w:t>
      </w:r>
      <w:r w:rsidRPr="00A16450">
        <w:rPr>
          <w:rFonts w:eastAsia="Times New Roman" w:cs="Arial"/>
        </w:rPr>
        <w:br/>
      </w:r>
      <w:r w:rsidR="00A82E9A">
        <w:rPr>
          <w:rFonts w:eastAsia="Times New Roman" w:cs="Arial"/>
        </w:rPr>
        <w:t>Employers attend co</w:t>
      </w:r>
      <w:r w:rsidR="00383404">
        <w:rPr>
          <w:rFonts w:eastAsia="Times New Roman" w:cs="Arial"/>
        </w:rPr>
        <w:t xml:space="preserve">nferences and interact with students through </w:t>
      </w:r>
      <w:r w:rsidRPr="00A16450">
        <w:rPr>
          <w:rFonts w:eastAsia="Times New Roman" w:cs="Arial"/>
        </w:rPr>
        <w:t xml:space="preserve">presentations, receptions, and social events. </w:t>
      </w:r>
    </w:p>
    <w:p w:rsidR="00A16450" w:rsidRPr="00A16450" w:rsidRDefault="00160390" w:rsidP="0068627B">
      <w:pPr>
        <w:pStyle w:val="NoSpacing"/>
        <w:numPr>
          <w:ilvl w:val="0"/>
          <w:numId w:val="2"/>
        </w:numPr>
        <w:ind w:left="360"/>
        <w:rPr>
          <w:rFonts w:eastAsia="Times New Roman" w:cs="Arial"/>
        </w:rPr>
      </w:pPr>
      <w:hyperlink r:id="rId9" w:history="1">
        <w:r w:rsidR="00A16450" w:rsidRPr="00160390">
          <w:rPr>
            <w:rStyle w:val="Hyperlink"/>
            <w:rFonts w:eastAsia="Times New Roman" w:cs="Arial"/>
            <w:b/>
            <w:bCs/>
          </w:rPr>
          <w:t>Phone interviews</w:t>
        </w:r>
      </w:hyperlink>
      <w:r w:rsidR="00A16450" w:rsidRPr="00A16450">
        <w:rPr>
          <w:rFonts w:eastAsia="Times New Roman" w:cs="Arial"/>
        </w:rPr>
        <w:br/>
        <w:t xml:space="preserve">Employers often conduct screening interviews via phone. </w:t>
      </w:r>
      <w:r w:rsidR="00383404">
        <w:rPr>
          <w:rFonts w:eastAsia="Times New Roman" w:cs="Arial"/>
        </w:rPr>
        <w:t xml:space="preserve"> </w:t>
      </w:r>
    </w:p>
    <w:p w:rsidR="00A16450" w:rsidRPr="00A16450" w:rsidRDefault="00A16450" w:rsidP="0068627B">
      <w:pPr>
        <w:pStyle w:val="NoSpacing"/>
        <w:numPr>
          <w:ilvl w:val="0"/>
          <w:numId w:val="2"/>
        </w:numPr>
        <w:ind w:left="360"/>
        <w:rPr>
          <w:rFonts w:eastAsia="Times New Roman" w:cs="Arial"/>
        </w:rPr>
      </w:pPr>
      <w:r w:rsidRPr="00A16450">
        <w:rPr>
          <w:rFonts w:eastAsia="Times New Roman" w:cs="Arial"/>
          <w:b/>
          <w:bCs/>
        </w:rPr>
        <w:t xml:space="preserve">Impromptu introductions </w:t>
      </w:r>
      <w:r w:rsidRPr="00A16450">
        <w:rPr>
          <w:rFonts w:eastAsia="Times New Roman" w:cs="Arial"/>
        </w:rPr>
        <w:br/>
      </w:r>
      <w:r w:rsidR="00383404">
        <w:rPr>
          <w:rFonts w:eastAsia="Times New Roman" w:cs="Arial"/>
        </w:rPr>
        <w:t xml:space="preserve">Know </w:t>
      </w:r>
      <w:r w:rsidR="009F2FAC">
        <w:rPr>
          <w:rFonts w:eastAsia="Times New Roman" w:cs="Arial"/>
        </w:rPr>
        <w:t>how you’ll handle an impromptu introduction</w:t>
      </w:r>
      <w:r w:rsidR="00383404">
        <w:rPr>
          <w:rFonts w:eastAsia="Times New Roman" w:cs="Arial"/>
        </w:rPr>
        <w:t xml:space="preserve"> to a potential employer</w:t>
      </w:r>
      <w:r w:rsidR="009F2FAC">
        <w:rPr>
          <w:rFonts w:eastAsia="Times New Roman" w:cs="Arial"/>
        </w:rPr>
        <w:t>.  Have your answer ready to “</w:t>
      </w:r>
      <w:hyperlink r:id="rId10" w:history="1">
        <w:r w:rsidR="009F2FAC" w:rsidRPr="00F93E60">
          <w:rPr>
            <w:rStyle w:val="Hyperlink"/>
            <w:rFonts w:eastAsia="Times New Roman" w:cs="Arial"/>
          </w:rPr>
          <w:t>Tell me about yourself</w:t>
        </w:r>
      </w:hyperlink>
      <w:r w:rsidR="009F2FAC">
        <w:rPr>
          <w:rFonts w:eastAsia="Times New Roman" w:cs="Arial"/>
        </w:rPr>
        <w:t>.”  Can happen anywhere.</w:t>
      </w:r>
      <w:r w:rsidRPr="00A16450">
        <w:rPr>
          <w:rFonts w:eastAsia="Times New Roman" w:cs="Arial"/>
        </w:rPr>
        <w:t xml:space="preserve"> </w:t>
      </w:r>
    </w:p>
    <w:p w:rsidR="009F2FAC" w:rsidRDefault="009F2FAC" w:rsidP="00A16450">
      <w:pPr>
        <w:pStyle w:val="NoSpacing"/>
        <w:rPr>
          <w:rFonts w:eastAsia="Times New Roman" w:cs="Arial"/>
          <w:b/>
          <w:bCs/>
        </w:rPr>
      </w:pPr>
    </w:p>
    <w:p w:rsidR="009F2FAC" w:rsidRDefault="00732980" w:rsidP="00A16450">
      <w:pPr>
        <w:pStyle w:val="NoSpacing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Site visits</w:t>
      </w:r>
    </w:p>
    <w:p w:rsidR="00B44D6A" w:rsidRDefault="00B20431" w:rsidP="00A16450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Your opportunity to c</w:t>
      </w:r>
      <w:r w:rsidR="00A23101">
        <w:rPr>
          <w:rFonts w:eastAsia="Times New Roman" w:cs="Arial"/>
        </w:rPr>
        <w:t xml:space="preserve">onfirm </w:t>
      </w:r>
      <w:r>
        <w:rPr>
          <w:rFonts w:eastAsia="Times New Roman" w:cs="Arial"/>
        </w:rPr>
        <w:t xml:space="preserve">their </w:t>
      </w:r>
      <w:r w:rsidR="00E164A8">
        <w:rPr>
          <w:rFonts w:eastAsia="Times New Roman" w:cs="Arial"/>
        </w:rPr>
        <w:t xml:space="preserve">initial </w:t>
      </w:r>
      <w:r w:rsidR="00A23101">
        <w:rPr>
          <w:rFonts w:eastAsia="Times New Roman" w:cs="Arial"/>
        </w:rPr>
        <w:t xml:space="preserve">impression.  </w:t>
      </w:r>
    </w:p>
    <w:p w:rsidR="00A16450" w:rsidRPr="00A16450" w:rsidRDefault="00B20431" w:rsidP="00A16450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These </w:t>
      </w:r>
      <w:r w:rsidR="00D0703D">
        <w:rPr>
          <w:rFonts w:eastAsia="Times New Roman" w:cs="Arial"/>
        </w:rPr>
        <w:t xml:space="preserve">are </w:t>
      </w:r>
      <w:r w:rsidR="00A16450" w:rsidRPr="00A16450">
        <w:rPr>
          <w:rFonts w:eastAsia="Times New Roman" w:cs="Arial"/>
        </w:rPr>
        <w:t>2</w:t>
      </w:r>
      <w:r w:rsidR="00A23101">
        <w:rPr>
          <w:rFonts w:eastAsia="Times New Roman" w:cs="Arial"/>
        </w:rPr>
        <w:t>nd interview</w:t>
      </w:r>
      <w:r>
        <w:rPr>
          <w:rFonts w:eastAsia="Times New Roman" w:cs="Arial"/>
        </w:rPr>
        <w:t>s</w:t>
      </w:r>
      <w:r w:rsidR="00A23101">
        <w:rPr>
          <w:rFonts w:eastAsia="Times New Roman" w:cs="Arial"/>
        </w:rPr>
        <w:t xml:space="preserve"> </w:t>
      </w:r>
      <w:r w:rsidR="00D0703D">
        <w:rPr>
          <w:rFonts w:eastAsia="Times New Roman" w:cs="Arial"/>
        </w:rPr>
        <w:t xml:space="preserve">and </w:t>
      </w:r>
      <w:r w:rsidR="00A23101">
        <w:rPr>
          <w:rFonts w:eastAsia="Times New Roman" w:cs="Arial"/>
        </w:rPr>
        <w:t xml:space="preserve">usually </w:t>
      </w:r>
      <w:r w:rsidR="00A16450" w:rsidRPr="00A16450">
        <w:rPr>
          <w:rFonts w:eastAsia="Times New Roman" w:cs="Arial"/>
        </w:rPr>
        <w:t>at</w:t>
      </w:r>
      <w:r w:rsidR="00A23101">
        <w:rPr>
          <w:rFonts w:eastAsia="Times New Roman" w:cs="Arial"/>
        </w:rPr>
        <w:t xml:space="preserve"> the e</w:t>
      </w:r>
      <w:r w:rsidR="00D0703D">
        <w:rPr>
          <w:rFonts w:eastAsia="Times New Roman" w:cs="Arial"/>
        </w:rPr>
        <w:t>mployer's office or site.  They</w:t>
      </w:r>
      <w:r w:rsidR="00A23101">
        <w:rPr>
          <w:rFonts w:eastAsia="Times New Roman" w:cs="Arial"/>
        </w:rPr>
        <w:t xml:space="preserve"> </w:t>
      </w:r>
      <w:r w:rsidR="00A16450" w:rsidRPr="00A16450">
        <w:rPr>
          <w:rFonts w:eastAsia="Times New Roman" w:cs="Arial"/>
        </w:rPr>
        <w:t>can range from</w:t>
      </w:r>
      <w:r>
        <w:rPr>
          <w:rFonts w:eastAsia="Times New Roman" w:cs="Arial"/>
        </w:rPr>
        <w:t xml:space="preserve"> 2 hours t</w:t>
      </w:r>
      <w:r w:rsidR="00A16450" w:rsidRPr="00A16450">
        <w:rPr>
          <w:rFonts w:eastAsia="Times New Roman" w:cs="Arial"/>
        </w:rPr>
        <w:t>o 2 d</w:t>
      </w:r>
      <w:r w:rsidR="00D0703D">
        <w:rPr>
          <w:rFonts w:eastAsia="Times New Roman" w:cs="Arial"/>
        </w:rPr>
        <w:t>ays (if out-of-town</w:t>
      </w:r>
      <w:r w:rsidR="00A16450" w:rsidRPr="00A16450">
        <w:rPr>
          <w:rFonts w:eastAsia="Times New Roman" w:cs="Arial"/>
        </w:rPr>
        <w:t xml:space="preserve">). </w:t>
      </w:r>
      <w:r w:rsidR="00A23101">
        <w:rPr>
          <w:rFonts w:eastAsia="Times New Roman" w:cs="Arial"/>
        </w:rPr>
        <w:t xml:space="preserve"> </w:t>
      </w:r>
      <w:r w:rsidR="00F93E60">
        <w:rPr>
          <w:rFonts w:eastAsia="Times New Roman" w:cs="Arial"/>
        </w:rPr>
        <w:t>{</w:t>
      </w:r>
      <w:hyperlink r:id="rId11" w:history="1">
        <w:r w:rsidR="00F93E60">
          <w:rPr>
            <w:rFonts w:eastAsia="Times New Roman" w:cs="Arial"/>
            <w:u w:val="single"/>
          </w:rPr>
          <w:t>D</w:t>
        </w:r>
        <w:r w:rsidR="00A16450" w:rsidRPr="00A16450">
          <w:rPr>
            <w:rFonts w:eastAsia="Times New Roman" w:cs="Arial"/>
            <w:u w:val="single"/>
          </w:rPr>
          <w:t>etails of a site visit</w:t>
        </w:r>
      </w:hyperlink>
      <w:r w:rsidR="00A16450" w:rsidRPr="00A16450">
        <w:rPr>
          <w:rFonts w:eastAsia="Times New Roman" w:cs="Arial"/>
        </w:rPr>
        <w:t>.</w:t>
      </w:r>
      <w:r w:rsidR="00F93E60">
        <w:rPr>
          <w:rFonts w:eastAsia="Times New Roman" w:cs="Arial"/>
        </w:rPr>
        <w:t>}</w:t>
      </w:r>
      <w:r w:rsidR="00A16450" w:rsidRPr="00A16450">
        <w:rPr>
          <w:rFonts w:eastAsia="Times New Roman" w:cs="Arial"/>
        </w:rPr>
        <w:t xml:space="preserve"> </w:t>
      </w:r>
    </w:p>
    <w:p w:rsidR="00A16450" w:rsidRPr="00A16450" w:rsidRDefault="00A16450" w:rsidP="00A16450">
      <w:pPr>
        <w:pStyle w:val="NoSpacing"/>
      </w:pPr>
    </w:p>
    <w:p w:rsidR="00B376A1" w:rsidRPr="00B376A1" w:rsidRDefault="00B376A1" w:rsidP="00B376A1">
      <w:pPr>
        <w:pStyle w:val="NoSpacing"/>
      </w:pPr>
    </w:p>
    <w:sectPr w:rsidR="00B376A1" w:rsidRPr="00B376A1" w:rsidSect="0052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38AC"/>
    <w:multiLevelType w:val="multilevel"/>
    <w:tmpl w:val="A64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53225"/>
    <w:multiLevelType w:val="hybridMultilevel"/>
    <w:tmpl w:val="F3A47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76A1"/>
    <w:rsid w:val="00160390"/>
    <w:rsid w:val="002F5067"/>
    <w:rsid w:val="00383404"/>
    <w:rsid w:val="00525446"/>
    <w:rsid w:val="005649FD"/>
    <w:rsid w:val="00585B4A"/>
    <w:rsid w:val="005E2225"/>
    <w:rsid w:val="0068627B"/>
    <w:rsid w:val="00732980"/>
    <w:rsid w:val="00830F5E"/>
    <w:rsid w:val="00833991"/>
    <w:rsid w:val="008C4B18"/>
    <w:rsid w:val="008D6891"/>
    <w:rsid w:val="0097685C"/>
    <w:rsid w:val="009F2FAC"/>
    <w:rsid w:val="00A16450"/>
    <w:rsid w:val="00A23101"/>
    <w:rsid w:val="00A35732"/>
    <w:rsid w:val="00A82E9A"/>
    <w:rsid w:val="00B20431"/>
    <w:rsid w:val="00B376A1"/>
    <w:rsid w:val="00B44D6A"/>
    <w:rsid w:val="00C14F1B"/>
    <w:rsid w:val="00CF2FB1"/>
    <w:rsid w:val="00D0703D"/>
    <w:rsid w:val="00D914A0"/>
    <w:rsid w:val="00E164A8"/>
    <w:rsid w:val="00F9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6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6450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A1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71">
    <w:name w:val="style71"/>
    <w:basedOn w:val="DefaultParagraphFont"/>
    <w:rsid w:val="00A16450"/>
    <w:rPr>
      <w:b/>
      <w:bCs/>
      <w:color w:val="990000"/>
    </w:rPr>
  </w:style>
  <w:style w:type="character" w:customStyle="1" w:styleId="style51">
    <w:name w:val="style51"/>
    <w:basedOn w:val="DefaultParagraphFont"/>
    <w:rsid w:val="00A16450"/>
    <w:rPr>
      <w:b/>
      <w:bCs/>
      <w:color w:val="000066"/>
    </w:rPr>
  </w:style>
  <w:style w:type="character" w:styleId="Strong">
    <w:name w:val="Strong"/>
    <w:basedOn w:val="DefaultParagraphFont"/>
    <w:uiPriority w:val="22"/>
    <w:qFormat/>
    <w:rsid w:val="00A164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79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epa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csu.edu/career/students/quicklinks/careerfair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epack" TargetMode="External"/><Relationship Id="rId11" Type="http://schemas.openxmlformats.org/officeDocument/2006/relationships/hyperlink" Target="http://www.ncsu.edu/career/pdfs/sitevisit.pdf" TargetMode="External"/><Relationship Id="rId5" Type="http://schemas.openxmlformats.org/officeDocument/2006/relationships/hyperlink" Target="oncampus-success" TargetMode="External"/><Relationship Id="rId10" Type="http://schemas.openxmlformats.org/officeDocument/2006/relationships/hyperlink" Target="http://ncsu.edu/career/pdfs/tellm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tfeet.com/Undergrad/Getting-hired/Articles/Mastering-the-Phone-Screen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11</cp:revision>
  <dcterms:created xsi:type="dcterms:W3CDTF">2010-02-20T16:50:00Z</dcterms:created>
  <dcterms:modified xsi:type="dcterms:W3CDTF">2010-03-22T15:40:00Z</dcterms:modified>
</cp:coreProperties>
</file>