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412" w:rsidRPr="00ED680A" w:rsidRDefault="00132BFD" w:rsidP="008B4412">
      <w:pPr>
        <w:pStyle w:val="BodyTextIndent"/>
        <w:tabs>
          <w:tab w:val="left" w:pos="90"/>
        </w:tabs>
        <w:ind w:left="0" w:right="166"/>
        <w:jc w:val="left"/>
        <w:rPr>
          <w:rFonts w:asciiTheme="minorHAnsi" w:hAnsiTheme="minorHAnsi"/>
          <w:b/>
          <w:bCs/>
          <w:sz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7pt;height:57.75pt">
            <v:imagedata r:id="rId5" o:title="UCC_logo_KM_03"/>
          </v:shape>
        </w:pict>
      </w:r>
    </w:p>
    <w:p w:rsidR="00564711" w:rsidRPr="00ED680A" w:rsidRDefault="00564711">
      <w:pPr>
        <w:pStyle w:val="Title"/>
        <w:rPr>
          <w:rFonts w:asciiTheme="minorHAnsi" w:hAnsiTheme="minorHAnsi" w:cs="Arial"/>
          <w:sz w:val="28"/>
          <w:szCs w:val="28"/>
        </w:rPr>
      </w:pPr>
    </w:p>
    <w:p w:rsidR="00564711" w:rsidRPr="002E1533" w:rsidRDefault="00564711">
      <w:pPr>
        <w:pStyle w:val="Title"/>
        <w:rPr>
          <w:rFonts w:asciiTheme="minorHAnsi" w:hAnsiTheme="minorHAnsi" w:cs="Arial"/>
          <w:sz w:val="28"/>
          <w:szCs w:val="28"/>
        </w:rPr>
      </w:pPr>
      <w:r w:rsidRPr="002E1533">
        <w:rPr>
          <w:rFonts w:asciiTheme="minorHAnsi" w:hAnsiTheme="minorHAnsi" w:cs="Arial"/>
          <w:sz w:val="28"/>
          <w:szCs w:val="28"/>
        </w:rPr>
        <w:t>PREPARING FOR YOUR CAREER</w:t>
      </w:r>
    </w:p>
    <w:p w:rsidR="00644FD2" w:rsidRPr="00D523CD" w:rsidRDefault="0010318C">
      <w:pPr>
        <w:pStyle w:val="Title"/>
        <w:rPr>
          <w:rFonts w:asciiTheme="minorHAnsi" w:hAnsiTheme="minorHAnsi" w:cs="Arial"/>
          <w:b w:val="0"/>
          <w:i/>
          <w:color w:val="C00000"/>
          <w:sz w:val="22"/>
          <w:szCs w:val="22"/>
          <w:u w:val="single"/>
        </w:rPr>
      </w:pPr>
      <w:r w:rsidRPr="00D523CD">
        <w:rPr>
          <w:rFonts w:asciiTheme="minorHAnsi" w:hAnsiTheme="minorHAnsi" w:cs="Arial"/>
          <w:b w:val="0"/>
          <w:i/>
          <w:color w:val="C00000"/>
          <w:sz w:val="22"/>
          <w:szCs w:val="22"/>
        </w:rPr>
        <w:t>students with disabilities</w:t>
      </w:r>
      <w:r w:rsidR="00644FD2" w:rsidRPr="00D523CD">
        <w:rPr>
          <w:rFonts w:asciiTheme="minorHAnsi" w:hAnsiTheme="minorHAnsi" w:cs="Arial"/>
          <w:b w:val="0"/>
          <w:i/>
          <w:color w:val="C00000"/>
          <w:sz w:val="22"/>
          <w:szCs w:val="22"/>
        </w:rPr>
        <w:t xml:space="preserve"> </w:t>
      </w:r>
    </w:p>
    <w:p w:rsidR="00564711" w:rsidRPr="00ED680A" w:rsidRDefault="00564711">
      <w:pPr>
        <w:rPr>
          <w:rFonts w:asciiTheme="minorHAnsi" w:hAnsiTheme="minorHAnsi" w:cs="Arial"/>
          <w:b/>
          <w:bCs/>
          <w:sz w:val="20"/>
          <w:szCs w:val="20"/>
        </w:rPr>
      </w:pPr>
    </w:p>
    <w:p w:rsidR="00564711" w:rsidRPr="00ED680A" w:rsidRDefault="00564711">
      <w:pPr>
        <w:rPr>
          <w:rFonts w:asciiTheme="minorHAnsi" w:hAnsiTheme="minorHAnsi" w:cs="Arial"/>
          <w:b/>
          <w:bCs/>
          <w:sz w:val="20"/>
          <w:szCs w:val="20"/>
        </w:rPr>
      </w:pPr>
    </w:p>
    <w:p w:rsidR="00564711" w:rsidRPr="002E1533" w:rsidRDefault="00564711">
      <w:pPr>
        <w:rPr>
          <w:rFonts w:asciiTheme="minorHAnsi" w:hAnsiTheme="minorHAnsi" w:cs="Arial"/>
          <w:sz w:val="22"/>
          <w:szCs w:val="22"/>
        </w:rPr>
      </w:pPr>
      <w:r w:rsidRPr="002E1533">
        <w:rPr>
          <w:rFonts w:asciiTheme="minorHAnsi" w:hAnsiTheme="minorHAnsi" w:cs="Arial"/>
          <w:sz w:val="22"/>
          <w:szCs w:val="22"/>
        </w:rPr>
        <w:t>As a student with a disability, the way in which you go about charting your path is not unlike the process other college students follow.  You should</w:t>
      </w:r>
      <w:r w:rsidR="007F0BFE" w:rsidRPr="002E1533">
        <w:rPr>
          <w:rFonts w:asciiTheme="minorHAnsi" w:hAnsiTheme="minorHAnsi" w:cs="Arial"/>
          <w:sz w:val="22"/>
          <w:szCs w:val="22"/>
        </w:rPr>
        <w:t xml:space="preserve"> utilize all services the UCC</w:t>
      </w:r>
      <w:r w:rsidRPr="002E1533">
        <w:rPr>
          <w:rFonts w:asciiTheme="minorHAnsi" w:hAnsiTheme="minorHAnsi" w:cs="Arial"/>
          <w:sz w:val="22"/>
          <w:szCs w:val="22"/>
        </w:rPr>
        <w:t xml:space="preserve"> has to offer, including career fairs, individual counseling appointments,</w:t>
      </w:r>
      <w:r w:rsidR="007F0BFE" w:rsidRPr="002E1533">
        <w:rPr>
          <w:rFonts w:asciiTheme="minorHAnsi" w:hAnsiTheme="minorHAnsi" w:cs="Arial"/>
          <w:sz w:val="22"/>
          <w:szCs w:val="22"/>
        </w:rPr>
        <w:t xml:space="preserve"> career assessments, ePACK, and on-campus interviews.</w:t>
      </w:r>
      <w:r w:rsidRPr="002E1533">
        <w:rPr>
          <w:rFonts w:asciiTheme="minorHAnsi" w:hAnsiTheme="minorHAnsi" w:cs="Arial"/>
          <w:sz w:val="22"/>
          <w:szCs w:val="22"/>
        </w:rPr>
        <w:t xml:space="preserve">   </w:t>
      </w:r>
    </w:p>
    <w:p w:rsidR="00564711" w:rsidRPr="002E1533" w:rsidRDefault="00564711">
      <w:pPr>
        <w:rPr>
          <w:rFonts w:asciiTheme="minorHAnsi" w:hAnsiTheme="minorHAnsi" w:cs="Arial"/>
          <w:sz w:val="22"/>
          <w:szCs w:val="22"/>
        </w:rPr>
      </w:pPr>
    </w:p>
    <w:p w:rsidR="00564711" w:rsidRPr="002E1533" w:rsidRDefault="00564711">
      <w:pPr>
        <w:rPr>
          <w:rFonts w:asciiTheme="minorHAnsi" w:hAnsiTheme="minorHAnsi" w:cs="Arial"/>
          <w:sz w:val="22"/>
          <w:szCs w:val="22"/>
        </w:rPr>
      </w:pPr>
      <w:r w:rsidRPr="002E1533">
        <w:rPr>
          <w:rFonts w:asciiTheme="minorHAnsi" w:hAnsiTheme="minorHAnsi" w:cs="Arial"/>
          <w:sz w:val="22"/>
          <w:szCs w:val="22"/>
        </w:rPr>
        <w:t>Gaining practical work experience while in college is highly encouraged of all students.  This can take p</w:t>
      </w:r>
      <w:r w:rsidR="007F0BFE" w:rsidRPr="002E1533">
        <w:rPr>
          <w:rFonts w:asciiTheme="minorHAnsi" w:hAnsiTheme="minorHAnsi" w:cs="Arial"/>
          <w:sz w:val="22"/>
          <w:szCs w:val="22"/>
        </w:rPr>
        <w:t>lace through internships, co-op</w:t>
      </w:r>
      <w:r w:rsidRPr="002E1533">
        <w:rPr>
          <w:rFonts w:asciiTheme="minorHAnsi" w:hAnsiTheme="minorHAnsi" w:cs="Arial"/>
          <w:sz w:val="22"/>
          <w:szCs w:val="22"/>
        </w:rPr>
        <w:t xml:space="preserve">, </w:t>
      </w:r>
      <w:r w:rsidR="00930F6D" w:rsidRPr="002E1533">
        <w:rPr>
          <w:rFonts w:asciiTheme="minorHAnsi" w:hAnsiTheme="minorHAnsi" w:cs="Arial"/>
          <w:sz w:val="22"/>
          <w:szCs w:val="22"/>
        </w:rPr>
        <w:t xml:space="preserve">research </w:t>
      </w:r>
      <w:r w:rsidRPr="002E1533">
        <w:rPr>
          <w:rFonts w:asciiTheme="minorHAnsi" w:hAnsiTheme="minorHAnsi" w:cs="Arial"/>
          <w:sz w:val="22"/>
          <w:szCs w:val="22"/>
        </w:rPr>
        <w:t xml:space="preserve">and volunteer experiences.  These will help you gain exposure to a career field of interest, develop important professional skills, and increase your self-confidence in your ability to do a job.  </w:t>
      </w:r>
    </w:p>
    <w:p w:rsidR="008A567A" w:rsidRPr="002E1533" w:rsidRDefault="008A567A">
      <w:pPr>
        <w:rPr>
          <w:rFonts w:asciiTheme="minorHAnsi" w:hAnsiTheme="minorHAnsi" w:cs="Arial"/>
          <w:b/>
          <w:color w:val="800000"/>
          <w:sz w:val="22"/>
          <w:szCs w:val="22"/>
        </w:rPr>
      </w:pPr>
    </w:p>
    <w:p w:rsidR="00C452B3" w:rsidRPr="002E1533" w:rsidRDefault="00C452B3">
      <w:pPr>
        <w:rPr>
          <w:rFonts w:asciiTheme="minorHAnsi" w:hAnsiTheme="minorHAnsi" w:cs="Arial"/>
          <w:b/>
          <w:sz w:val="22"/>
          <w:szCs w:val="22"/>
        </w:rPr>
      </w:pPr>
      <w:r w:rsidRPr="002E1533">
        <w:rPr>
          <w:rFonts w:asciiTheme="minorHAnsi" w:hAnsiTheme="minorHAnsi" w:cs="Arial"/>
          <w:b/>
          <w:sz w:val="22"/>
          <w:szCs w:val="22"/>
        </w:rPr>
        <w:t xml:space="preserve">Specific opportunities </w:t>
      </w:r>
    </w:p>
    <w:p w:rsidR="00564711" w:rsidRPr="002E1533" w:rsidRDefault="00564711" w:rsidP="00CB05A6">
      <w:pPr>
        <w:rPr>
          <w:rFonts w:asciiTheme="minorHAnsi" w:hAnsiTheme="minorHAnsi" w:cs="Arial"/>
          <w:sz w:val="22"/>
          <w:szCs w:val="22"/>
        </w:rPr>
      </w:pPr>
      <w:r w:rsidRPr="002E1533">
        <w:rPr>
          <w:rFonts w:asciiTheme="minorHAnsi" w:hAnsiTheme="minorHAnsi" w:cs="Arial"/>
          <w:sz w:val="22"/>
          <w:szCs w:val="22"/>
        </w:rPr>
        <w:t>In add</w:t>
      </w:r>
      <w:r w:rsidR="007F0BFE" w:rsidRPr="002E1533">
        <w:rPr>
          <w:rFonts w:asciiTheme="minorHAnsi" w:hAnsiTheme="minorHAnsi" w:cs="Arial"/>
          <w:sz w:val="22"/>
          <w:szCs w:val="22"/>
        </w:rPr>
        <w:t>ition to opportunities posted through ePACK</w:t>
      </w:r>
      <w:r w:rsidR="00F0282B" w:rsidRPr="002E1533">
        <w:rPr>
          <w:rFonts w:asciiTheme="minorHAnsi" w:hAnsiTheme="minorHAnsi" w:cs="Arial"/>
          <w:sz w:val="22"/>
          <w:szCs w:val="22"/>
        </w:rPr>
        <w:t xml:space="preserve">, the following programs </w:t>
      </w:r>
      <w:r w:rsidRPr="002E1533">
        <w:rPr>
          <w:rFonts w:asciiTheme="minorHAnsi" w:hAnsiTheme="minorHAnsi" w:cs="Arial"/>
          <w:sz w:val="22"/>
          <w:szCs w:val="22"/>
        </w:rPr>
        <w:t>exist specifically</w:t>
      </w:r>
      <w:r w:rsidR="00395258" w:rsidRPr="002E1533">
        <w:rPr>
          <w:rFonts w:asciiTheme="minorHAnsi" w:hAnsiTheme="minorHAnsi" w:cs="Arial"/>
          <w:sz w:val="22"/>
          <w:szCs w:val="22"/>
        </w:rPr>
        <w:t xml:space="preserve"> for students with disabilities.</w:t>
      </w:r>
      <w:r w:rsidRPr="002E1533">
        <w:rPr>
          <w:rFonts w:asciiTheme="minorHAnsi" w:hAnsiTheme="minorHAnsi" w:cs="Arial"/>
          <w:sz w:val="22"/>
          <w:szCs w:val="22"/>
        </w:rPr>
        <w:t xml:space="preserve">  </w:t>
      </w:r>
    </w:p>
    <w:p w:rsidR="00930F6D" w:rsidRPr="002E1533" w:rsidRDefault="00930F6D" w:rsidP="00CB05A6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2E1533">
        <w:rPr>
          <w:rFonts w:asciiTheme="minorHAnsi" w:hAnsiTheme="minorHAnsi" w:cs="Arial"/>
          <w:sz w:val="22"/>
          <w:szCs w:val="22"/>
        </w:rPr>
        <w:t xml:space="preserve">COSD -- </w:t>
      </w:r>
      <w:hyperlink r:id="rId6" w:history="1">
        <w:r w:rsidR="00F0282B" w:rsidRPr="002E1533">
          <w:rPr>
            <w:rStyle w:val="Hyperlink"/>
            <w:rFonts w:asciiTheme="minorHAnsi" w:hAnsiTheme="minorHAnsi" w:cs="Arial"/>
            <w:sz w:val="22"/>
            <w:szCs w:val="22"/>
          </w:rPr>
          <w:t>http://www.cosdonline.org/</w:t>
        </w:r>
      </w:hyperlink>
      <w:r w:rsidR="00F0282B" w:rsidRPr="002E1533">
        <w:rPr>
          <w:rFonts w:asciiTheme="minorHAnsi" w:hAnsiTheme="minorHAnsi" w:cs="Arial"/>
          <w:sz w:val="22"/>
          <w:szCs w:val="22"/>
        </w:rPr>
        <w:t xml:space="preserve"> </w:t>
      </w:r>
    </w:p>
    <w:p w:rsidR="00564711" w:rsidRPr="002E1533" w:rsidRDefault="00564711" w:rsidP="00CB05A6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2E1533">
        <w:rPr>
          <w:rFonts w:asciiTheme="minorHAnsi" w:hAnsiTheme="minorHAnsi" w:cs="Arial"/>
          <w:sz w:val="22"/>
          <w:szCs w:val="22"/>
        </w:rPr>
        <w:t>Workforce Recruitment Program -</w:t>
      </w:r>
      <w:r w:rsidR="007F0BFE" w:rsidRPr="002E1533">
        <w:rPr>
          <w:rFonts w:asciiTheme="minorHAnsi" w:hAnsiTheme="minorHAnsi" w:cs="Arial"/>
          <w:sz w:val="22"/>
          <w:szCs w:val="22"/>
        </w:rPr>
        <w:t xml:space="preserve">- </w:t>
      </w:r>
      <w:hyperlink r:id="rId7" w:history="1">
        <w:r w:rsidR="004F03F3" w:rsidRPr="002E1533">
          <w:rPr>
            <w:rStyle w:val="Hyperlink"/>
            <w:rFonts w:asciiTheme="minorHAnsi" w:hAnsiTheme="minorHAnsi" w:cs="Arial"/>
            <w:sz w:val="22"/>
            <w:szCs w:val="22"/>
          </w:rPr>
          <w:t>http://www.dol.gov/odep/pubs/brochures/wrp1.html</w:t>
        </w:r>
      </w:hyperlink>
      <w:r w:rsidR="007F0BFE" w:rsidRPr="002E1533">
        <w:rPr>
          <w:rFonts w:asciiTheme="minorHAnsi" w:hAnsiTheme="minorHAnsi" w:cs="Arial"/>
          <w:sz w:val="22"/>
          <w:szCs w:val="22"/>
        </w:rPr>
        <w:t xml:space="preserve"> </w:t>
      </w:r>
    </w:p>
    <w:p w:rsidR="00930F6D" w:rsidRPr="002E1533" w:rsidRDefault="00930F6D" w:rsidP="00CB05A6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Style w:val="style11"/>
          <w:rFonts w:asciiTheme="minorHAnsi" w:hAnsiTheme="minorHAnsi"/>
          <w:sz w:val="22"/>
          <w:szCs w:val="22"/>
        </w:rPr>
      </w:pPr>
      <w:r w:rsidRPr="002E1533">
        <w:rPr>
          <w:rStyle w:val="style11"/>
          <w:rFonts w:asciiTheme="minorHAnsi" w:hAnsiTheme="minorHAnsi"/>
          <w:sz w:val="22"/>
          <w:szCs w:val="22"/>
        </w:rPr>
        <w:t xml:space="preserve">DisabilityInfo.gov -- </w:t>
      </w:r>
      <w:hyperlink r:id="rId8" w:history="1">
        <w:r w:rsidRPr="002E1533">
          <w:rPr>
            <w:rStyle w:val="Hyperlink"/>
            <w:rFonts w:asciiTheme="minorHAnsi" w:hAnsiTheme="minorHAnsi" w:cs="Arial"/>
            <w:sz w:val="22"/>
            <w:szCs w:val="22"/>
          </w:rPr>
          <w:t>http://www.disabilityinfo.gov/</w:t>
        </w:r>
      </w:hyperlink>
      <w:r w:rsidRPr="002E1533">
        <w:rPr>
          <w:rStyle w:val="style11"/>
          <w:rFonts w:asciiTheme="minorHAnsi" w:hAnsiTheme="minorHAnsi"/>
          <w:sz w:val="22"/>
          <w:szCs w:val="22"/>
        </w:rPr>
        <w:t xml:space="preserve"> </w:t>
      </w:r>
    </w:p>
    <w:p w:rsidR="00930F6D" w:rsidRPr="002E1533" w:rsidRDefault="00930F6D" w:rsidP="00CB05A6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2E1533">
        <w:rPr>
          <w:rFonts w:asciiTheme="minorHAnsi" w:hAnsiTheme="minorHAnsi" w:cs="Arial"/>
          <w:sz w:val="22"/>
          <w:szCs w:val="22"/>
        </w:rPr>
        <w:t xml:space="preserve">ENTRY Point! (technical majors) -- </w:t>
      </w:r>
      <w:hyperlink r:id="rId9" w:history="1">
        <w:r w:rsidRPr="002E1533">
          <w:rPr>
            <w:rStyle w:val="Hyperlink"/>
            <w:rFonts w:asciiTheme="minorHAnsi" w:hAnsiTheme="minorHAnsi" w:cs="Arial"/>
            <w:sz w:val="22"/>
            <w:szCs w:val="22"/>
          </w:rPr>
          <w:t>http://ehrweb.aaas.org/entrypoint/</w:t>
        </w:r>
      </w:hyperlink>
      <w:r w:rsidRPr="002E1533">
        <w:rPr>
          <w:rFonts w:asciiTheme="minorHAnsi" w:hAnsiTheme="minorHAnsi" w:cs="Arial"/>
          <w:sz w:val="22"/>
          <w:szCs w:val="22"/>
        </w:rPr>
        <w:t xml:space="preserve"> </w:t>
      </w:r>
    </w:p>
    <w:p w:rsidR="00564711" w:rsidRPr="002E1533" w:rsidRDefault="00564711" w:rsidP="00FE1D26">
      <w:pPr>
        <w:ind w:left="360"/>
        <w:rPr>
          <w:rFonts w:asciiTheme="minorHAnsi" w:hAnsiTheme="minorHAnsi" w:cs="Arial"/>
          <w:sz w:val="22"/>
          <w:szCs w:val="22"/>
        </w:rPr>
      </w:pPr>
    </w:p>
    <w:p w:rsidR="00564711" w:rsidRPr="002E1533" w:rsidRDefault="00564711">
      <w:pPr>
        <w:pStyle w:val="Heading5"/>
        <w:rPr>
          <w:rFonts w:asciiTheme="minorHAnsi" w:hAnsiTheme="minorHAnsi"/>
          <w:sz w:val="22"/>
          <w:szCs w:val="22"/>
        </w:rPr>
      </w:pPr>
      <w:r w:rsidRPr="002E1533">
        <w:rPr>
          <w:rFonts w:asciiTheme="minorHAnsi" w:hAnsiTheme="minorHAnsi"/>
          <w:sz w:val="22"/>
          <w:szCs w:val="22"/>
        </w:rPr>
        <w:t>Disclosure</w:t>
      </w:r>
      <w:r w:rsidR="00C452B3" w:rsidRPr="002E1533">
        <w:rPr>
          <w:rFonts w:asciiTheme="minorHAnsi" w:hAnsiTheme="minorHAnsi"/>
          <w:sz w:val="22"/>
          <w:szCs w:val="22"/>
        </w:rPr>
        <w:t xml:space="preserve"> options</w:t>
      </w:r>
    </w:p>
    <w:p w:rsidR="00564711" w:rsidRPr="002E1533" w:rsidRDefault="00564711" w:rsidP="00CB05A6">
      <w:pPr>
        <w:rPr>
          <w:rFonts w:asciiTheme="minorHAnsi" w:hAnsiTheme="minorHAnsi" w:cs="Arial"/>
          <w:sz w:val="22"/>
          <w:szCs w:val="22"/>
        </w:rPr>
      </w:pPr>
      <w:r w:rsidRPr="002E1533">
        <w:rPr>
          <w:rFonts w:asciiTheme="minorHAnsi" w:hAnsiTheme="minorHAnsi" w:cs="Arial"/>
          <w:sz w:val="22"/>
          <w:szCs w:val="22"/>
        </w:rPr>
        <w:t xml:space="preserve">When and how to disclose your disability is a personal decision.  </w:t>
      </w:r>
    </w:p>
    <w:p w:rsidR="00564711" w:rsidRPr="002E1533" w:rsidRDefault="00564711" w:rsidP="00CB05A6">
      <w:pPr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2E1533">
        <w:rPr>
          <w:rFonts w:asciiTheme="minorHAnsi" w:hAnsiTheme="minorHAnsi" w:cs="Arial"/>
          <w:sz w:val="22"/>
          <w:szCs w:val="22"/>
        </w:rPr>
        <w:t xml:space="preserve">Decide when to disclose.  </w:t>
      </w:r>
    </w:p>
    <w:p w:rsidR="00564711" w:rsidRPr="002E1533" w:rsidRDefault="00564711" w:rsidP="00CB05A6">
      <w:pPr>
        <w:numPr>
          <w:ilvl w:val="0"/>
          <w:numId w:val="2"/>
        </w:numPr>
        <w:ind w:left="0" w:firstLine="0"/>
        <w:rPr>
          <w:rFonts w:asciiTheme="minorHAnsi" w:hAnsiTheme="minorHAnsi" w:cs="Arial"/>
          <w:b/>
          <w:bCs/>
          <w:sz w:val="22"/>
          <w:szCs w:val="22"/>
        </w:rPr>
      </w:pPr>
      <w:r w:rsidRPr="002E1533">
        <w:rPr>
          <w:rFonts w:asciiTheme="minorHAnsi" w:hAnsiTheme="minorHAnsi" w:cs="Arial"/>
          <w:sz w:val="22"/>
          <w:szCs w:val="22"/>
        </w:rPr>
        <w:t>Educate.  Take literature or cite a website to help explain and clarify your disability.</w:t>
      </w:r>
    </w:p>
    <w:p w:rsidR="00564711" w:rsidRPr="002E1533" w:rsidRDefault="00564711" w:rsidP="00CB05A6">
      <w:pPr>
        <w:numPr>
          <w:ilvl w:val="0"/>
          <w:numId w:val="2"/>
        </w:numPr>
        <w:ind w:left="0" w:firstLine="0"/>
        <w:rPr>
          <w:rFonts w:asciiTheme="minorHAnsi" w:hAnsiTheme="minorHAnsi" w:cs="Arial"/>
          <w:b/>
          <w:bCs/>
          <w:sz w:val="22"/>
          <w:szCs w:val="22"/>
        </w:rPr>
      </w:pPr>
      <w:r w:rsidRPr="002E1533">
        <w:rPr>
          <w:rFonts w:asciiTheme="minorHAnsi" w:hAnsiTheme="minorHAnsi" w:cs="Arial"/>
          <w:sz w:val="22"/>
          <w:szCs w:val="22"/>
        </w:rPr>
        <w:t xml:space="preserve">Prepare and practice this conversation.    </w:t>
      </w:r>
    </w:p>
    <w:p w:rsidR="00564711" w:rsidRPr="002E1533" w:rsidRDefault="00564711" w:rsidP="00CB05A6">
      <w:pPr>
        <w:numPr>
          <w:ilvl w:val="0"/>
          <w:numId w:val="2"/>
        </w:numPr>
        <w:ind w:left="0" w:firstLine="0"/>
        <w:rPr>
          <w:rFonts w:asciiTheme="minorHAnsi" w:hAnsiTheme="minorHAnsi" w:cs="Arial"/>
          <w:b/>
          <w:bCs/>
          <w:sz w:val="22"/>
          <w:szCs w:val="22"/>
        </w:rPr>
      </w:pPr>
      <w:r w:rsidRPr="002E1533">
        <w:rPr>
          <w:rFonts w:asciiTheme="minorHAnsi" w:hAnsiTheme="minorHAnsi" w:cs="Arial"/>
          <w:sz w:val="22"/>
          <w:szCs w:val="22"/>
        </w:rPr>
        <w:t>Be positive.  Emphasize your strengths as you discuss your disability.</w:t>
      </w:r>
    </w:p>
    <w:p w:rsidR="00564711" w:rsidRPr="002E1533" w:rsidRDefault="00564711">
      <w:pPr>
        <w:rPr>
          <w:rFonts w:asciiTheme="minorHAnsi" w:hAnsiTheme="minorHAnsi" w:cs="Arial"/>
          <w:b/>
          <w:bCs/>
          <w:sz w:val="22"/>
          <w:szCs w:val="22"/>
        </w:rPr>
      </w:pPr>
    </w:p>
    <w:p w:rsidR="00564711" w:rsidRPr="002E1533" w:rsidRDefault="00930F6D">
      <w:pPr>
        <w:pStyle w:val="Heading4"/>
        <w:rPr>
          <w:rFonts w:asciiTheme="minorHAnsi" w:hAnsiTheme="minorHAnsi" w:cs="Arial"/>
          <w:sz w:val="22"/>
          <w:szCs w:val="22"/>
          <w:u w:val="none"/>
        </w:rPr>
      </w:pPr>
      <w:r w:rsidRPr="002E1533">
        <w:rPr>
          <w:rFonts w:asciiTheme="minorHAnsi" w:hAnsiTheme="minorHAnsi" w:cs="Arial"/>
          <w:sz w:val="22"/>
          <w:szCs w:val="22"/>
          <w:u w:val="none"/>
        </w:rPr>
        <w:t>Additional resources</w:t>
      </w:r>
    </w:p>
    <w:p w:rsidR="00930F6D" w:rsidRPr="002E1533" w:rsidRDefault="00930F6D" w:rsidP="00CB05A6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Style w:val="style11"/>
          <w:rFonts w:asciiTheme="minorHAnsi" w:hAnsiTheme="minorHAnsi"/>
          <w:sz w:val="22"/>
          <w:szCs w:val="22"/>
        </w:rPr>
      </w:pPr>
      <w:r w:rsidRPr="002E1533">
        <w:rPr>
          <w:rStyle w:val="style11"/>
          <w:rFonts w:asciiTheme="minorHAnsi" w:hAnsiTheme="minorHAnsi"/>
          <w:sz w:val="22"/>
          <w:szCs w:val="22"/>
        </w:rPr>
        <w:t xml:space="preserve">NC State Disability Services Office -- </w:t>
      </w:r>
      <w:hyperlink r:id="rId10" w:history="1">
        <w:r w:rsidR="00CB05A6" w:rsidRPr="002E1533">
          <w:rPr>
            <w:rStyle w:val="Hyperlink"/>
            <w:rFonts w:asciiTheme="minorHAnsi" w:hAnsiTheme="minorHAnsi" w:cs="Arial"/>
            <w:sz w:val="22"/>
            <w:szCs w:val="22"/>
          </w:rPr>
          <w:t>http://www.ncsu.edu/dso/</w:t>
        </w:r>
      </w:hyperlink>
      <w:r w:rsidR="00CB05A6" w:rsidRPr="002E1533">
        <w:rPr>
          <w:rStyle w:val="style11"/>
          <w:rFonts w:asciiTheme="minorHAnsi" w:hAnsiTheme="minorHAnsi"/>
          <w:sz w:val="22"/>
          <w:szCs w:val="22"/>
        </w:rPr>
        <w:t xml:space="preserve"> </w:t>
      </w:r>
    </w:p>
    <w:p w:rsidR="00930F6D" w:rsidRPr="002E1533" w:rsidRDefault="00930F6D" w:rsidP="00CB05A6">
      <w:pPr>
        <w:pStyle w:val="BodyText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2E1533">
        <w:rPr>
          <w:rStyle w:val="style11"/>
          <w:rFonts w:asciiTheme="minorHAnsi" w:hAnsiTheme="minorHAnsi"/>
          <w:sz w:val="22"/>
          <w:szCs w:val="22"/>
        </w:rPr>
        <w:t xml:space="preserve">Job Accommodation Network (JAN) -- </w:t>
      </w:r>
      <w:hyperlink r:id="rId11" w:history="1">
        <w:r w:rsidR="00CB05A6" w:rsidRPr="002E1533">
          <w:rPr>
            <w:rStyle w:val="Hyperlink"/>
            <w:rFonts w:asciiTheme="minorHAnsi" w:hAnsiTheme="minorHAnsi" w:cs="Arial"/>
            <w:sz w:val="22"/>
            <w:szCs w:val="22"/>
          </w:rPr>
          <w:t>http://www.jan.wvu.edu/</w:t>
        </w:r>
      </w:hyperlink>
      <w:r w:rsidR="00CB05A6" w:rsidRPr="002E1533">
        <w:rPr>
          <w:rStyle w:val="style11"/>
          <w:rFonts w:asciiTheme="minorHAnsi" w:hAnsiTheme="minorHAnsi"/>
          <w:sz w:val="22"/>
          <w:szCs w:val="22"/>
        </w:rPr>
        <w:t xml:space="preserve"> </w:t>
      </w:r>
    </w:p>
    <w:p w:rsidR="00564711" w:rsidRPr="002E1533" w:rsidRDefault="00564711" w:rsidP="00CB05A6">
      <w:pPr>
        <w:pStyle w:val="BodyText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2E1533">
        <w:rPr>
          <w:rFonts w:asciiTheme="minorHAnsi" w:hAnsiTheme="minorHAnsi" w:cs="Arial"/>
          <w:sz w:val="22"/>
          <w:szCs w:val="22"/>
        </w:rPr>
        <w:t>The Americans with Disabilities Act (ADA)</w:t>
      </w:r>
      <w:r w:rsidR="00930F6D" w:rsidRPr="002E1533">
        <w:rPr>
          <w:rFonts w:asciiTheme="minorHAnsi" w:hAnsiTheme="minorHAnsi" w:cs="Arial"/>
          <w:sz w:val="22"/>
          <w:szCs w:val="22"/>
        </w:rPr>
        <w:t xml:space="preserve"> -- </w:t>
      </w:r>
      <w:hyperlink r:id="rId12" w:history="1">
        <w:r w:rsidRPr="002E1533">
          <w:rPr>
            <w:rStyle w:val="Hyperlink"/>
            <w:rFonts w:asciiTheme="minorHAnsi" w:hAnsiTheme="minorHAnsi" w:cs="Arial"/>
            <w:sz w:val="22"/>
            <w:szCs w:val="22"/>
          </w:rPr>
          <w:t>http://www.ada.gov/</w:t>
        </w:r>
      </w:hyperlink>
      <w:r w:rsidRPr="002E1533">
        <w:rPr>
          <w:rFonts w:asciiTheme="minorHAnsi" w:hAnsiTheme="minorHAnsi" w:cs="Arial"/>
          <w:sz w:val="22"/>
          <w:szCs w:val="22"/>
        </w:rPr>
        <w:t xml:space="preserve"> </w:t>
      </w:r>
    </w:p>
    <w:p w:rsidR="00564711" w:rsidRPr="00ED680A" w:rsidRDefault="00564711" w:rsidP="00CB05A6">
      <w:pPr>
        <w:rPr>
          <w:rFonts w:asciiTheme="minorHAnsi" w:hAnsiTheme="minorHAnsi" w:cs="Arial"/>
          <w:b/>
          <w:bCs/>
          <w:sz w:val="20"/>
          <w:szCs w:val="20"/>
        </w:rPr>
      </w:pPr>
    </w:p>
    <w:p w:rsidR="00395258" w:rsidRPr="00ED680A" w:rsidRDefault="00395258" w:rsidP="00564711">
      <w:pPr>
        <w:pStyle w:val="BodyText"/>
        <w:jc w:val="right"/>
        <w:rPr>
          <w:rFonts w:asciiTheme="minorHAnsi" w:hAnsiTheme="minorHAnsi" w:cs="Arial"/>
          <w:i/>
          <w:color w:val="5F5F5F"/>
        </w:rPr>
      </w:pPr>
    </w:p>
    <w:p w:rsidR="00564711" w:rsidRPr="00ED680A" w:rsidRDefault="0082741B" w:rsidP="00564711">
      <w:pPr>
        <w:pStyle w:val="BodyText"/>
        <w:jc w:val="right"/>
        <w:rPr>
          <w:rFonts w:asciiTheme="minorHAnsi" w:hAnsiTheme="minorHAnsi" w:cs="Arial"/>
          <w:i/>
          <w:color w:val="5F5F5F"/>
        </w:rPr>
      </w:pPr>
      <w:r w:rsidRPr="00ED680A">
        <w:rPr>
          <w:rFonts w:asciiTheme="minorHAnsi" w:hAnsiTheme="minorHAnsi" w:cs="Arial"/>
          <w:i/>
          <w:color w:val="5F5F5F"/>
        </w:rPr>
        <w:t xml:space="preserve">Updated </w:t>
      </w:r>
      <w:r w:rsidR="00803FB1" w:rsidRPr="00ED680A">
        <w:rPr>
          <w:rFonts w:asciiTheme="minorHAnsi" w:hAnsiTheme="minorHAnsi" w:cs="Arial"/>
          <w:i/>
          <w:color w:val="5F5F5F"/>
        </w:rPr>
        <w:t>20</w:t>
      </w:r>
      <w:r w:rsidR="00CB05A6" w:rsidRPr="00ED680A">
        <w:rPr>
          <w:rFonts w:asciiTheme="minorHAnsi" w:hAnsiTheme="minorHAnsi" w:cs="Arial"/>
          <w:i/>
          <w:color w:val="5F5F5F"/>
        </w:rPr>
        <w:t>10</w:t>
      </w:r>
    </w:p>
    <w:sectPr w:rsidR="00564711" w:rsidRPr="00ED680A" w:rsidSect="00253808">
      <w:pgSz w:w="12240" w:h="15840"/>
      <w:pgMar w:top="864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61013"/>
    <w:multiLevelType w:val="hybridMultilevel"/>
    <w:tmpl w:val="9474B5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F27934"/>
    <w:multiLevelType w:val="hybridMultilevel"/>
    <w:tmpl w:val="48543E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AA331F0"/>
    <w:multiLevelType w:val="hybridMultilevel"/>
    <w:tmpl w:val="FFFC0A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FAC3B8C"/>
    <w:multiLevelType w:val="hybridMultilevel"/>
    <w:tmpl w:val="43543CB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F0BFE"/>
    <w:rsid w:val="000E3663"/>
    <w:rsid w:val="0010318C"/>
    <w:rsid w:val="00132BFD"/>
    <w:rsid w:val="00230DA2"/>
    <w:rsid w:val="00253808"/>
    <w:rsid w:val="00272A4C"/>
    <w:rsid w:val="002E1533"/>
    <w:rsid w:val="00395258"/>
    <w:rsid w:val="004F03F3"/>
    <w:rsid w:val="00500E45"/>
    <w:rsid w:val="00564711"/>
    <w:rsid w:val="005B5281"/>
    <w:rsid w:val="005F37FB"/>
    <w:rsid w:val="00644FD2"/>
    <w:rsid w:val="0068439B"/>
    <w:rsid w:val="007F0BFE"/>
    <w:rsid w:val="00803FB1"/>
    <w:rsid w:val="0082741B"/>
    <w:rsid w:val="008A567A"/>
    <w:rsid w:val="008B4412"/>
    <w:rsid w:val="00930F6D"/>
    <w:rsid w:val="00964623"/>
    <w:rsid w:val="00975CDB"/>
    <w:rsid w:val="009B0320"/>
    <w:rsid w:val="00A75924"/>
    <w:rsid w:val="00AD6A69"/>
    <w:rsid w:val="00C452B3"/>
    <w:rsid w:val="00CB05A6"/>
    <w:rsid w:val="00CB36B6"/>
    <w:rsid w:val="00D10C84"/>
    <w:rsid w:val="00D523CD"/>
    <w:rsid w:val="00E77EDC"/>
    <w:rsid w:val="00ED680A"/>
    <w:rsid w:val="00F0282B"/>
    <w:rsid w:val="00F05631"/>
    <w:rsid w:val="00F72A0A"/>
    <w:rsid w:val="00FE1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4623"/>
    <w:rPr>
      <w:sz w:val="24"/>
      <w:szCs w:val="24"/>
    </w:rPr>
  </w:style>
  <w:style w:type="paragraph" w:styleId="Heading1">
    <w:name w:val="heading 1"/>
    <w:basedOn w:val="Normal"/>
    <w:next w:val="Normal"/>
    <w:qFormat/>
    <w:rsid w:val="00964623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964623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64623"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rsid w:val="00964623"/>
    <w:pPr>
      <w:keepNext/>
      <w:outlineLvl w:val="3"/>
    </w:pPr>
    <w:rPr>
      <w:b/>
      <w:bCs/>
      <w:sz w:val="20"/>
      <w:u w:val="single"/>
    </w:rPr>
  </w:style>
  <w:style w:type="paragraph" w:styleId="Heading5">
    <w:name w:val="heading 5"/>
    <w:basedOn w:val="Normal"/>
    <w:next w:val="Normal"/>
    <w:qFormat/>
    <w:rsid w:val="00964623"/>
    <w:pPr>
      <w:keepNext/>
      <w:outlineLvl w:val="4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64623"/>
    <w:pPr>
      <w:jc w:val="center"/>
    </w:pPr>
    <w:rPr>
      <w:b/>
      <w:bCs/>
      <w:sz w:val="32"/>
    </w:rPr>
  </w:style>
  <w:style w:type="character" w:styleId="Hyperlink">
    <w:name w:val="Hyperlink"/>
    <w:basedOn w:val="DefaultParagraphFont"/>
    <w:rsid w:val="00964623"/>
    <w:rPr>
      <w:color w:val="0000FF"/>
      <w:u w:val="single"/>
    </w:rPr>
  </w:style>
  <w:style w:type="paragraph" w:styleId="Subtitle">
    <w:name w:val="Subtitle"/>
    <w:basedOn w:val="Normal"/>
    <w:qFormat/>
    <w:rsid w:val="00964623"/>
    <w:pPr>
      <w:jc w:val="center"/>
    </w:pPr>
    <w:rPr>
      <w:b/>
      <w:bCs/>
    </w:rPr>
  </w:style>
  <w:style w:type="paragraph" w:styleId="BodyText">
    <w:name w:val="Body Text"/>
    <w:basedOn w:val="Normal"/>
    <w:rsid w:val="00964623"/>
    <w:rPr>
      <w:sz w:val="20"/>
    </w:rPr>
  </w:style>
  <w:style w:type="character" w:styleId="FollowedHyperlink">
    <w:name w:val="FollowedHyperlink"/>
    <w:basedOn w:val="DefaultParagraphFont"/>
    <w:rsid w:val="00964623"/>
    <w:rPr>
      <w:color w:val="800080"/>
      <w:u w:val="single"/>
    </w:rPr>
  </w:style>
  <w:style w:type="character" w:customStyle="1" w:styleId="style11">
    <w:name w:val="style11"/>
    <w:basedOn w:val="DefaultParagraphFont"/>
    <w:rsid w:val="00964623"/>
    <w:rPr>
      <w:rFonts w:ascii="Arial" w:hAnsi="Arial" w:cs="Arial" w:hint="default"/>
    </w:rPr>
  </w:style>
  <w:style w:type="paragraph" w:styleId="BodyTextIndent">
    <w:name w:val="Body Text Indent"/>
    <w:basedOn w:val="Normal"/>
    <w:rsid w:val="00964623"/>
    <w:pPr>
      <w:ind w:left="540"/>
      <w:jc w:val="center"/>
    </w:pPr>
    <w:rPr>
      <w:rFonts w:ascii="Arial" w:hAnsi="Arial" w:cs="Arial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sabilityinfo.gov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ol.gov/odep/pubs/brochures/wrp1.html" TargetMode="External"/><Relationship Id="rId12" Type="http://schemas.openxmlformats.org/officeDocument/2006/relationships/hyperlink" Target="http://www.ad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sdonline.org/" TargetMode="External"/><Relationship Id="rId11" Type="http://schemas.openxmlformats.org/officeDocument/2006/relationships/hyperlink" Target="http://www.jan.wvu.edu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ncsu.edu/ds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hrweb.aaas.org/entrypoin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1742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PREPARING FOR YOUR CAREER </vt:lpstr>
    </vt:vector>
  </TitlesOfParts>
  <Company>Network and Client Services</Company>
  <LinksUpToDate>false</LinksUpToDate>
  <CharactersWithSpaces>1961</CharactersWithSpaces>
  <SharedDoc>false</SharedDoc>
  <HLinks>
    <vt:vector size="42" baseType="variant">
      <vt:variant>
        <vt:i4>3801205</vt:i4>
      </vt:variant>
      <vt:variant>
        <vt:i4>18</vt:i4>
      </vt:variant>
      <vt:variant>
        <vt:i4>0</vt:i4>
      </vt:variant>
      <vt:variant>
        <vt:i4>5</vt:i4>
      </vt:variant>
      <vt:variant>
        <vt:lpwstr>http://www.ada.gov/</vt:lpwstr>
      </vt:variant>
      <vt:variant>
        <vt:lpwstr/>
      </vt:variant>
      <vt:variant>
        <vt:i4>3997731</vt:i4>
      </vt:variant>
      <vt:variant>
        <vt:i4>15</vt:i4>
      </vt:variant>
      <vt:variant>
        <vt:i4>0</vt:i4>
      </vt:variant>
      <vt:variant>
        <vt:i4>5</vt:i4>
      </vt:variant>
      <vt:variant>
        <vt:lpwstr>http://www.jan.wvu.edu/</vt:lpwstr>
      </vt:variant>
      <vt:variant>
        <vt:lpwstr/>
      </vt:variant>
      <vt:variant>
        <vt:i4>5636213</vt:i4>
      </vt:variant>
      <vt:variant>
        <vt:i4>12</vt:i4>
      </vt:variant>
      <vt:variant>
        <vt:i4>0</vt:i4>
      </vt:variant>
      <vt:variant>
        <vt:i4>5</vt:i4>
      </vt:variant>
      <vt:variant>
        <vt:lpwstr>http://www.ncsu.edu/provost/offices/affirm_action/dss/general/index.html</vt:lpwstr>
      </vt:variant>
      <vt:variant>
        <vt:lpwstr/>
      </vt:variant>
      <vt:variant>
        <vt:i4>2818166</vt:i4>
      </vt:variant>
      <vt:variant>
        <vt:i4>9</vt:i4>
      </vt:variant>
      <vt:variant>
        <vt:i4>0</vt:i4>
      </vt:variant>
      <vt:variant>
        <vt:i4>5</vt:i4>
      </vt:variant>
      <vt:variant>
        <vt:lpwstr>http://ehrweb.aaas.org/entrypoint/</vt:lpwstr>
      </vt:variant>
      <vt:variant>
        <vt:lpwstr/>
      </vt:variant>
      <vt:variant>
        <vt:i4>2555953</vt:i4>
      </vt:variant>
      <vt:variant>
        <vt:i4>6</vt:i4>
      </vt:variant>
      <vt:variant>
        <vt:i4>0</vt:i4>
      </vt:variant>
      <vt:variant>
        <vt:i4>5</vt:i4>
      </vt:variant>
      <vt:variant>
        <vt:lpwstr>http://www.disabilityinfo.gov/</vt:lpwstr>
      </vt:variant>
      <vt:variant>
        <vt:lpwstr/>
      </vt:variant>
      <vt:variant>
        <vt:i4>4456464</vt:i4>
      </vt:variant>
      <vt:variant>
        <vt:i4>3</vt:i4>
      </vt:variant>
      <vt:variant>
        <vt:i4>0</vt:i4>
      </vt:variant>
      <vt:variant>
        <vt:i4>5</vt:i4>
      </vt:variant>
      <vt:variant>
        <vt:lpwstr>http://www.dol.gov/odep/pubs/brochures/wrp1.html</vt:lpwstr>
      </vt:variant>
      <vt:variant>
        <vt:lpwstr/>
      </vt:variant>
      <vt:variant>
        <vt:i4>2424881</vt:i4>
      </vt:variant>
      <vt:variant>
        <vt:i4>0</vt:i4>
      </vt:variant>
      <vt:variant>
        <vt:i4>0</vt:i4>
      </vt:variant>
      <vt:variant>
        <vt:i4>5</vt:i4>
      </vt:variant>
      <vt:variant>
        <vt:lpwstr>http://www.cosdonline.org/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PREPARING FOR YOUR CAREER </dc:title>
  <dc:subject/>
  <dc:creator>Ann Lyford</dc:creator>
  <cp:keywords/>
  <dc:description/>
  <cp:lastModifiedBy>Beverly Marchi</cp:lastModifiedBy>
  <cp:revision>12</cp:revision>
  <cp:lastPrinted>2009-01-29T17:19:00Z</cp:lastPrinted>
  <dcterms:created xsi:type="dcterms:W3CDTF">2010-03-05T21:02:00Z</dcterms:created>
  <dcterms:modified xsi:type="dcterms:W3CDTF">2010-03-25T17:57:00Z</dcterms:modified>
</cp:coreProperties>
</file>