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2.gif" ContentType="image/gif"/>
  <Override PartName="/word/media/image15.png" ContentType="image/png"/>
  <Override PartName="/word/media/image11.gif" ContentType="image/gif"/>
  <Override PartName="/word/media/image14.png" ContentType="image/png"/>
  <Override PartName="/word/media/image17.png" ContentType="image/png"/>
  <Override PartName="/word/media/image8.gif" ContentType="image/gif"/>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jpeg" ContentType="image/jpeg"/>
  <Override PartName="/word/media/image7.png" ContentType="image/png"/>
  <Override PartName="/word/media/image13.gif" ContentType="image/gif"/>
  <Override PartName="/word/media/image16.png" ContentType="image/png"/>
  <Override PartName="/word/media/image9.gif" ContentType="image/gif"/>
  <Override PartName="/word/media/image10.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CF7FA"/>
  <w:body>
    <w:p>
      <w:pPr>
        <w:pStyle w:val="Normal"/>
        <w:rPr/>
      </w:pPr>
      <w:r>
        <w:rPr/>
      </w:r>
    </w:p>
    <w:tbl>
      <w:tblPr>
        <w:tblStyle w:val="TableGrid"/>
        <w:tblW w:w="10830" w:type="dxa"/>
        <w:jc w:val="left"/>
        <w:tblInd w:w="-792" w:type="dxa"/>
        <w:tblCellMar>
          <w:top w:w="0" w:type="dxa"/>
          <w:left w:w="108" w:type="dxa"/>
          <w:bottom w:w="0" w:type="dxa"/>
          <w:right w:w="108" w:type="dxa"/>
        </w:tblCellMar>
        <w:tblLook w:val="04a0" w:noHBand="0" w:noVBand="1" w:firstColumn="1" w:lastRow="0" w:lastColumn="0" w:firstRow="1"/>
      </w:tblPr>
      <w:tblGrid>
        <w:gridCol w:w="10830"/>
      </w:tblGrid>
      <w:tr>
        <w:trPr>
          <w:trHeight w:val="2435" w:hRule="atLeast"/>
        </w:trPr>
        <w:tc>
          <w:tcPr>
            <w:tcW w:w="10830" w:type="dxa"/>
            <w:tcBorders>
              <w:top w:val="nil"/>
              <w:left w:val="nil"/>
              <w:bottom w:val="nil"/>
              <w:right w:val="nil"/>
            </w:tcBorders>
            <w:shd w:color="auto" w:fill="FFFFFF" w:themeFill="background1" w:val="clear"/>
          </w:tcPr>
          <w:p>
            <w:pPr>
              <w:pStyle w:val="Normal"/>
              <w:spacing w:lineRule="auto" w:line="240" w:before="0" w:after="0"/>
              <w:rPr/>
            </w:pPr>
            <w:r>
              <w:rPr/>
              <mc:AlternateContent>
                <mc:Choice Requires="wps">
                  <w:drawing>
                    <wp:anchor behindDoc="0" distT="0" distB="0" distL="0" distR="0" simplePos="0" locked="0" layoutInCell="1" allowOverlap="1" relativeHeight="2" wp14:anchorId="7F6C9605">
                      <wp:simplePos x="0" y="0"/>
                      <wp:positionH relativeFrom="column">
                        <wp:posOffset>1283970</wp:posOffset>
                      </wp:positionH>
                      <wp:positionV relativeFrom="paragraph">
                        <wp:posOffset>93345</wp:posOffset>
                      </wp:positionV>
                      <wp:extent cx="5325745" cy="1391920"/>
                      <wp:effectExtent l="0" t="0" r="0" b="0"/>
                      <wp:wrapNone/>
                      <wp:docPr id="1" name="Text Box 2"/>
                      <a:graphic xmlns:a="http://schemas.openxmlformats.org/drawingml/2006/main">
                        <a:graphicData uri="http://schemas.microsoft.com/office/word/2010/wordprocessingShape">
                          <wps:wsp>
                            <wps:cNvSpPr/>
                            <wps:spPr>
                              <a:xfrm>
                                <a:off x="0" y="0"/>
                                <a:ext cx="5325120" cy="1391400"/>
                              </a:xfrm>
                              <a:prstGeom prst="rect">
                                <a:avLst/>
                              </a:prstGeom>
                              <a:noFill/>
                              <a:ln w="9360">
                                <a:noFill/>
                              </a:ln>
                            </wps:spPr>
                            <wps:style>
                              <a:lnRef idx="0"/>
                              <a:fillRef idx="0"/>
                              <a:effectRef idx="0"/>
                              <a:fontRef idx="minor"/>
                            </wps:style>
                            <wps:txbx>
                              <w:txbxContent>
                                <w:p>
                                  <w:pPr>
                                    <w:pStyle w:val="FrameContents"/>
                                    <w:spacing w:lineRule="auto" w:line="240" w:before="0" w:after="0"/>
                                    <w:jc w:val="center"/>
                                    <w:rPr>
                                      <w:rFonts w:ascii="Tahoma" w:hAnsi="Tahoma" w:cs="Tahoma"/>
                                      <w:color w:val="FFFFFF" w:themeColor="background1"/>
                                      <w:szCs w:val="28"/>
                                    </w:rPr>
                                  </w:pPr>
                                  <w:r>
                                    <w:rPr>
                                      <w:rFonts w:cs="Tahoma" w:ascii="Tahoma" w:hAnsi="Tahoma"/>
                                      <w:color w:val="FFFFFF" w:themeColor="background1"/>
                                      <w:sz w:val="28"/>
                                      <w:szCs w:val="28"/>
                                    </w:rPr>
                                    <w:t>DAMANPREET SINGH DAHELE</w:t>
                                    <w:br/>
                                  </w:r>
                                  <w:r>
                                    <w:rPr>
                                      <w:rFonts w:cs="Tahoma" w:ascii="Tahoma" w:hAnsi="Tahoma"/>
                                      <w:color w:val="FFFFFF" w:themeColor="background1"/>
                                      <w:szCs w:val="28"/>
                                    </w:rPr>
                                    <w:t>DATA ANALYST</w:t>
                                  </w:r>
                                </w:p>
                                <w:p>
                                  <w:pPr>
                                    <w:pStyle w:val="FrameContents"/>
                                    <w:spacing w:lineRule="auto" w:line="240" w:before="0" w:after="0"/>
                                    <w:rPr>
                                      <w:rFonts w:ascii="Tahoma" w:hAnsi="Tahoma" w:cs="Tahoma"/>
                                      <w:color w:val="FFFFFF" w:themeColor="background1"/>
                                      <w:sz w:val="28"/>
                                      <w:szCs w:val="28"/>
                                    </w:rPr>
                                  </w:pPr>
                                  <w:r>
                                    <w:rPr>
                                      <w:rFonts w:cs="Tahoma" w:ascii="Tahoma" w:hAnsi="Tahoma"/>
                                      <w:color w:val="FFFFFF" w:themeColor="background1"/>
                                      <w:sz w:val="28"/>
                                      <w:szCs w:val="28"/>
                                    </w:rPr>
                                  </w:r>
                                </w:p>
                                <w:p>
                                  <w:pPr>
                                    <w:pStyle w:val="FrameContents"/>
                                    <w:spacing w:lineRule="auto" w:line="240" w:before="0" w:after="0"/>
                                    <w:jc w:val="center"/>
                                    <w:rPr/>
                                  </w:pPr>
                                  <w:r>
                                    <w:rPr>
                                      <w:rFonts w:cs="Tahoma" w:ascii="Tahoma" w:hAnsi="Tahoma"/>
                                      <w:color w:val="FFFFFF" w:themeColor="background1"/>
                                      <w:sz w:val="20"/>
                                      <w:szCs w:val="20"/>
                                    </w:rPr>
                                    <w:t xml:space="preserve">An enthusiastic &amp; high energy-driven professional; targeting challenging assignments in </w:t>
                                  </w:r>
                                  <w:r>
                                    <w:rPr>
                                      <w:rFonts w:cs="Tahoma" w:ascii="Tahoma" w:hAnsi="Tahoma"/>
                                      <w:b/>
                                      <w:color w:val="FFFFFF" w:themeColor="background1"/>
                                      <w:sz w:val="20"/>
                                      <w:szCs w:val="20"/>
                                    </w:rPr>
                                    <w:t>Data Analysis</w:t>
                                  </w:r>
                                  <w:r>
                                    <w:rPr>
                                      <w:rFonts w:cs="Tahoma" w:ascii="Tahoma" w:hAnsi="Tahoma"/>
                                      <w:color w:val="FFFFFF" w:themeColor="background1"/>
                                      <w:sz w:val="20"/>
                                      <w:szCs w:val="20"/>
                                    </w:rPr>
                                    <w:t xml:space="preserve"> in organization of high repute</w:t>
                                  </w:r>
                                </w:p>
                              </w:txbxContent>
                            </wps:txbx>
                            <wps:bodyPr>
                              <a:noAutofit/>
                            </wps:bodyPr>
                          </wps:wsp>
                        </a:graphicData>
                      </a:graphic>
                    </wp:anchor>
                  </w:drawing>
                </mc:Choice>
                <mc:Fallback>
                  <w:pict>
                    <v:rect id="shape_0" ID="Text Box 2" stroked="f" style="position:absolute;margin-left:101.1pt;margin-top:7.35pt;width:419.25pt;height:109.5pt" wp14:anchorId="7F6C9605">
                      <w10:wrap type="square"/>
                      <v:fill o:detectmouseclick="t" on="false"/>
                      <v:stroke color="#3465a4" weight="9360" joinstyle="round" endcap="flat"/>
                      <v:textbox>
                        <w:txbxContent>
                          <w:p>
                            <w:pPr>
                              <w:pStyle w:val="FrameContents"/>
                              <w:spacing w:lineRule="auto" w:line="240" w:before="0" w:after="0"/>
                              <w:jc w:val="center"/>
                              <w:rPr>
                                <w:rFonts w:ascii="Tahoma" w:hAnsi="Tahoma" w:cs="Tahoma"/>
                                <w:color w:val="FFFFFF" w:themeColor="background1"/>
                                <w:szCs w:val="28"/>
                              </w:rPr>
                            </w:pPr>
                            <w:r>
                              <w:rPr>
                                <w:rFonts w:cs="Tahoma" w:ascii="Tahoma" w:hAnsi="Tahoma"/>
                                <w:color w:val="FFFFFF" w:themeColor="background1"/>
                                <w:sz w:val="28"/>
                                <w:szCs w:val="28"/>
                              </w:rPr>
                              <w:t>DAMANPREET SINGH DAHELE</w:t>
                              <w:br/>
                            </w:r>
                            <w:r>
                              <w:rPr>
                                <w:rFonts w:cs="Tahoma" w:ascii="Tahoma" w:hAnsi="Tahoma"/>
                                <w:color w:val="FFFFFF" w:themeColor="background1"/>
                                <w:szCs w:val="28"/>
                              </w:rPr>
                              <w:t>DATA ANALYST</w:t>
                            </w:r>
                          </w:p>
                          <w:p>
                            <w:pPr>
                              <w:pStyle w:val="FrameContents"/>
                              <w:spacing w:lineRule="auto" w:line="240" w:before="0" w:after="0"/>
                              <w:rPr>
                                <w:rFonts w:ascii="Tahoma" w:hAnsi="Tahoma" w:cs="Tahoma"/>
                                <w:color w:val="FFFFFF" w:themeColor="background1"/>
                                <w:sz w:val="28"/>
                                <w:szCs w:val="28"/>
                              </w:rPr>
                            </w:pPr>
                            <w:r>
                              <w:rPr>
                                <w:rFonts w:cs="Tahoma" w:ascii="Tahoma" w:hAnsi="Tahoma"/>
                                <w:color w:val="FFFFFF" w:themeColor="background1"/>
                                <w:sz w:val="28"/>
                                <w:szCs w:val="28"/>
                              </w:rPr>
                            </w:r>
                          </w:p>
                          <w:p>
                            <w:pPr>
                              <w:pStyle w:val="FrameContents"/>
                              <w:spacing w:lineRule="auto" w:line="240" w:before="0" w:after="0"/>
                              <w:jc w:val="center"/>
                              <w:rPr/>
                            </w:pPr>
                            <w:r>
                              <w:rPr>
                                <w:rFonts w:cs="Tahoma" w:ascii="Tahoma" w:hAnsi="Tahoma"/>
                                <w:color w:val="FFFFFF" w:themeColor="background1"/>
                                <w:sz w:val="20"/>
                                <w:szCs w:val="20"/>
                              </w:rPr>
                              <w:t xml:space="preserve">An enthusiastic &amp; high energy-driven professional; targeting challenging assignments in </w:t>
                            </w:r>
                            <w:r>
                              <w:rPr>
                                <w:rFonts w:cs="Tahoma" w:ascii="Tahoma" w:hAnsi="Tahoma"/>
                                <w:b/>
                                <w:color w:val="FFFFFF" w:themeColor="background1"/>
                                <w:sz w:val="20"/>
                                <w:szCs w:val="20"/>
                              </w:rPr>
                              <w:t>Data Analysis</w:t>
                            </w:r>
                            <w:r>
                              <w:rPr>
                                <w:rFonts w:cs="Tahoma" w:ascii="Tahoma" w:hAnsi="Tahoma"/>
                                <w:color w:val="FFFFFF" w:themeColor="background1"/>
                                <w:sz w:val="20"/>
                                <w:szCs w:val="20"/>
                              </w:rPr>
                              <w:t xml:space="preserve"> in organization of high repute</w:t>
                            </w:r>
                          </w:p>
                        </w:txbxContent>
                      </v:textbox>
                    </v:rect>
                  </w:pict>
                </mc:Fallback>
              </mc:AlternateContent>
              <mc:AlternateContent>
                <mc:Choice Requires="wps">
                  <w:drawing>
                    <wp:anchor behindDoc="0" distT="0" distB="0" distL="0" distR="0" simplePos="0" locked="0" layoutInCell="1" allowOverlap="1" relativeHeight="4" wp14:anchorId="2D0A0699">
                      <wp:simplePos x="0" y="0"/>
                      <wp:positionH relativeFrom="column">
                        <wp:posOffset>112395</wp:posOffset>
                      </wp:positionH>
                      <wp:positionV relativeFrom="paragraph">
                        <wp:posOffset>140970</wp:posOffset>
                      </wp:positionV>
                      <wp:extent cx="1192530" cy="1287780"/>
                      <wp:effectExtent l="0" t="0" r="0" b="0"/>
                      <wp:wrapNone/>
                      <wp:docPr id="3" name="Rectangle 51"/>
                      <a:graphic xmlns:a="http://schemas.openxmlformats.org/drawingml/2006/main">
                        <a:graphicData uri="http://schemas.microsoft.com/office/word/2010/wordprocessingShape">
                          <wps:wsp>
                            <wps:cNvSpPr/>
                            <wps:spPr>
                              <a:xfrm>
                                <a:off x="0" y="0"/>
                                <a:ext cx="1191960" cy="128700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FFFFFF"/>
                                    </w:rPr>
                                  </w:pPr>
                                  <w:r>
                                    <w:rPr/>
                                  </w:r>
                                </w:p>
                              </w:txbxContent>
                            </wps:txbx>
                            <wps:bodyPr anchor="ctr">
                              <a:noAutofit/>
                            </wps:bodyPr>
                          </wps:wsp>
                        </a:graphicData>
                      </a:graphic>
                    </wp:anchor>
                  </w:drawing>
                </mc:Choice>
                <mc:Fallback>
                  <w:pict>
                    <v:rect id="shape_0" ID="Rectangle 51" stroked="f" style="position:absolute;margin-left:8.85pt;margin-top:11.1pt;width:93.8pt;height:101.3pt" wp14:anchorId="2D0A0699">
                      <w10:wrap type="none"/>
                      <v:fill o:detectmouseclick="t" on="false"/>
                      <v:stroke color="#3465a4" weight="25560" joinstyle="round" endcap="flat"/>
                      <v:textbox>
                        <w:txbxContent>
                          <w:p>
                            <w:pPr>
                              <w:pStyle w:val="FrameContents"/>
                              <w:spacing w:before="0" w:after="200"/>
                              <w:jc w:val="center"/>
                              <w:rPr>
                                <w:color w:val="FFFFFF"/>
                              </w:rPr>
                            </w:pPr>
                            <w:r>
                              <w:rPr/>
                            </w:r>
                          </w:p>
                        </w:txbxContent>
                      </v:textbox>
                    </v:rect>
                  </w:pict>
                </mc:Fallback>
              </mc:AlternateContent>
              <w:drawing>
                <wp:inline distT="0" distB="0" distL="0" distR="0">
                  <wp:extent cx="6693535" cy="1280795"/>
                  <wp:effectExtent l="0" t="0" r="0" b="0"/>
                  <wp:docPr id="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1" descr=""/>
                          <pic:cNvPicPr>
                            <a:picLocks noChangeAspect="1" noChangeArrowheads="1"/>
                          </pic:cNvPicPr>
                        </pic:nvPicPr>
                        <pic:blipFill>
                          <a:blip r:embed="rId2"/>
                          <a:stretch>
                            <a:fillRect/>
                          </a:stretch>
                        </pic:blipFill>
                        <pic:spPr bwMode="auto">
                          <a:xfrm>
                            <a:off x="0" y="0"/>
                            <a:ext cx="6693535" cy="1280795"/>
                          </a:xfrm>
                          <a:prstGeom prst="rect">
                            <a:avLst/>
                          </a:prstGeom>
                        </pic:spPr>
                      </pic:pic>
                    </a:graphicData>
                  </a:graphic>
                </wp:inline>
              </w:drawing>
            </w:r>
          </w:p>
        </w:tc>
      </w:tr>
      <w:tr>
        <w:trPr>
          <w:trHeight w:val="976" w:hRule="atLeast"/>
        </w:trPr>
        <w:tc>
          <w:tcPr>
            <w:tcW w:w="10830" w:type="dxa"/>
            <w:tcBorders>
              <w:top w:val="nil"/>
              <w:left w:val="nil"/>
              <w:bottom w:val="nil"/>
              <w:right w:val="nil"/>
            </w:tcBorders>
            <w:shd w:color="auto" w:fill="FFFFFF" w:themeFill="background1" w:val="clear"/>
          </w:tcPr>
          <w:p>
            <w:pPr>
              <w:pStyle w:val="Normal"/>
              <w:spacing w:lineRule="auto" w:line="240" w:before="0" w:after="0"/>
              <w:textAlignment w:val="baseline"/>
              <w:rPr>
                <w:rFonts w:ascii="Tahoma" w:hAnsi="Tahoma" w:cs="Tahoma"/>
                <w:color w:val="F0563D"/>
                <w:sz w:val="28"/>
                <w:szCs w:val="28"/>
              </w:rPr>
            </w:pPr>
            <w:r>
              <w:rPr>
                <w:rFonts w:cs="Tahoma" w:ascii="Tahoma" w:hAnsi="Tahoma"/>
                <w:color w:val="F0563D"/>
                <w:sz w:val="28"/>
                <w:szCs w:val="28"/>
              </w:rPr>
              <mc:AlternateContent>
                <mc:Choice Requires="wps">
                  <w:drawing>
                    <wp:anchor behindDoc="0" distT="0" distB="0" distL="0" distR="0" simplePos="0" locked="0" layoutInCell="1" allowOverlap="1" relativeHeight="3" wp14:anchorId="5CC8E0C9">
                      <wp:simplePos x="0" y="0"/>
                      <wp:positionH relativeFrom="column">
                        <wp:posOffset>-1905</wp:posOffset>
                      </wp:positionH>
                      <wp:positionV relativeFrom="paragraph">
                        <wp:posOffset>-1905</wp:posOffset>
                      </wp:positionV>
                      <wp:extent cx="6935470" cy="316230"/>
                      <wp:effectExtent l="0" t="0" r="0" b="0"/>
                      <wp:wrapNone/>
                      <wp:docPr id="6" name="Rectangle 2"/>
                      <a:graphic xmlns:a="http://schemas.openxmlformats.org/drawingml/2006/main">
                        <a:graphicData uri="http://schemas.microsoft.com/office/word/2010/wordprocessingShape">
                          <wps:wsp>
                            <wps:cNvSpPr/>
                            <wps:spPr>
                              <a:xfrm>
                                <a:off x="0" y="0"/>
                                <a:ext cx="6934680" cy="315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0"/>
                                    <w:rPr/>
                                  </w:pPr>
                                  <w:r>
                                    <w:rPr/>
                                    <w:drawing>
                                      <wp:inline distT="0" distB="0" distL="0" distR="0">
                                        <wp:extent cx="171450" cy="171450"/>
                                        <wp:effectExtent l="0" t="0" r="0" b="0"/>
                                        <wp:docPr id="8" name="Picture 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46" descr=""/>
                                                <pic:cNvPicPr>
                                                  <a:picLocks noChangeAspect="1" noChangeArrowheads="1"/>
                                                </pic:cNvPicPr>
                                              </pic:nvPicPr>
                                              <pic:blipFill>
                                                <a:blip r:embed="rId3"/>
                                                <a:stretch>
                                                  <a:fillRect/>
                                                </a:stretch>
                                              </pic:blipFill>
                                              <pic:spPr bwMode="auto">
                                                <a:xfrm>
                                                  <a:off x="0" y="0"/>
                                                  <a:ext cx="171450" cy="171450"/>
                                                </a:xfrm>
                                                <a:prstGeom prst="rect">
                                                  <a:avLst/>
                                                </a:prstGeom>
                                              </pic:spPr>
                                            </pic:pic>
                                          </a:graphicData>
                                        </a:graphic>
                                      </wp:inline>
                                    </w:drawing>
                                  </w:r>
                                  <w:r>
                                    <w:rPr>
                                      <w:rFonts w:cs="Tahoma" w:ascii="Tahoma" w:hAnsi="Tahoma"/>
                                      <w:color w:val="244061" w:themeColor="accent1" w:themeShade="80"/>
                                      <w:sz w:val="20"/>
                                      <w:szCs w:val="20"/>
                                    </w:rPr>
                                    <w:t xml:space="preserve">  </w:t>
                                  </w:r>
                                  <w:r>
                                    <w:rPr>
                                      <w:rFonts w:cs="Tahoma" w:ascii="Tahoma" w:hAnsi="Tahoma"/>
                                      <w:color w:val="323A45"/>
                                      <w:sz w:val="20"/>
                                      <w:szCs w:val="20"/>
                                    </w:rPr>
                                    <w:t xml:space="preserve">damanpreets26@gmail.com                                                                         </w:t>
                                  </w:r>
                                  <w:r>
                                    <w:rPr/>
                                    <w:drawing>
                                      <wp:inline distT="0" distB="0" distL="0" distR="0">
                                        <wp:extent cx="171450" cy="17145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4"/>
                                                <a:stretch>
                                                  <a:fillRect/>
                                                </a:stretch>
                                              </pic:blipFill>
                                              <pic:spPr bwMode="auto">
                                                <a:xfrm>
                                                  <a:off x="0" y="0"/>
                                                  <a:ext cx="171450" cy="171450"/>
                                                </a:xfrm>
                                                <a:prstGeom prst="rect">
                                                  <a:avLst/>
                                                </a:prstGeom>
                                              </pic:spPr>
                                            </pic:pic>
                                          </a:graphicData>
                                        </a:graphic>
                                      </wp:inline>
                                    </w:drawing>
                                  </w:r>
                                  <w:r>
                                    <w:rPr>
                                      <w:rFonts w:cs="Tahoma" w:ascii="Tahoma" w:hAnsi="Tahoma"/>
                                      <w:color w:val="323A45"/>
                                      <w:sz w:val="20"/>
                                      <w:szCs w:val="20"/>
                                    </w:rPr>
                                    <w:t xml:space="preserve"> +9341433355234976812311231296433305</w:t>
                                  </w:r>
                                  <w:r>
                                    <w:rPr>
                                      <w:rFonts w:cs="Tahoma" w:ascii="Tahoma" w:hAnsi="Tahoma"/>
                                      <w:color w:val="323A45"/>
                                      <w:sz w:val="20"/>
                                      <w:szCs w:val="20"/>
                                    </w:rPr>
                                    <w:t>1123455</w:t>
                                  </w:r>
                                  <w:r>
                                    <w:rPr>
                                      <w:rFonts w:cs="Tahoma" w:ascii="Tahoma" w:hAnsi="Tahoma"/>
                                      <w:color w:val="323A45"/>
                                      <w:sz w:val="20"/>
                                      <w:szCs w:val="20"/>
                                    </w:rPr>
                                    <w:t>12</w:t>
                                  </w:r>
                                  <w:r>
                                    <w:rPr>
                                      <w:rFonts w:cs="Tahoma" w:ascii="Tahoma" w:hAnsi="Tahoma"/>
                                      <w:color w:val="323A45"/>
                                      <w:sz w:val="20"/>
                                      <w:szCs w:val="20"/>
                                    </w:rPr>
                                    <w:t>a1111aa2345</w:t>
                                  </w:r>
                                </w:p>
                              </w:txbxContent>
                            </wps:txbx>
                            <wps:bodyPr anchor="ctr">
                              <a:noAutofit/>
                            </wps:bodyPr>
                          </wps:wsp>
                        </a:graphicData>
                      </a:graphic>
                    </wp:anchor>
                  </w:drawing>
                </mc:Choice>
                <mc:Fallback>
                  <w:pict>
                    <v:rect id="shape_0" ID="Rectangle 2" stroked="f" style="position:absolute;margin-left:-0.15pt;margin-top:-0.15pt;width:546pt;height:24.8pt" wp14:anchorId="5CC8E0C9">
                      <w10:wrap type="square"/>
                      <v:fill o:detectmouseclick="t" on="false"/>
                      <v:stroke color="#3465a4" weight="25560" joinstyle="round" endcap="flat"/>
                      <v:textbox>
                        <w:txbxContent>
                          <w:p>
                            <w:pPr>
                              <w:pStyle w:val="FrameContents"/>
                              <w:spacing w:lineRule="auto" w:line="240" w:before="0" w:after="0"/>
                              <w:rPr/>
                            </w:pPr>
                            <w:r>
                              <w:rPr/>
                              <w:drawing>
                                <wp:inline distT="0" distB="0" distL="0" distR="0">
                                  <wp:extent cx="171450" cy="171450"/>
                                  <wp:effectExtent l="0" t="0" r="0" b="0"/>
                                  <wp:docPr id="10" name="Picture 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46" descr=""/>
                                          <pic:cNvPicPr>
                                            <a:picLocks noChangeAspect="1" noChangeArrowheads="1"/>
                                          </pic:cNvPicPr>
                                        </pic:nvPicPr>
                                        <pic:blipFill>
                                          <a:blip r:embed="rId3"/>
                                          <a:stretch>
                                            <a:fillRect/>
                                          </a:stretch>
                                        </pic:blipFill>
                                        <pic:spPr bwMode="auto">
                                          <a:xfrm>
                                            <a:off x="0" y="0"/>
                                            <a:ext cx="171450" cy="171450"/>
                                          </a:xfrm>
                                          <a:prstGeom prst="rect">
                                            <a:avLst/>
                                          </a:prstGeom>
                                        </pic:spPr>
                                      </pic:pic>
                                    </a:graphicData>
                                  </a:graphic>
                                </wp:inline>
                              </w:drawing>
                            </w:r>
                            <w:r>
                              <w:rPr>
                                <w:rFonts w:cs="Tahoma" w:ascii="Tahoma" w:hAnsi="Tahoma"/>
                                <w:color w:val="244061" w:themeColor="accent1" w:themeShade="80"/>
                                <w:sz w:val="20"/>
                                <w:szCs w:val="20"/>
                              </w:rPr>
                              <w:t xml:space="preserve">  </w:t>
                            </w:r>
                            <w:r>
                              <w:rPr>
                                <w:rFonts w:cs="Tahoma" w:ascii="Tahoma" w:hAnsi="Tahoma"/>
                                <w:color w:val="323A45"/>
                                <w:sz w:val="20"/>
                                <w:szCs w:val="20"/>
                              </w:rPr>
                              <w:t xml:space="preserve">damanpreets26@gmail.com                                                                         </w:t>
                            </w:r>
                            <w:r>
                              <w:rPr/>
                              <w:drawing>
                                <wp:inline distT="0" distB="0" distL="0" distR="0">
                                  <wp:extent cx="171450" cy="17145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4"/>
                                          <a:stretch>
                                            <a:fillRect/>
                                          </a:stretch>
                                        </pic:blipFill>
                                        <pic:spPr bwMode="auto">
                                          <a:xfrm>
                                            <a:off x="0" y="0"/>
                                            <a:ext cx="171450" cy="171450"/>
                                          </a:xfrm>
                                          <a:prstGeom prst="rect">
                                            <a:avLst/>
                                          </a:prstGeom>
                                        </pic:spPr>
                                      </pic:pic>
                                    </a:graphicData>
                                  </a:graphic>
                                </wp:inline>
                              </w:drawing>
                            </w:r>
                            <w:r>
                              <w:rPr>
                                <w:rFonts w:cs="Tahoma" w:ascii="Tahoma" w:hAnsi="Tahoma"/>
                                <w:color w:val="323A45"/>
                                <w:sz w:val="20"/>
                                <w:szCs w:val="20"/>
                              </w:rPr>
                              <w:t xml:space="preserve"> +9341433355234976812311231296433305</w:t>
                            </w:r>
                            <w:r>
                              <w:rPr>
                                <w:rFonts w:cs="Tahoma" w:ascii="Tahoma" w:hAnsi="Tahoma"/>
                                <w:color w:val="323A45"/>
                                <w:sz w:val="20"/>
                                <w:szCs w:val="20"/>
                              </w:rPr>
                              <w:t>1123455</w:t>
                            </w:r>
                            <w:r>
                              <w:rPr>
                                <w:rFonts w:cs="Tahoma" w:ascii="Tahoma" w:hAnsi="Tahoma"/>
                                <w:color w:val="323A45"/>
                                <w:sz w:val="20"/>
                                <w:szCs w:val="20"/>
                              </w:rPr>
                              <w:t>12</w:t>
                            </w:r>
                            <w:r>
                              <w:rPr>
                                <w:rFonts w:cs="Tahoma" w:ascii="Tahoma" w:hAnsi="Tahoma"/>
                                <w:color w:val="323A45"/>
                                <w:sz w:val="20"/>
                                <w:szCs w:val="20"/>
                              </w:rPr>
                              <w:t>a1111aa2345</w:t>
                            </w:r>
                          </w:p>
                        </w:txbxContent>
                      </v:textbox>
                    </v:rect>
                  </w:pict>
                </mc:Fallback>
              </mc:AlternateContent>
            </w:r>
          </w:p>
          <w:p>
            <w:pPr>
              <w:pStyle w:val="Normal"/>
              <w:spacing w:lineRule="auto" w:line="240" w:before="0" w:after="0"/>
              <w:textAlignment w:val="baseline"/>
              <w:rPr>
                <w:rFonts w:ascii="Tahoma" w:hAnsi="Tahoma" w:cs="Tahoma"/>
                <w:color w:val="323A45"/>
                <w:sz w:val="20"/>
                <w:szCs w:val="20"/>
              </w:rPr>
            </w:pPr>
            <w:r>
              <w:rPr>
                <w:rFonts w:cs="Tahoma" w:ascii="Tahoma" w:hAnsi="Tahoma"/>
                <w:color w:val="F0563D"/>
                <w:sz w:val="28"/>
                <w:szCs w:val="28"/>
              </w:rPr>
              <w:br/>
            </w:r>
            <w:r>
              <w:rPr/>
              <w:drawing>
                <wp:inline distT="0" distB="0" distL="0" distR="0">
                  <wp:extent cx="219075" cy="219075"/>
                  <wp:effectExtent l="0" t="0" r="0" b="0"/>
                  <wp:docPr id="12"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knowledge24x24icons"/>
                          <pic:cNvPicPr>
                            <a:picLocks noChangeAspect="1" noChangeArrowheads="1"/>
                          </pic:cNvPicPr>
                        </pic:nvPicPr>
                        <pic:blipFill>
                          <a:blip r:embed="rId5"/>
                          <a:stretch>
                            <a:fillRect/>
                          </a:stretch>
                        </pic:blipFill>
                        <pic:spPr bwMode="auto">
                          <a:xfrm>
                            <a:off x="0" y="0"/>
                            <a:ext cx="219075" cy="219075"/>
                          </a:xfrm>
                          <a:prstGeom prst="rect">
                            <a:avLst/>
                          </a:prstGeom>
                        </pic:spPr>
                      </pic:pic>
                    </a:graphicData>
                  </a:graphic>
                </wp:inline>
              </w:drawing>
            </w:r>
            <w:r>
              <w:rPr>
                <w:rFonts w:cs="Tahoma" w:ascii="Tahoma" w:hAnsi="Tahoma"/>
                <w:color w:val="F0563D"/>
                <w:sz w:val="28"/>
                <w:szCs w:val="28"/>
              </w:rPr>
              <w:t xml:space="preserve"> </w:t>
            </w:r>
            <w:r>
              <w:rPr>
                <w:rFonts w:cs="Tahoma" w:ascii="Tahoma" w:hAnsi="Tahoma"/>
                <w:color w:val="323A45"/>
                <w:sz w:val="28"/>
                <w:szCs w:val="28"/>
              </w:rPr>
              <w:t>Profile Summary</w:t>
            </w:r>
          </w:p>
          <w:p>
            <w:pPr>
              <w:pStyle w:val="Normal"/>
              <w:spacing w:lineRule="auto" w:line="240" w:before="0" w:after="0"/>
              <w:rPr/>
            </w:pPr>
            <w:r>
              <w:rPr/>
            </w:r>
          </w:p>
        </w:tc>
      </w:tr>
      <w:tr>
        <w:trPr>
          <w:trHeight w:val="1739" w:hRule="atLeast"/>
        </w:trPr>
        <w:tc>
          <w:tcPr>
            <w:tcW w:w="10830" w:type="dxa"/>
            <w:tcBorders>
              <w:top w:val="nil"/>
              <w:left w:val="nil"/>
              <w:bottom w:val="nil"/>
              <w:right w:val="nil"/>
            </w:tcBorders>
            <w:shd w:color="auto" w:fill="FFFFFF" w:themeFill="background1" w:val="clear"/>
          </w:tcPr>
          <w:p>
            <w:pPr>
              <w:pStyle w:val="Normal"/>
              <w:numPr>
                <w:ilvl w:val="0"/>
                <w:numId w:val="1"/>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 xml:space="preserve">Highly skilled </w:t>
            </w:r>
            <w:r>
              <w:rPr>
                <w:rFonts w:cs="Tahoma" w:ascii="Tahoma" w:hAnsi="Tahoma"/>
                <w:b/>
                <w:color w:val="808080" w:themeColor="background1" w:themeShade="80"/>
                <w:sz w:val="20"/>
                <w:szCs w:val="20"/>
                <w:lang w:eastAsia="en-GB"/>
              </w:rPr>
              <w:t>Data Analyst</w:t>
            </w:r>
            <w:r>
              <w:rPr>
                <w:rFonts w:cs="Tahoma" w:ascii="Tahoma" w:hAnsi="Tahoma"/>
                <w:color w:val="808080" w:themeColor="background1" w:themeShade="80"/>
                <w:sz w:val="20"/>
                <w:szCs w:val="20"/>
                <w:lang w:eastAsia="en-GB"/>
              </w:rPr>
              <w:t xml:space="preserve"> with </w:t>
            </w:r>
            <w:r>
              <w:rPr>
                <w:rFonts w:cs="Tahoma" w:ascii="Tahoma" w:hAnsi="Tahoma"/>
                <w:b/>
                <w:color w:val="808080" w:themeColor="background1" w:themeShade="80"/>
                <w:sz w:val="20"/>
                <w:szCs w:val="20"/>
                <w:lang w:eastAsia="en-GB"/>
              </w:rPr>
              <w:t>over 6 years</w:t>
            </w:r>
            <w:r>
              <w:rPr>
                <w:rFonts w:cs="Tahoma" w:ascii="Tahoma" w:hAnsi="Tahoma"/>
                <w:color w:val="808080" w:themeColor="background1" w:themeShade="80"/>
                <w:sz w:val="20"/>
                <w:szCs w:val="20"/>
                <w:lang w:eastAsia="en-GB"/>
              </w:rPr>
              <w:t xml:space="preserve"> of experience in IT with 4</w:t>
            </w:r>
            <w:r>
              <w:rPr>
                <w:rFonts w:cs="Tahoma" w:ascii="Tahoma" w:hAnsi="Tahoma"/>
                <w:b/>
                <w:color w:val="808080" w:themeColor="background1" w:themeShade="80"/>
                <w:sz w:val="20"/>
                <w:szCs w:val="20"/>
                <w:lang w:eastAsia="en-GB"/>
              </w:rPr>
              <w:t xml:space="preserve"> years</w:t>
            </w:r>
            <w:r>
              <w:rPr>
                <w:rFonts w:cs="Tahoma" w:ascii="Tahoma" w:hAnsi="Tahoma"/>
                <w:color w:val="808080" w:themeColor="background1" w:themeShade="80"/>
                <w:sz w:val="20"/>
                <w:szCs w:val="20"/>
                <w:lang w:eastAsia="en-GB"/>
              </w:rPr>
              <w:t xml:space="preserve"> of experience in end-to-end process of Data Analysis entailing As-Is / To-Be Analysis, mapping &amp; finalizing requirements, documenting functional specifications and converting them into solutions</w:t>
            </w:r>
          </w:p>
          <w:p>
            <w:pPr>
              <w:pStyle w:val="Normal"/>
              <w:numPr>
                <w:ilvl w:val="0"/>
                <w:numId w:val="1"/>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Self-taught in Python, Data Mining/Cleaning/Scrapping, NLP, Machine learning Model, Keras, Tableau and Web Applications</w:t>
            </w:r>
          </w:p>
          <w:p>
            <w:pPr>
              <w:pStyle w:val="Normal"/>
              <w:numPr>
                <w:ilvl w:val="0"/>
                <w:numId w:val="1"/>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Knowledge and experience in statistical and data mining techniques: GLM/Regression, Random Forest, Boosting, Trees, clustering</w:t>
            </w:r>
            <w:r>
              <w:rPr>
                <w:rFonts w:cs="Tahoma" w:ascii="Tahoma" w:hAnsi="Tahoma"/>
                <w:color w:val="CE181E"/>
                <w:sz w:val="20"/>
                <w:szCs w:val="20"/>
                <w:lang w:eastAsia="en-GB"/>
              </w:rPr>
              <w:t xml:space="preserve"> </w:t>
            </w:r>
            <w:r>
              <w:rPr>
                <w:rFonts w:cs="Tahoma" w:ascii="Tahoma" w:hAnsi="Tahoma"/>
                <w:color w:val="808080" w:themeColor="background1" w:themeShade="80"/>
                <w:sz w:val="20"/>
                <w:szCs w:val="20"/>
                <w:lang w:eastAsia="en-GB"/>
              </w:rPr>
              <w:t>and</w:t>
            </w:r>
            <w:r>
              <w:rPr>
                <w:rFonts w:cs="Tahoma" w:ascii="Tahoma" w:hAnsi="Tahoma"/>
                <w:color w:val="CE181E"/>
                <w:sz w:val="20"/>
                <w:szCs w:val="20"/>
                <w:lang w:eastAsia="en-GB"/>
              </w:rPr>
              <w:t xml:space="preserve"> </w:t>
            </w:r>
            <w:r>
              <w:rPr>
                <w:rFonts w:cs="Tahoma" w:ascii="Tahoma" w:hAnsi="Tahoma"/>
                <w:color w:val="808080" w:themeColor="background1" w:themeShade="80"/>
                <w:sz w:val="20"/>
                <w:szCs w:val="20"/>
                <w:lang w:eastAsia="en-GB"/>
              </w:rPr>
              <w:t>so on</w:t>
            </w:r>
          </w:p>
          <w:p>
            <w:pPr>
              <w:pStyle w:val="ListParagraph"/>
              <w:numPr>
                <w:ilvl w:val="0"/>
                <w:numId w:val="1"/>
              </w:numPr>
              <w:spacing w:lineRule="auto" w:line="240" w:before="0" w:after="0"/>
              <w:contextualSpacing/>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 xml:space="preserve">Talented Analyst with exceptional background in utilizing data from diverse information systems and performing analysis of large data sets to remarkably improve organizational decision making capabilities </w:t>
            </w:r>
          </w:p>
          <w:p>
            <w:pPr>
              <w:pStyle w:val="ListParagraph"/>
              <w:numPr>
                <w:ilvl w:val="0"/>
                <w:numId w:val="1"/>
              </w:numPr>
              <w:spacing w:lineRule="auto" w:line="240" w:before="0" w:after="0"/>
              <w:contextualSpacing/>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Proactively analyzed data to answer key questions from stakeholders or out of self-initiated curiosity with an eye for what drove business performance, investigating and communicating areas for improvement in efficiency and productivity</w:t>
            </w:r>
          </w:p>
          <w:p>
            <w:pPr>
              <w:pStyle w:val="Normal"/>
              <w:numPr>
                <w:ilvl w:val="0"/>
                <w:numId w:val="1"/>
              </w:numPr>
              <w:spacing w:lineRule="auto" w:line="240" w:before="0" w:after="0"/>
              <w:jc w:val="both"/>
              <w:rPr>
                <w:rFonts w:ascii="Tahoma" w:hAnsi="Tahoma" w:cs="Tahoma"/>
                <w:color w:val="808080" w:themeColor="background1" w:themeShade="80"/>
                <w:sz w:val="20"/>
                <w:szCs w:val="20"/>
              </w:rPr>
            </w:pPr>
            <w:r>
              <w:rPr>
                <w:rFonts w:cs="Tahoma" w:ascii="Tahoma" w:hAnsi="Tahoma"/>
                <w:color w:val="808080" w:themeColor="background1" w:themeShade="80"/>
                <w:sz w:val="20"/>
                <w:szCs w:val="20"/>
                <w:lang w:eastAsia="en-GB"/>
              </w:rPr>
              <w:t>An effective team member with proven skills in working with various teams; guiding team members and enabling knowledge sharing among the team</w:t>
            </w:r>
          </w:p>
          <w:p>
            <w:pPr>
              <w:pStyle w:val="Normal"/>
              <w:spacing w:lineRule="auto" w:line="240" w:before="0" w:after="0"/>
              <w:ind w:left="360" w:hanging="0"/>
              <w:jc w:val="both"/>
              <w:rPr>
                <w:rFonts w:ascii="Tahoma" w:hAnsi="Tahoma" w:cs="Tahoma"/>
                <w:color w:val="808080" w:themeColor="background1" w:themeShade="80"/>
                <w:sz w:val="20"/>
                <w:szCs w:val="20"/>
              </w:rPr>
            </w:pPr>
            <w:r>
              <w:rPr>
                <w:rFonts w:cs="Tahoma" w:ascii="Tahoma" w:hAnsi="Tahoma"/>
                <w:color w:val="808080" w:themeColor="background1" w:themeShade="80"/>
                <w:sz w:val="20"/>
                <w:szCs w:val="20"/>
              </w:rPr>
            </w:r>
          </w:p>
        </w:tc>
      </w:tr>
      <w:tr>
        <w:trPr>
          <w:trHeight w:val="1238" w:hRule="atLeast"/>
        </w:trPr>
        <w:tc>
          <w:tcPr>
            <w:tcW w:w="10830" w:type="dxa"/>
            <w:tcBorders>
              <w:top w:val="nil"/>
              <w:left w:val="nil"/>
              <w:bottom w:val="nil"/>
              <w:right w:val="nil"/>
            </w:tcBorders>
            <w:shd w:color="auto" w:fill="FFFFFF" w:themeFill="background1" w:val="clear"/>
          </w:tcPr>
          <w:p>
            <w:pPr>
              <w:pStyle w:val="Normal"/>
              <w:spacing w:lineRule="auto" w:line="240" w:before="0" w:after="0"/>
              <w:ind w:right="-108" w:hanging="0"/>
              <w:rPr>
                <w:rFonts w:ascii="Tahoma" w:hAnsi="Tahoma" w:cs="Tahoma"/>
                <w:color w:val="E36C0A" w:themeColor="accent6" w:themeShade="bf"/>
                <w:sz w:val="20"/>
                <w:szCs w:val="20"/>
              </w:rPr>
            </w:pPr>
            <w:r>
              <w:rPr/>
              <w:drawing>
                <wp:inline distT="0" distB="0" distL="0" distR="0">
                  <wp:extent cx="228600" cy="228600"/>
                  <wp:effectExtent l="0" t="0" r="0" b="0"/>
                  <wp:docPr id="13" name="Picture 22"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edu24x24icons"/>
                          <pic:cNvPicPr>
                            <a:picLocks noChangeAspect="1" noChangeArrowheads="1"/>
                          </pic:cNvPicPr>
                        </pic:nvPicPr>
                        <pic:blipFill>
                          <a:blip r:embed="rId6"/>
                          <a:stretch>
                            <a:fillRect/>
                          </a:stretch>
                        </pic:blipFill>
                        <pic:spPr bwMode="auto">
                          <a:xfrm>
                            <a:off x="0" y="0"/>
                            <a:ext cx="228600" cy="228600"/>
                          </a:xfrm>
                          <a:prstGeom prst="rect">
                            <a:avLst/>
                          </a:prstGeom>
                        </pic:spPr>
                      </pic:pic>
                    </a:graphicData>
                  </a:graphic>
                </wp:inline>
              </w:drawing>
            </w:r>
            <w:r>
              <w:rPr>
                <w:rFonts w:cs="Tahoma" w:ascii="Tahoma" w:hAnsi="Tahoma"/>
                <w:color w:val="F0563D"/>
                <w:sz w:val="28"/>
                <w:szCs w:val="28"/>
              </w:rPr>
              <w:t xml:space="preserve"> </w:t>
            </w:r>
            <w:r>
              <w:rPr>
                <w:rFonts w:cs="Tahoma" w:ascii="Tahoma" w:hAnsi="Tahoma"/>
                <w:color w:val="323A45"/>
                <w:sz w:val="28"/>
                <w:szCs w:val="28"/>
              </w:rPr>
              <w:t>Academic Details</w:t>
            </w:r>
            <w:r>
              <w:rPr>
                <w:rFonts w:cs="Tahoma" w:ascii="Tahoma" w:hAnsi="Tahoma"/>
                <w:color w:val="E36C0A" w:themeColor="accent6" w:themeShade="bf"/>
                <w:sz w:val="20"/>
                <w:szCs w:val="20"/>
              </w:rPr>
              <w:t xml:space="preserve"> </w:t>
            </w:r>
          </w:p>
          <w:p>
            <w:pPr>
              <w:pStyle w:val="Normal"/>
              <w:spacing w:lineRule="auto" w:line="240" w:before="0" w:after="0"/>
              <w:ind w:right="-108" w:hanging="0"/>
              <w:rPr>
                <w:rFonts w:ascii="Tahoma" w:hAnsi="Tahoma" w:cs="Tahoma"/>
                <w:color w:val="E36C0A" w:themeColor="accent6" w:themeShade="bf"/>
                <w:sz w:val="20"/>
                <w:szCs w:val="20"/>
              </w:rPr>
            </w:pPr>
            <w:r>
              <w:rPr>
                <w:rFonts w:cs="Tahoma" w:ascii="Tahoma" w:hAnsi="Tahoma"/>
                <w:color w:val="E36C0A" w:themeColor="accent6" w:themeShade="bf"/>
                <w:sz w:val="20"/>
                <w:szCs w:val="20"/>
              </w:rPr>
            </w:r>
          </w:p>
          <w:p>
            <w:pPr>
              <w:pStyle w:val="Normal"/>
              <w:numPr>
                <w:ilvl w:val="0"/>
                <w:numId w:val="1"/>
              </w:numPr>
              <w:spacing w:lineRule="auto" w:line="240" w:before="0" w:after="0"/>
              <w:jc w:val="both"/>
              <w:rPr>
                <w:rFonts w:ascii="Tahoma" w:hAnsi="Tahoma" w:cs="Tahoma"/>
                <w:color w:val="323A45"/>
                <w:sz w:val="28"/>
                <w:szCs w:val="28"/>
              </w:rPr>
            </w:pPr>
            <w:r>
              <w:rPr>
                <w:rFonts w:cs="Tahoma" w:ascii="Tahoma" w:hAnsi="Tahoma"/>
                <w:color w:val="808080" w:themeColor="background1" w:themeShade="80"/>
                <w:sz w:val="20"/>
                <w:szCs w:val="20"/>
                <w:lang w:eastAsia="en-GB"/>
              </w:rPr>
              <w:t>B.Tech.(IT) from Guru Nanak Dev Engineering College, Ludhiana (PTU) with 74.6% in 2013</w:t>
            </w:r>
          </w:p>
          <w:p>
            <w:pPr>
              <w:pStyle w:val="Normal"/>
              <w:numPr>
                <w:ilvl w:val="0"/>
                <w:numId w:val="1"/>
              </w:numPr>
              <w:spacing w:lineRule="auto" w:line="240" w:before="0" w:after="0"/>
              <w:jc w:val="both"/>
              <w:rPr>
                <w:rFonts w:ascii="Tahoma" w:hAnsi="Tahoma" w:cs="Tahoma"/>
                <w:color w:val="323A45"/>
                <w:sz w:val="28"/>
                <w:szCs w:val="28"/>
              </w:rPr>
            </w:pPr>
            <w:r>
              <w:rPr>
                <w:rFonts w:cs="Tahoma" w:ascii="Tahoma" w:hAnsi="Tahoma"/>
                <w:color w:val="808080" w:themeColor="background1" w:themeShade="80"/>
                <w:sz w:val="20"/>
                <w:szCs w:val="20"/>
                <w:lang w:eastAsia="en-GB"/>
              </w:rPr>
              <w:t>12</w:t>
            </w:r>
            <w:r>
              <w:rPr>
                <w:rFonts w:cs="Tahoma" w:ascii="Tahoma" w:hAnsi="Tahoma"/>
                <w:color w:val="808080" w:themeColor="background1" w:themeShade="80"/>
                <w:sz w:val="20"/>
                <w:szCs w:val="20"/>
                <w:vertAlign w:val="superscript"/>
                <w:lang w:eastAsia="en-GB"/>
              </w:rPr>
              <w:t>th</w:t>
            </w:r>
            <w:r>
              <w:rPr>
                <w:rFonts w:cs="Tahoma" w:ascii="Tahoma" w:hAnsi="Tahoma"/>
                <w:color w:val="808080" w:themeColor="background1" w:themeShade="80"/>
                <w:sz w:val="20"/>
                <w:szCs w:val="20"/>
                <w:lang w:eastAsia="en-GB"/>
              </w:rPr>
              <w:t xml:space="preserve"> from Tagore Public School, Ludhiana with 86.8% in 2009</w:t>
            </w:r>
          </w:p>
          <w:p>
            <w:pPr>
              <w:pStyle w:val="Normal"/>
              <w:numPr>
                <w:ilvl w:val="0"/>
                <w:numId w:val="1"/>
              </w:numPr>
              <w:spacing w:lineRule="auto" w:line="240" w:before="0" w:after="0"/>
              <w:jc w:val="both"/>
              <w:rPr>
                <w:rFonts w:ascii="Tahoma" w:hAnsi="Tahoma" w:cs="Tahoma"/>
                <w:color w:val="323A45"/>
                <w:sz w:val="28"/>
                <w:szCs w:val="28"/>
              </w:rPr>
            </w:pPr>
            <w:r>
              <w:rPr>
                <w:rFonts w:cs="Tahoma" w:ascii="Tahoma" w:hAnsi="Tahoma"/>
                <w:color w:val="808080" w:themeColor="background1" w:themeShade="80"/>
                <w:sz w:val="20"/>
                <w:szCs w:val="20"/>
                <w:lang w:eastAsia="en-GB"/>
              </w:rPr>
              <w:t>10</w:t>
            </w:r>
            <w:r>
              <w:rPr>
                <w:rFonts w:cs="Tahoma" w:ascii="Tahoma" w:hAnsi="Tahoma"/>
                <w:color w:val="808080" w:themeColor="background1" w:themeShade="80"/>
                <w:sz w:val="20"/>
                <w:szCs w:val="20"/>
                <w:vertAlign w:val="superscript"/>
                <w:lang w:eastAsia="en-GB"/>
              </w:rPr>
              <w:t>th</w:t>
            </w:r>
            <w:r>
              <w:rPr>
                <w:rFonts w:cs="Tahoma" w:ascii="Tahoma" w:hAnsi="Tahoma"/>
                <w:color w:val="808080" w:themeColor="background1" w:themeShade="80"/>
                <w:sz w:val="20"/>
                <w:szCs w:val="20"/>
                <w:lang w:eastAsia="en-GB"/>
              </w:rPr>
              <w:t xml:space="preserve"> from Tagore Public School, Ludhiana(CBSE) with 90.6% in 2007</w:t>
            </w:r>
          </w:p>
        </w:tc>
      </w:tr>
      <w:tr>
        <w:trPr>
          <w:trHeight w:val="1103" w:hRule="atLeast"/>
        </w:trPr>
        <w:tc>
          <w:tcPr>
            <w:tcW w:w="10830" w:type="dxa"/>
            <w:tcBorders>
              <w:top w:val="nil"/>
              <w:left w:val="nil"/>
              <w:bottom w:val="nil"/>
              <w:right w:val="nil"/>
            </w:tcBorders>
            <w:shd w:color="auto" w:fill="FFFFFF" w:themeFill="background1" w:val="clear"/>
          </w:tcPr>
          <w:p>
            <w:pPr>
              <w:pStyle w:val="Normal"/>
              <w:spacing w:lineRule="auto" w:line="240" w:before="0" w:after="0"/>
              <w:ind w:right="-108" w:hanging="0"/>
              <w:rPr/>
            </w:pPr>
            <w:r>
              <w:rPr/>
            </w:r>
          </w:p>
          <w:p>
            <w:pPr>
              <w:pStyle w:val="Normal"/>
              <w:spacing w:lineRule="auto" w:line="240" w:before="0" w:after="0"/>
              <w:rPr>
                <w:rFonts w:ascii="Tahoma" w:hAnsi="Tahoma" w:cs="Tahoma"/>
                <w:color w:val="808080" w:themeColor="background1" w:themeShade="80"/>
                <w:sz w:val="20"/>
                <w:szCs w:val="20"/>
                <w:lang w:eastAsia="en-GB"/>
              </w:rPr>
            </w:pPr>
            <w:r>
              <w:rPr/>
              <w:drawing>
                <wp:inline distT="0" distB="0" distL="0" distR="0">
                  <wp:extent cx="228600" cy="228600"/>
                  <wp:effectExtent l="0" t="0" r="0" b="0"/>
                  <wp:docPr id="14" name="Picture 10"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exp24x24icons"/>
                          <pic:cNvPicPr>
                            <a:picLocks noChangeAspect="1" noChangeArrowheads="1"/>
                          </pic:cNvPicPr>
                        </pic:nvPicPr>
                        <pic:blipFill>
                          <a:blip r:embed="rId7"/>
                          <a:stretch>
                            <a:fillRect/>
                          </a:stretch>
                        </pic:blipFill>
                        <pic:spPr bwMode="auto">
                          <a:xfrm>
                            <a:off x="0" y="0"/>
                            <a:ext cx="228600" cy="228600"/>
                          </a:xfrm>
                          <a:prstGeom prst="rect">
                            <a:avLst/>
                          </a:prstGeom>
                        </pic:spPr>
                      </pic:pic>
                    </a:graphicData>
                  </a:graphic>
                </wp:inline>
              </w:drawing>
            </w:r>
            <w:r>
              <w:rPr>
                <w:rFonts w:cs="Tahoma" w:ascii="Tahoma" w:hAnsi="Tahoma"/>
                <w:color w:val="323A45"/>
                <w:sz w:val="28"/>
                <w:szCs w:val="28"/>
              </w:rPr>
              <w:t xml:space="preserve"> </w:t>
            </w:r>
            <w:r>
              <w:rPr>
                <w:rFonts w:cs="Tahoma" w:ascii="Tahoma" w:hAnsi="Tahoma"/>
                <w:color w:val="323A45"/>
                <w:sz w:val="28"/>
                <w:szCs w:val="28"/>
              </w:rPr>
              <w:t>Certifications</w:t>
            </w:r>
            <w:r>
              <w:rPr>
                <w:rFonts w:cs="Tahoma" w:ascii="Tahoma" w:hAnsi="Tahoma"/>
                <w:b/>
                <w:color w:val="808080" w:themeColor="background1" w:themeShade="80"/>
                <w:sz w:val="20"/>
                <w:szCs w:val="20"/>
              </w:rPr>
              <w:br/>
            </w:r>
          </w:p>
          <w:p>
            <w:pPr>
              <w:pStyle w:val="Normal"/>
              <w:numPr>
                <w:ilvl w:val="0"/>
                <w:numId w:val="3"/>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ITIL v3 Certified</w:t>
            </w:r>
          </w:p>
          <w:p>
            <w:pPr>
              <w:pStyle w:val="Normal"/>
              <w:numPr>
                <w:ilvl w:val="0"/>
                <w:numId w:val="3"/>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Java SE 7 Certified</w:t>
            </w:r>
          </w:p>
          <w:p>
            <w:pPr>
              <w:pStyle w:val="Normal"/>
              <w:numPr>
                <w:ilvl w:val="0"/>
                <w:numId w:val="3"/>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Python bootcamp(udemy)</w:t>
            </w:r>
          </w:p>
          <w:p>
            <w:pPr>
              <w:pStyle w:val="Normal"/>
              <w:numPr>
                <w:ilvl w:val="0"/>
                <w:numId w:val="3"/>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MySQL (udemy)</w:t>
            </w:r>
          </w:p>
          <w:p>
            <w:pPr>
              <w:pStyle w:val="Normal"/>
              <w:numPr>
                <w:ilvl w:val="0"/>
                <w:numId w:val="3"/>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Tableau (udemy)</w:t>
            </w:r>
          </w:p>
          <w:p>
            <w:pPr>
              <w:pStyle w:val="Normal"/>
              <w:spacing w:lineRule="auto" w:line="240" w:before="0" w:after="0"/>
              <w:ind w:right="-108" w:hanging="0"/>
              <w:rPr/>
            </w:pPr>
            <w:r>
              <w:rPr/>
            </w:r>
          </w:p>
        </w:tc>
      </w:tr>
      <w:tr>
        <w:trPr>
          <w:trHeight w:val="2048" w:hRule="atLeast"/>
        </w:trPr>
        <w:tc>
          <w:tcPr>
            <w:tcW w:w="10830" w:type="dxa"/>
            <w:tcBorders>
              <w:top w:val="nil"/>
              <w:left w:val="nil"/>
              <w:bottom w:val="nil"/>
              <w:right w:val="nil"/>
            </w:tcBorders>
            <w:shd w:color="auto" w:fill="1CA5C5" w:val="clear"/>
          </w:tcPr>
          <w:p>
            <w:pPr>
              <w:pStyle w:val="Normal"/>
              <w:spacing w:before="0" w:after="0"/>
              <w:rPr>
                <w:color w:val="FFFFFF" w:themeColor="background1"/>
              </w:rPr>
            </w:pPr>
            <w:r>
              <w:rPr/>
              <w:drawing>
                <wp:inline distT="0" distB="0" distL="0" distR="0">
                  <wp:extent cx="228600" cy="228600"/>
                  <wp:effectExtent l="0" t="0" r="0" b="0"/>
                  <wp:docPr id="1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5" descr=""/>
                          <pic:cNvPicPr>
                            <a:picLocks noChangeAspect="1" noChangeArrowheads="1"/>
                          </pic:cNvPicPr>
                        </pic:nvPicPr>
                        <pic:blipFill>
                          <a:blip r:embed="rId8"/>
                          <a:stretch>
                            <a:fillRect/>
                          </a:stretch>
                        </pic:blipFill>
                        <pic:spPr bwMode="auto">
                          <a:xfrm>
                            <a:off x="0" y="0"/>
                            <a:ext cx="228600" cy="228600"/>
                          </a:xfrm>
                          <a:prstGeom prst="rect">
                            <a:avLst/>
                          </a:prstGeom>
                        </pic:spPr>
                      </pic:pic>
                    </a:graphicData>
                  </a:graphic>
                </wp:inline>
              </w:drawing>
            </w:r>
            <w:r>
              <w:rPr>
                <w:rFonts w:cs="Tahoma" w:ascii="Tahoma" w:hAnsi="Tahoma"/>
                <w:color w:val="F0563D"/>
                <w:sz w:val="28"/>
                <w:szCs w:val="28"/>
              </w:rPr>
              <w:t xml:space="preserve"> </w:t>
            </w:r>
            <w:r>
              <w:rPr>
                <w:rFonts w:cs="Tahoma" w:ascii="Tahoma" w:hAnsi="Tahoma"/>
                <w:color w:val="FFFFFF" w:themeColor="background1"/>
                <w:sz w:val="28"/>
                <w:szCs w:val="28"/>
              </w:rPr>
              <w:t>Core Competencies</w:t>
            </w:r>
            <w:r>
              <w:rPr>
                <w:color w:val="FFFFFF" w:themeColor="background1"/>
              </w:rPr>
              <w:br/>
            </w:r>
          </w:p>
          <w:tbl>
            <w:tblPr>
              <w:tblStyle w:val="TableGrid"/>
              <w:tblW w:w="10686" w:type="dxa"/>
              <w:jc w:val="left"/>
              <w:tblInd w:w="0" w:type="dxa"/>
              <w:tblCellMar>
                <w:top w:w="0" w:type="dxa"/>
                <w:left w:w="108" w:type="dxa"/>
                <w:bottom w:w="0" w:type="dxa"/>
                <w:right w:w="108" w:type="dxa"/>
              </w:tblCellMar>
              <w:tblLook w:val="04a0" w:noHBand="0" w:noVBand="1" w:firstColumn="1" w:lastRow="0" w:lastColumn="0" w:firstRow="1"/>
            </w:tblPr>
            <w:tblGrid>
              <w:gridCol w:w="3649"/>
              <w:gridCol w:w="3669"/>
              <w:gridCol w:w="3368"/>
            </w:tblGrid>
            <w:tr>
              <w:trPr>
                <w:trHeight w:val="257" w:hRule="atLeast"/>
              </w:trPr>
              <w:tc>
                <w:tcPr>
                  <w:tcW w:w="364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rFonts w:eastAsia="Calibri" w:cs="Tahoma" w:ascii="Tahoma" w:hAnsi="Tahoma"/>
                      <w:b/>
                      <w:color w:val="FFFFFF" w:themeColor="background1"/>
                      <w:sz w:val="20"/>
                      <w:szCs w:val="20"/>
                      <w:lang w:val="en-GB"/>
                    </w:rPr>
                    <w:t>Business Analysis</w:t>
                  </w:r>
                </w:p>
              </w:tc>
              <w:tc>
                <w:tcPr>
                  <w:tcW w:w="366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rFonts w:eastAsia="Calibri" w:cs="Tahoma" w:ascii="Tahoma" w:hAnsi="Tahoma"/>
                      <w:b/>
                      <w:color w:val="FFFFFF" w:themeColor="background1"/>
                      <w:sz w:val="20"/>
                      <w:szCs w:val="20"/>
                      <w:lang w:val="en-GB"/>
                    </w:rPr>
                    <w:t>Requirement Life Cycle Management</w:t>
                  </w:r>
                </w:p>
              </w:tc>
              <w:tc>
                <w:tcPr>
                  <w:tcW w:w="3368"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rFonts w:eastAsia="Calibri" w:cs="Tahoma" w:ascii="Tahoma" w:hAnsi="Tahoma"/>
                      <w:b/>
                      <w:color w:val="FFFFFF" w:themeColor="background1"/>
                      <w:sz w:val="20"/>
                      <w:szCs w:val="20"/>
                      <w:lang w:val="en-GB"/>
                    </w:rPr>
                    <w:t>Data Visualization</w:t>
                  </w:r>
                </w:p>
              </w:tc>
            </w:tr>
            <w:tr>
              <w:trPr>
                <w:trHeight w:val="257" w:hRule="atLeast"/>
              </w:trPr>
              <w:tc>
                <w:tcPr>
                  <w:tcW w:w="364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drawing>
                      <wp:inline distT="0" distB="0" distL="0" distR="0">
                        <wp:extent cx="2000250" cy="171450"/>
                        <wp:effectExtent l="0" t="0" r="0" b="0"/>
                        <wp:docPr id="1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
                                <pic:cNvPicPr>
                                  <a:picLocks noChangeAspect="1" noChangeArrowheads="1"/>
                                </pic:cNvPicPr>
                              </pic:nvPicPr>
                              <pic:blipFill>
                                <a:blip r:embed="rId9"/>
                                <a:stretch>
                                  <a:fillRect/>
                                </a:stretch>
                              </pic:blipFill>
                              <pic:spPr bwMode="auto">
                                <a:xfrm>
                                  <a:off x="0" y="0"/>
                                  <a:ext cx="2000250" cy="171450"/>
                                </a:xfrm>
                                <a:prstGeom prst="rect">
                                  <a:avLst/>
                                </a:prstGeom>
                              </pic:spPr>
                            </pic:pic>
                          </a:graphicData>
                        </a:graphic>
                      </wp:inline>
                    </w:drawing>
                  </w:r>
                </w:p>
              </w:tc>
              <w:tc>
                <w:tcPr>
                  <w:tcW w:w="366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drawing>
                      <wp:inline distT="0" distB="0" distL="0" distR="0">
                        <wp:extent cx="2000250" cy="171450"/>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10"/>
                                <a:stretch>
                                  <a:fillRect/>
                                </a:stretch>
                              </pic:blipFill>
                              <pic:spPr bwMode="auto">
                                <a:xfrm>
                                  <a:off x="0" y="0"/>
                                  <a:ext cx="2000250" cy="171450"/>
                                </a:xfrm>
                                <a:prstGeom prst="rect">
                                  <a:avLst/>
                                </a:prstGeom>
                              </pic:spPr>
                            </pic:pic>
                          </a:graphicData>
                        </a:graphic>
                      </wp:inline>
                    </w:drawing>
                  </w:r>
                </w:p>
              </w:tc>
              <w:tc>
                <w:tcPr>
                  <w:tcW w:w="3368"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drawing>
                      <wp:inline distT="0" distB="0" distL="0" distR="0">
                        <wp:extent cx="2000250" cy="171450"/>
                        <wp:effectExtent l="0" t="0" r="0" b="0"/>
                        <wp:docPr id="1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
                                <pic:cNvPicPr>
                                  <a:picLocks noChangeAspect="1" noChangeArrowheads="1"/>
                                </pic:cNvPicPr>
                              </pic:nvPicPr>
                              <pic:blipFill>
                                <a:blip r:embed="rId11"/>
                                <a:stretch>
                                  <a:fillRect/>
                                </a:stretch>
                              </pic:blipFill>
                              <pic:spPr bwMode="auto">
                                <a:xfrm>
                                  <a:off x="0" y="0"/>
                                  <a:ext cx="2000250" cy="171450"/>
                                </a:xfrm>
                                <a:prstGeom prst="rect">
                                  <a:avLst/>
                                </a:prstGeom>
                              </pic:spPr>
                            </pic:pic>
                          </a:graphicData>
                        </a:graphic>
                      </wp:inline>
                    </w:drawing>
                  </w:r>
                </w:p>
              </w:tc>
            </w:tr>
            <w:tr>
              <w:trPr>
                <w:trHeight w:val="257" w:hRule="atLeast"/>
              </w:trPr>
              <w:tc>
                <w:tcPr>
                  <w:tcW w:w="364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rFonts w:eastAsia="Calibri" w:cs="Tahoma" w:ascii="Tahoma" w:hAnsi="Tahoma"/>
                      <w:b/>
                      <w:color w:val="FFFFFF" w:themeColor="background1"/>
                      <w:sz w:val="20"/>
                      <w:szCs w:val="20"/>
                      <w:lang w:val="en-GB"/>
                    </w:rPr>
                    <w:t>Client Relationship Management</w:t>
                  </w:r>
                </w:p>
              </w:tc>
              <w:tc>
                <w:tcPr>
                  <w:tcW w:w="366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rFonts w:eastAsia="Calibri" w:cs="Tahoma" w:ascii="Tahoma" w:hAnsi="Tahoma"/>
                      <w:b/>
                      <w:color w:val="FFFFFF" w:themeColor="background1"/>
                      <w:sz w:val="20"/>
                      <w:szCs w:val="20"/>
                      <w:lang w:val="en-GB"/>
                    </w:rPr>
                    <w:t>Machine Learning</w:t>
                  </w:r>
                </w:p>
              </w:tc>
              <w:tc>
                <w:tcPr>
                  <w:tcW w:w="3368"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rFonts w:eastAsia="Calibri" w:cs="Tahoma" w:ascii="Tahoma" w:hAnsi="Tahoma"/>
                      <w:b/>
                      <w:color w:val="FFFFFF" w:themeColor="background1"/>
                      <w:sz w:val="20"/>
                      <w:szCs w:val="20"/>
                      <w:lang w:val="en-GB"/>
                    </w:rPr>
                    <w:t>Artificial Intelligence</w:t>
                  </w:r>
                </w:p>
              </w:tc>
            </w:tr>
            <w:tr>
              <w:trPr>
                <w:trHeight w:val="257" w:hRule="atLeast"/>
              </w:trPr>
              <w:tc>
                <w:tcPr>
                  <w:tcW w:w="364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drawing>
                      <wp:inline distT="0" distB="0" distL="0" distR="0">
                        <wp:extent cx="2000250" cy="171450"/>
                        <wp:effectExtent l="0" t="0" r="0" b="0"/>
                        <wp:docPr id="1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
                                <pic:cNvPicPr>
                                  <a:picLocks noChangeAspect="1" noChangeArrowheads="1"/>
                                </pic:cNvPicPr>
                              </pic:nvPicPr>
                              <pic:blipFill>
                                <a:blip r:embed="rId12"/>
                                <a:stretch>
                                  <a:fillRect/>
                                </a:stretch>
                              </pic:blipFill>
                              <pic:spPr bwMode="auto">
                                <a:xfrm>
                                  <a:off x="0" y="0"/>
                                  <a:ext cx="2000250" cy="171450"/>
                                </a:xfrm>
                                <a:prstGeom prst="rect">
                                  <a:avLst/>
                                </a:prstGeom>
                              </pic:spPr>
                            </pic:pic>
                          </a:graphicData>
                        </a:graphic>
                      </wp:inline>
                    </w:drawing>
                  </w:r>
                </w:p>
              </w:tc>
              <w:tc>
                <w:tcPr>
                  <w:tcW w:w="366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drawing>
                      <wp:inline distT="0" distB="0" distL="0" distR="0">
                        <wp:extent cx="2000250" cy="171450"/>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13"/>
                                <a:stretch>
                                  <a:fillRect/>
                                </a:stretch>
                              </pic:blipFill>
                              <pic:spPr bwMode="auto">
                                <a:xfrm>
                                  <a:off x="0" y="0"/>
                                  <a:ext cx="2000250" cy="171450"/>
                                </a:xfrm>
                                <a:prstGeom prst="rect">
                                  <a:avLst/>
                                </a:prstGeom>
                              </pic:spPr>
                            </pic:pic>
                          </a:graphicData>
                        </a:graphic>
                      </wp:inline>
                    </w:drawing>
                  </w:r>
                </w:p>
              </w:tc>
              <w:tc>
                <w:tcPr>
                  <w:tcW w:w="3368"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drawing>
                      <wp:inline distT="0" distB="0" distL="0" distR="0">
                        <wp:extent cx="2000250" cy="171450"/>
                        <wp:effectExtent l="0" t="0" r="0" b="0"/>
                        <wp:docPr id="2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descr=""/>
                                <pic:cNvPicPr>
                                  <a:picLocks noChangeAspect="1" noChangeArrowheads="1"/>
                                </pic:cNvPicPr>
                              </pic:nvPicPr>
                              <pic:blipFill>
                                <a:blip r:embed="rId14"/>
                                <a:stretch>
                                  <a:fillRect/>
                                </a:stretch>
                              </pic:blipFill>
                              <pic:spPr bwMode="auto">
                                <a:xfrm>
                                  <a:off x="0" y="0"/>
                                  <a:ext cx="2000250" cy="171450"/>
                                </a:xfrm>
                                <a:prstGeom prst="rect">
                                  <a:avLst/>
                                </a:prstGeom>
                              </pic:spPr>
                            </pic:pic>
                          </a:graphicData>
                        </a:graphic>
                      </wp:inline>
                    </w:drawing>
                  </w:r>
                </w:p>
              </w:tc>
            </w:tr>
            <w:tr>
              <w:trPr>
                <w:trHeight w:val="257" w:hRule="atLeast"/>
              </w:trPr>
              <w:tc>
                <w:tcPr>
                  <w:tcW w:w="364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rFonts w:eastAsia="Calibri" w:cs="Tahoma" w:ascii="Tahoma" w:hAnsi="Tahoma"/>
                      <w:b/>
                      <w:color w:val="FFFFFF" w:themeColor="background1"/>
                      <w:sz w:val="20"/>
                      <w:szCs w:val="20"/>
                      <w:lang w:val="en-GB"/>
                    </w:rPr>
                  </w:r>
                </w:p>
              </w:tc>
              <w:tc>
                <w:tcPr>
                  <w:tcW w:w="3669"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rFonts w:eastAsia="Calibri" w:cs="Tahoma" w:ascii="Tahoma" w:hAnsi="Tahoma"/>
                      <w:b/>
                      <w:color w:val="FFFFFF" w:themeColor="background1"/>
                      <w:sz w:val="20"/>
                      <w:szCs w:val="20"/>
                      <w:lang w:val="en-GB"/>
                    </w:rPr>
                  </w:r>
                </w:p>
              </w:tc>
              <w:tc>
                <w:tcPr>
                  <w:tcW w:w="3368" w:type="dxa"/>
                  <w:tcBorders>
                    <w:top w:val="nil"/>
                    <w:left w:val="nil"/>
                    <w:bottom w:val="nil"/>
                    <w:right w:val="nil"/>
                  </w:tcBorders>
                  <w:shd w:color="auto" w:fill="auto" w:val="clear"/>
                </w:tcPr>
                <w:p>
                  <w:pPr>
                    <w:pStyle w:val="Normal"/>
                    <w:spacing w:lineRule="auto" w:line="240" w:before="0" w:after="0"/>
                    <w:rPr>
                      <w:rFonts w:ascii="Tahoma" w:hAnsi="Tahoma" w:eastAsia="Calibri" w:cs="Tahoma"/>
                      <w:b/>
                      <w:b/>
                      <w:color w:val="FFFFFF" w:themeColor="background1"/>
                      <w:sz w:val="20"/>
                      <w:szCs w:val="20"/>
                      <w:lang w:val="en-GB"/>
                    </w:rPr>
                  </w:pPr>
                  <w:r>
                    <w:rPr>
                      <w:rFonts w:eastAsia="Calibri" w:cs="Tahoma" w:ascii="Tahoma" w:hAnsi="Tahoma"/>
                      <w:b/>
                      <w:color w:val="FFFFFF" w:themeColor="background1"/>
                      <w:sz w:val="20"/>
                      <w:szCs w:val="20"/>
                      <w:lang w:val="en-GB"/>
                    </w:rPr>
                  </w:r>
                </w:p>
              </w:tc>
            </w:tr>
            <w:tr>
              <w:trPr>
                <w:trHeight w:val="288" w:hRule="atLeast"/>
              </w:trPr>
              <w:tc>
                <w:tcPr>
                  <w:tcW w:w="3649" w:type="dxa"/>
                  <w:tcBorders>
                    <w:top w:val="nil"/>
                    <w:left w:val="nil"/>
                    <w:bottom w:val="nil"/>
                    <w:right w:val="nil"/>
                  </w:tcBorders>
                  <w:shd w:color="auto" w:fill="auto" w:val="clear"/>
                </w:tcPr>
                <w:p>
                  <w:pPr>
                    <w:pStyle w:val="Normal"/>
                    <w:spacing w:lineRule="auto" w:line="240" w:before="0" w:after="0"/>
                    <w:rPr>
                      <w:color w:val="595959" w:themeColor="text1" w:themeTint="a6"/>
                    </w:rPr>
                  </w:pPr>
                  <w:r>
                    <w:rPr>
                      <w:color w:val="595959" w:themeColor="text1" w:themeTint="a6"/>
                    </w:rPr>
                  </w:r>
                </w:p>
              </w:tc>
              <w:tc>
                <w:tcPr>
                  <w:tcW w:w="3669" w:type="dxa"/>
                  <w:tcBorders>
                    <w:top w:val="nil"/>
                    <w:left w:val="nil"/>
                    <w:bottom w:val="nil"/>
                    <w:right w:val="nil"/>
                  </w:tcBorders>
                  <w:shd w:color="auto" w:fill="auto" w:val="clear"/>
                </w:tcPr>
                <w:p>
                  <w:pPr>
                    <w:pStyle w:val="Normal"/>
                    <w:spacing w:lineRule="auto" w:line="240" w:before="0" w:after="0"/>
                    <w:rPr>
                      <w:color w:val="595959" w:themeColor="text1" w:themeTint="a6"/>
                    </w:rPr>
                  </w:pPr>
                  <w:r>
                    <w:rPr>
                      <w:color w:val="595959" w:themeColor="text1" w:themeTint="a6"/>
                    </w:rPr>
                  </w:r>
                </w:p>
              </w:tc>
              <w:tc>
                <w:tcPr>
                  <w:tcW w:w="3368" w:type="dxa"/>
                  <w:tcBorders>
                    <w:top w:val="nil"/>
                    <w:left w:val="nil"/>
                    <w:bottom w:val="nil"/>
                    <w:right w:val="nil"/>
                  </w:tcBorders>
                  <w:shd w:color="auto" w:fill="auto" w:val="clear"/>
                </w:tcPr>
                <w:p>
                  <w:pPr>
                    <w:pStyle w:val="Normal"/>
                    <w:spacing w:lineRule="auto" w:line="240" w:before="0" w:after="0"/>
                    <w:rPr>
                      <w:color w:val="595959" w:themeColor="text1" w:themeTint="a6"/>
                    </w:rPr>
                  </w:pPr>
                  <w:r>
                    <w:rPr>
                      <w:color w:val="595959" w:themeColor="text1" w:themeTint="a6"/>
                    </w:rPr>
                  </w:r>
                </w:p>
              </w:tc>
            </w:tr>
          </w:tbl>
          <w:p>
            <w:pPr>
              <w:pStyle w:val="Normal"/>
              <w:spacing w:before="0" w:after="0"/>
              <w:rPr/>
            </w:pPr>
            <w:r>
              <w:rPr/>
            </w:r>
          </w:p>
        </w:tc>
      </w:tr>
      <w:tr>
        <w:trPr>
          <w:trHeight w:val="15656" w:hRule="atLeast"/>
        </w:trPr>
        <w:tc>
          <w:tcPr>
            <w:tcW w:w="1083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tabs>
                <w:tab w:val="clear" w:pos="720"/>
                <w:tab w:val="left" w:pos="10782" w:leader="none"/>
              </w:tabs>
              <w:spacing w:lineRule="auto" w:line="240" w:before="0" w:after="0"/>
              <w:ind w:right="-198" w:hanging="0"/>
              <w:rPr>
                <w:rFonts w:ascii="Tahoma" w:hAnsi="Tahoma" w:cs="Tahoma"/>
                <w:color w:val="943634" w:themeColor="accent2" w:themeShade="bf"/>
              </w:rPr>
            </w:pPr>
            <w:r>
              <w:rPr/>
              <w:drawing>
                <wp:inline distT="0" distB="0" distL="0" distR="0">
                  <wp:extent cx="229235" cy="229235"/>
                  <wp:effectExtent l="0" t="0" r="0" b="0"/>
                  <wp:docPr id="2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descr=""/>
                          <pic:cNvPicPr>
                            <a:picLocks noChangeAspect="1" noChangeArrowheads="1"/>
                          </pic:cNvPicPr>
                        </pic:nvPicPr>
                        <pic:blipFill>
                          <a:blip r:embed="rId15"/>
                          <a:stretch>
                            <a:fillRect/>
                          </a:stretch>
                        </pic:blipFill>
                        <pic:spPr bwMode="auto">
                          <a:xfrm>
                            <a:off x="0" y="0"/>
                            <a:ext cx="229235" cy="229235"/>
                          </a:xfrm>
                          <a:prstGeom prst="rect">
                            <a:avLst/>
                          </a:prstGeom>
                        </pic:spPr>
                      </pic:pic>
                    </a:graphicData>
                  </a:graphic>
                </wp:inline>
              </w:drawing>
            </w:r>
            <w:r>
              <w:rPr/>
              <w:t xml:space="preserve"> </w:t>
            </w:r>
            <w:r>
              <w:rPr>
                <w:rFonts w:cs="Tahoma" w:ascii="Tahoma" w:hAnsi="Tahoma"/>
                <w:color w:val="323A45"/>
                <w:sz w:val="28"/>
                <w:szCs w:val="28"/>
              </w:rPr>
              <w:t>Organizational Experience</w:t>
            </w:r>
            <w:r>
              <w:rPr>
                <w:rFonts w:cs="Tahoma" w:ascii="Tahoma" w:hAnsi="Tahoma"/>
                <w:color w:val="0976A9"/>
                <w:sz w:val="28"/>
                <w:szCs w:val="28"/>
              </w:rPr>
              <w:br/>
            </w:r>
          </w:p>
          <w:p>
            <w:pPr>
              <w:pStyle w:val="Normal"/>
              <w:spacing w:lineRule="auto" w:line="240" w:before="0" w:after="0"/>
              <w:ind w:right="-153" w:hanging="0"/>
              <w:rPr>
                <w:rFonts w:ascii="Tahoma" w:hAnsi="Tahoma" w:cs="Tahoma"/>
                <w:b/>
                <w:b/>
                <w:color w:val="808080" w:themeColor="background1" w:themeShade="80"/>
                <w:sz w:val="20"/>
                <w:szCs w:val="20"/>
              </w:rPr>
            </w:pPr>
            <w:r>
              <w:rPr>
                <w:rFonts w:cs="Tahoma" w:ascii="Tahoma" w:hAnsi="Tahoma"/>
                <w:b/>
                <w:color w:val="17365D" w:themeColor="text2" w:themeShade="bf"/>
                <w:sz w:val="20"/>
                <w:szCs w:val="20"/>
              </w:rPr>
              <w:t>Since Jan’14: DATA Consultancy Services Limited</w:t>
            </w:r>
          </w:p>
          <w:p>
            <w:pPr>
              <w:pStyle w:val="Normal"/>
              <w:spacing w:lineRule="auto" w:line="240" w:before="0" w:after="0"/>
              <w:ind w:right="-153" w:hanging="0"/>
              <w:rPr>
                <w:rFonts w:ascii="Tahoma" w:hAnsi="Tahoma" w:cs="Tahoma"/>
                <w:b/>
                <w:b/>
                <w:color w:val="17365D" w:themeColor="text2" w:themeShade="bf"/>
                <w:sz w:val="20"/>
                <w:szCs w:val="20"/>
              </w:rPr>
            </w:pPr>
            <w:r>
              <w:rPr>
                <w:rFonts w:cs="Tahoma" w:ascii="Tahoma" w:hAnsi="Tahoma"/>
                <w:b/>
                <w:color w:val="17365D" w:themeColor="text2" w:themeShade="bf"/>
                <w:sz w:val="20"/>
                <w:szCs w:val="20"/>
              </w:rPr>
              <w:t>Growth Path:</w:t>
            </w:r>
          </w:p>
          <w:p>
            <w:pPr>
              <w:pStyle w:val="Normal"/>
              <w:spacing w:lineRule="auto" w:line="240" w:before="0" w:after="0"/>
              <w:ind w:right="-153" w:hanging="0"/>
              <w:rPr>
                <w:rFonts w:ascii="Tahoma" w:hAnsi="Tahoma" w:cs="Tahoma"/>
                <w:b/>
                <w:b/>
                <w:color w:val="17365D" w:themeColor="text2" w:themeShade="bf"/>
                <w:sz w:val="20"/>
                <w:szCs w:val="20"/>
              </w:rPr>
            </w:pPr>
            <w:r>
              <w:rPr>
                <w:rFonts w:cs="Tahoma" w:ascii="Tahoma" w:hAnsi="Tahoma"/>
                <w:b/>
                <w:color w:val="17365D" w:themeColor="text2" w:themeShade="bf"/>
                <w:sz w:val="20"/>
                <w:szCs w:val="20"/>
              </w:rPr>
              <w:t>Jan’14-Oct’16: System Engineer</w:t>
            </w:r>
          </w:p>
          <w:p>
            <w:pPr>
              <w:pStyle w:val="Normal"/>
              <w:spacing w:lineRule="auto" w:line="240" w:before="0" w:after="0"/>
              <w:ind w:right="-153" w:hanging="0"/>
              <w:rPr>
                <w:rFonts w:ascii="Tahoma" w:hAnsi="Tahoma" w:cs="Tahoma"/>
                <w:b/>
                <w:b/>
                <w:color w:val="17365D" w:themeColor="text2" w:themeShade="bf"/>
                <w:sz w:val="20"/>
                <w:szCs w:val="20"/>
              </w:rPr>
            </w:pPr>
            <w:r>
              <w:rPr>
                <w:rFonts w:cs="Tahoma" w:ascii="Tahoma" w:hAnsi="Tahoma"/>
                <w:b/>
                <w:color w:val="17365D" w:themeColor="text2" w:themeShade="bf"/>
                <w:sz w:val="20"/>
                <w:szCs w:val="20"/>
              </w:rPr>
              <w:t>Since Oct’16: Data Analyst</w:t>
            </w:r>
          </w:p>
          <w:p>
            <w:pPr>
              <w:pStyle w:val="Normal"/>
              <w:spacing w:lineRule="auto" w:line="240" w:before="0" w:after="0"/>
              <w:ind w:right="-153" w:hanging="0"/>
              <w:rPr>
                <w:rFonts w:ascii="Tahoma" w:hAnsi="Tahoma" w:cs="Tahoma"/>
                <w:b/>
                <w:b/>
                <w:color w:val="17365D" w:themeColor="text2" w:themeShade="bf"/>
                <w:sz w:val="10"/>
                <w:szCs w:val="20"/>
              </w:rPr>
            </w:pPr>
            <w:r>
              <w:rPr>
                <w:rFonts w:cs="Tahoma" w:ascii="Tahoma" w:hAnsi="Tahoma"/>
                <w:b/>
                <w:color w:val="17365D" w:themeColor="text2" w:themeShade="bf"/>
                <w:sz w:val="10"/>
                <w:szCs w:val="20"/>
              </w:rPr>
            </w:r>
          </w:p>
          <w:p>
            <w:pPr>
              <w:pStyle w:val="Normal"/>
              <w:spacing w:lineRule="auto" w:line="240" w:before="0" w:after="0"/>
              <w:jc w:val="both"/>
              <w:rPr>
                <w:rFonts w:ascii="Tahoma" w:hAnsi="Tahoma" w:cs="Tahoma"/>
                <w:b/>
                <w:b/>
                <w:color w:val="808080" w:themeColor="background1" w:themeShade="80"/>
                <w:sz w:val="20"/>
                <w:szCs w:val="20"/>
              </w:rPr>
            </w:pPr>
            <w:r>
              <w:rPr>
                <w:rFonts w:cs="Tahoma" w:ascii="Tahoma" w:hAnsi="Tahoma"/>
                <w:b/>
                <w:color w:val="808080" w:themeColor="background1" w:themeShade="80"/>
                <w:sz w:val="20"/>
                <w:szCs w:val="20"/>
              </w:rPr>
              <w:t xml:space="preserve">Key Result Areas: </w:t>
            </w:r>
          </w:p>
          <w:p>
            <w:pPr>
              <w:pStyle w:val="Normal"/>
              <w:numPr>
                <w:ilvl w:val="0"/>
                <w:numId w:val="2"/>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Analyzed business requirements and aligned them with functional &amp; technical requirements</w:t>
            </w:r>
          </w:p>
          <w:p>
            <w:pPr>
              <w:pStyle w:val="Normal"/>
              <w:numPr>
                <w:ilvl w:val="0"/>
                <w:numId w:val="2"/>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Maintained a cordial relationship between Business and Technical Personnel to ensure the flow of communication between the team increasing the understanding of the application and processes</w:t>
            </w:r>
          </w:p>
          <w:p>
            <w:pPr>
              <w:pStyle w:val="Normal"/>
              <w:numPr>
                <w:ilvl w:val="0"/>
                <w:numId w:val="2"/>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Identified inefficiencies in business processes and recommended improved policies</w:t>
            </w:r>
          </w:p>
          <w:p>
            <w:pPr>
              <w:pStyle w:val="Normal"/>
              <w:numPr>
                <w:ilvl w:val="0"/>
                <w:numId w:val="2"/>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Interfaced with a cross-functional team of business analysts, developers and technical support professionals to determine a comprehensive list of requirement specifications for new applications</w:t>
            </w:r>
          </w:p>
          <w:p>
            <w:pPr>
              <w:pStyle w:val="Normal"/>
              <w:numPr>
                <w:ilvl w:val="0"/>
                <w:numId w:val="2"/>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Conducting source mapping, analysis (quantitative and qualitative) and validation of data</w:t>
            </w:r>
          </w:p>
          <w:p>
            <w:pPr>
              <w:pStyle w:val="Normal"/>
              <w:numPr>
                <w:ilvl w:val="0"/>
                <w:numId w:val="2"/>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Identifying key areas in business process improvement and providing support for performance related issues and system improvements</w:t>
            </w:r>
          </w:p>
          <w:p>
            <w:pPr>
              <w:pStyle w:val="Normal"/>
              <w:numPr>
                <w:ilvl w:val="0"/>
                <w:numId w:val="2"/>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Developing business solutions thus saving cost, time &amp; effort and improvement in quality; suggesting process improvements, advising system features and proposing alternatives</w:t>
            </w:r>
          </w:p>
          <w:p>
            <w:pPr>
              <w:pStyle w:val="Normal"/>
              <w:numPr>
                <w:ilvl w:val="0"/>
                <w:numId w:val="2"/>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Presenting client specific actionable information through formulation of daily, weekly and monthly reporting framework; designing and conceptualizing dashboard views and standardizing reporting formats across geographies and functions</w:t>
            </w:r>
          </w:p>
          <w:p>
            <w:pPr>
              <w:pStyle w:val="Normal"/>
              <w:spacing w:lineRule="auto" w:line="240" w:before="0" w:after="0"/>
              <w:ind w:right="-153" w:hanging="0"/>
              <w:rPr>
                <w:rFonts w:ascii="Tahoma" w:hAnsi="Tahoma" w:cs="Tahoma"/>
                <w:b/>
                <w:b/>
                <w:color w:val="17365D" w:themeColor="text2" w:themeShade="bf"/>
                <w:sz w:val="20"/>
                <w:szCs w:val="20"/>
              </w:rPr>
            </w:pPr>
            <w:r>
              <w:rPr>
                <w:rFonts w:cs="Tahoma" w:ascii="Tahoma" w:hAnsi="Tahoma"/>
                <w:b/>
                <w:color w:val="17365D" w:themeColor="text2" w:themeShade="bf"/>
                <w:sz w:val="20"/>
                <w:szCs w:val="20"/>
              </w:rPr>
            </w:r>
          </w:p>
          <w:p>
            <w:pPr>
              <w:pStyle w:val="Normal"/>
              <w:spacing w:lineRule="auto" w:line="240" w:before="0" w:after="0"/>
              <w:ind w:right="-153" w:hanging="0"/>
              <w:rPr>
                <w:rFonts w:ascii="Tahoma" w:hAnsi="Tahoma" w:cs="Tahoma"/>
                <w:b/>
                <w:b/>
                <w:color w:val="17365D" w:themeColor="text2" w:themeShade="bf"/>
                <w:sz w:val="20"/>
                <w:szCs w:val="20"/>
              </w:rPr>
            </w:pPr>
            <w:r>
              <w:rPr>
                <w:rFonts w:cs="Tahoma" w:ascii="Tahoma" w:hAnsi="Tahoma"/>
                <w:b/>
                <w:color w:val="17365D" w:themeColor="text2" w:themeShade="bf"/>
                <w:sz w:val="20"/>
                <w:szCs w:val="20"/>
              </w:rPr>
              <w:t>Highlights:</w:t>
            </w:r>
          </w:p>
          <w:p>
            <w:pPr>
              <w:pStyle w:val="ListParagraph"/>
              <w:numPr>
                <w:ilvl w:val="0"/>
                <w:numId w:val="2"/>
              </w:numPr>
              <w:spacing w:lineRule="auto" w:line="240" w:before="0" w:after="0"/>
              <w:contextualSpacing/>
              <w:jc w:val="both"/>
              <w:rPr/>
            </w:pPr>
            <w:r>
              <w:rPr>
                <w:rFonts w:cs="Tahoma" w:ascii="Tahoma" w:hAnsi="Tahoma"/>
                <w:color w:val="808080" w:themeColor="background1" w:themeShade="80"/>
                <w:sz w:val="20"/>
                <w:szCs w:val="20"/>
                <w:lang w:eastAsia="en-GB"/>
              </w:rPr>
              <w:t>Worked in a team of 21 members for the world's 10</w:t>
            </w:r>
            <w:r>
              <w:rPr>
                <w:rFonts w:cs="Tahoma" w:ascii="Tahoma" w:hAnsi="Tahoma"/>
                <w:color w:val="808080" w:themeColor="background1" w:themeShade="80"/>
                <w:sz w:val="20"/>
                <w:szCs w:val="20"/>
                <w:vertAlign w:val="superscript"/>
                <w:lang w:eastAsia="en-GB"/>
              </w:rPr>
              <w:t>th</w:t>
            </w:r>
            <w:r>
              <w:rPr>
                <w:rFonts w:cs="Tahoma" w:ascii="Tahoma" w:hAnsi="Tahoma"/>
                <w:color w:val="808080" w:themeColor="background1" w:themeShade="80"/>
                <w:sz w:val="20"/>
                <w:szCs w:val="20"/>
                <w:lang w:eastAsia="en-GB"/>
              </w:rPr>
              <w:t xml:space="preserve"> largest pharmaceutical company</w:t>
            </w:r>
          </w:p>
          <w:p>
            <w:pPr>
              <w:pStyle w:val="ListParagraph"/>
              <w:numPr>
                <w:ilvl w:val="0"/>
                <w:numId w:val="2"/>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Created multiple Python /Shell (Linux) / Batch (Windows)/scripts to automate the manual tasks involving 1000+ (Windows and Linux servers)</w:t>
            </w:r>
          </w:p>
          <w:p>
            <w:pPr>
              <w:pStyle w:val="ListParagraph"/>
              <w:numPr>
                <w:ilvl w:val="0"/>
                <w:numId w:val="2"/>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Developed different models for predicting/clustering customer data and used the insights to help business and customers</w:t>
            </w:r>
          </w:p>
          <w:p>
            <w:pPr>
              <w:pStyle w:val="Normal"/>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ind w:right="-153" w:hanging="0"/>
              <w:rPr>
                <w:rFonts w:ascii="Tahoma" w:hAnsi="Tahoma" w:cs="Tahoma"/>
                <w:b/>
                <w:b/>
                <w:color w:val="17365D" w:themeColor="text2" w:themeShade="bf"/>
                <w:sz w:val="20"/>
                <w:szCs w:val="20"/>
              </w:rPr>
            </w:pPr>
            <w:r>
              <w:rPr>
                <w:rFonts w:cs="Tahoma" w:ascii="Tahoma" w:hAnsi="Tahoma"/>
                <w:b/>
                <w:color w:val="17365D" w:themeColor="text2" w:themeShade="bf"/>
                <w:sz w:val="20"/>
                <w:szCs w:val="20"/>
              </w:rPr>
              <w:t>Project Executed:</w:t>
            </w:r>
          </w:p>
          <w:p>
            <w:pPr>
              <w:pStyle w:val="Normal"/>
              <w:spacing w:lineRule="auto" w:line="240" w:before="0" w:after="0"/>
              <w:ind w:right="-153" w:hanging="0"/>
              <w:rPr>
                <w:rFonts w:ascii="Tahoma" w:hAnsi="Tahoma" w:cs="Tahoma"/>
                <w:b/>
                <w:b/>
                <w:color w:val="17365D" w:themeColor="text2" w:themeShade="bf"/>
                <w:sz w:val="20"/>
                <w:szCs w:val="20"/>
              </w:rPr>
            </w:pPr>
            <w:r>
              <w:rPr>
                <w:rFonts w:cs="Tahoma" w:ascii="Tahoma" w:hAnsi="Tahoma"/>
                <w:b/>
                <w:color w:val="17365D" w:themeColor="text2" w:themeShade="bf"/>
                <w:sz w:val="20"/>
                <w:szCs w:val="20"/>
              </w:rPr>
            </w:r>
          </w:p>
          <w:p>
            <w:pPr>
              <w:pStyle w:val="Normal"/>
              <w:spacing w:lineRule="auto" w:line="240" w:before="0" w:after="0"/>
              <w:ind w:right="-153" w:hanging="0"/>
              <w:rPr>
                <w:rFonts w:ascii="Tahoma" w:hAnsi="Tahoma" w:cs="Tahoma"/>
                <w:b/>
                <w:b/>
                <w:color w:val="808080" w:themeColor="background1" w:themeShade="80"/>
                <w:sz w:val="20"/>
                <w:szCs w:val="20"/>
              </w:rPr>
            </w:pPr>
            <w:r>
              <w:rPr>
                <w:rFonts w:cs="Tahoma" w:ascii="Tahoma" w:hAnsi="Tahoma"/>
                <w:b/>
                <w:color w:val="808080" w:themeColor="background1" w:themeShade="80"/>
                <w:sz w:val="20"/>
                <w:szCs w:val="20"/>
              </w:rPr>
              <w:t>Title: Sentiment analysis of Customer review</w:t>
            </w:r>
          </w:p>
          <w:p>
            <w:pPr>
              <w:pStyle w:val="Normal"/>
              <w:spacing w:lineRule="auto" w:line="240" w:before="0" w:after="0"/>
              <w:ind w:right="-153" w:hanging="0"/>
              <w:rPr>
                <w:rFonts w:ascii="Tahoma" w:hAnsi="Tahoma" w:cs="Tahoma"/>
                <w:color w:val="808080" w:themeColor="background1" w:themeShade="80"/>
                <w:sz w:val="20"/>
                <w:szCs w:val="20"/>
              </w:rPr>
            </w:pPr>
            <w:r>
              <w:rPr>
                <w:rFonts w:cs="Tahoma" w:ascii="Tahoma" w:hAnsi="Tahoma"/>
                <w:b/>
                <w:color w:val="808080" w:themeColor="background1" w:themeShade="80"/>
                <w:sz w:val="20"/>
                <w:szCs w:val="20"/>
              </w:rPr>
              <w:t xml:space="preserve">Technology: </w:t>
            </w:r>
            <w:r>
              <w:rPr>
                <w:rFonts w:cs="Tahoma" w:ascii="Tahoma" w:hAnsi="Tahoma"/>
                <w:color w:val="808080" w:themeColor="background1" w:themeShade="80"/>
                <w:sz w:val="20"/>
                <w:szCs w:val="20"/>
              </w:rPr>
              <w:t>Python, Jupyter Notebook and Excel</w:t>
            </w:r>
          </w:p>
          <w:p>
            <w:pPr>
              <w:pStyle w:val="Normal"/>
              <w:spacing w:lineRule="auto" w:line="240" w:before="0" w:after="0"/>
              <w:ind w:right="-153" w:hanging="0"/>
              <w:rPr>
                <w:rFonts w:ascii="Tahoma" w:hAnsi="Tahoma" w:cs="Tahoma"/>
                <w:color w:val="808080" w:themeColor="background1" w:themeShade="80"/>
                <w:sz w:val="20"/>
                <w:szCs w:val="20"/>
              </w:rPr>
            </w:pPr>
            <w:r>
              <w:rPr>
                <w:rFonts w:cs="Tahoma" w:ascii="Tahoma" w:hAnsi="Tahoma"/>
                <w:b/>
                <w:color w:val="808080" w:themeColor="background1" w:themeShade="80"/>
                <w:sz w:val="20"/>
                <w:szCs w:val="20"/>
              </w:rPr>
              <w:t xml:space="preserve">Methods: </w:t>
            </w:r>
            <w:r>
              <w:rPr>
                <w:rFonts w:cs="Tahoma" w:ascii="Tahoma" w:hAnsi="Tahoma"/>
                <w:color w:val="808080" w:themeColor="background1" w:themeShade="80"/>
                <w:sz w:val="20"/>
                <w:szCs w:val="20"/>
              </w:rPr>
              <w:t>spacy, NLTK, vedar, pandas, Graphical Visualization</w:t>
            </w:r>
          </w:p>
          <w:p>
            <w:pPr>
              <w:pStyle w:val="Normal"/>
              <w:spacing w:lineRule="auto" w:line="240" w:before="0" w:after="0"/>
              <w:ind w:right="-153" w:hanging="0"/>
              <w:rPr>
                <w:rFonts w:ascii="Tahoma" w:hAnsi="Tahoma" w:cs="Tahoma"/>
                <w:b/>
                <w:b/>
                <w:color w:val="808080" w:themeColor="background1" w:themeShade="80"/>
                <w:sz w:val="20"/>
                <w:szCs w:val="20"/>
              </w:rPr>
            </w:pPr>
            <w:r>
              <w:rPr>
                <w:rFonts w:cs="Tahoma" w:ascii="Tahoma" w:hAnsi="Tahoma"/>
                <w:b/>
                <w:color w:val="808080" w:themeColor="background1" w:themeShade="80"/>
                <w:sz w:val="20"/>
                <w:szCs w:val="20"/>
              </w:rPr>
              <w:t>Role:</w:t>
            </w:r>
          </w:p>
          <w:p>
            <w:pPr>
              <w:pStyle w:val="ListParagraph"/>
              <w:numPr>
                <w:ilvl w:val="0"/>
                <w:numId w:val="2"/>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Developed a model for predicting customer reviews as positive or negative based on the text reviews by the customer for the services provided.</w:t>
            </w:r>
          </w:p>
          <w:p>
            <w:pPr>
              <w:pStyle w:val="ListParagraph"/>
              <w:numPr>
                <w:ilvl w:val="0"/>
                <w:numId w:val="2"/>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Used the derived KPI's to gain insights on the behavioral segments of customers</w:t>
            </w:r>
          </w:p>
          <w:p>
            <w:pPr>
              <w:pStyle w:val="ListParagraph"/>
              <w:spacing w:lineRule="auto" w:line="240" w:before="0" w:after="0"/>
              <w:ind w:left="360" w:hanging="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ind w:right="-153" w:hanging="0"/>
              <w:rPr>
                <w:rFonts w:ascii="Tahoma" w:hAnsi="Tahoma" w:cs="Tahoma"/>
                <w:b/>
                <w:b/>
                <w:color w:val="808080" w:themeColor="background1" w:themeShade="80"/>
                <w:sz w:val="20"/>
                <w:szCs w:val="20"/>
              </w:rPr>
            </w:pPr>
            <w:r>
              <w:rPr>
                <w:rFonts w:cs="Tahoma" w:ascii="Tahoma" w:hAnsi="Tahoma"/>
                <w:b/>
                <w:color w:val="808080" w:themeColor="background1" w:themeShade="80"/>
                <w:sz w:val="20"/>
                <w:szCs w:val="20"/>
              </w:rPr>
              <w:t xml:space="preserve">Title: Time Series Analysis </w:t>
            </w:r>
          </w:p>
          <w:p>
            <w:pPr>
              <w:pStyle w:val="Normal"/>
              <w:spacing w:lineRule="auto" w:line="240" w:before="0" w:after="0"/>
              <w:ind w:right="-153" w:hanging="0"/>
              <w:rPr>
                <w:rFonts w:ascii="Tahoma" w:hAnsi="Tahoma" w:cs="Tahoma"/>
                <w:color w:val="808080" w:themeColor="background1" w:themeShade="80"/>
                <w:sz w:val="20"/>
                <w:szCs w:val="20"/>
              </w:rPr>
            </w:pPr>
            <w:r>
              <w:rPr>
                <w:rFonts w:cs="Tahoma" w:ascii="Tahoma" w:hAnsi="Tahoma"/>
                <w:b/>
                <w:color w:val="808080" w:themeColor="background1" w:themeShade="80"/>
                <w:sz w:val="20"/>
                <w:szCs w:val="20"/>
              </w:rPr>
              <w:t xml:space="preserve">Technology: </w:t>
            </w:r>
            <w:r>
              <w:rPr>
                <w:rFonts w:cs="Tahoma" w:ascii="Tahoma" w:hAnsi="Tahoma"/>
                <w:color w:val="808080" w:themeColor="background1" w:themeShade="80"/>
                <w:sz w:val="20"/>
                <w:szCs w:val="20"/>
              </w:rPr>
              <w:t>Python, Jupyter Notebook and Excel</w:t>
            </w:r>
          </w:p>
          <w:p>
            <w:pPr>
              <w:pStyle w:val="Normal"/>
              <w:spacing w:lineRule="auto" w:line="240" w:before="0" w:after="0"/>
              <w:ind w:right="-153" w:hanging="0"/>
              <w:rPr>
                <w:rFonts w:ascii="Tahoma" w:hAnsi="Tahoma" w:cs="Tahoma"/>
                <w:color w:val="808080" w:themeColor="background1" w:themeShade="80"/>
                <w:sz w:val="20"/>
                <w:szCs w:val="20"/>
              </w:rPr>
            </w:pPr>
            <w:r>
              <w:rPr>
                <w:rFonts w:cs="Tahoma" w:ascii="Tahoma" w:hAnsi="Tahoma"/>
                <w:b/>
                <w:color w:val="808080" w:themeColor="background1" w:themeShade="80"/>
                <w:sz w:val="20"/>
                <w:szCs w:val="20"/>
              </w:rPr>
              <w:t xml:space="preserve">Methods: </w:t>
            </w:r>
            <w:r>
              <w:rPr>
                <w:rFonts w:cs="Tahoma" w:ascii="Tahoma" w:hAnsi="Tahoma"/>
                <w:color w:val="808080" w:themeColor="background1" w:themeShade="80"/>
                <w:sz w:val="20"/>
                <w:szCs w:val="20"/>
              </w:rPr>
              <w:t>Decomposition, ARIMA, SARIMA, Graphical Visualization</w:t>
            </w:r>
          </w:p>
          <w:p>
            <w:pPr>
              <w:pStyle w:val="Normal"/>
              <w:spacing w:lineRule="auto" w:line="240" w:before="0" w:after="0"/>
              <w:ind w:right="-153" w:hanging="0"/>
              <w:rPr>
                <w:rFonts w:ascii="Tahoma" w:hAnsi="Tahoma" w:cs="Tahoma"/>
                <w:b/>
                <w:b/>
                <w:color w:val="808080" w:themeColor="background1" w:themeShade="80"/>
                <w:sz w:val="20"/>
                <w:szCs w:val="20"/>
              </w:rPr>
            </w:pPr>
            <w:r>
              <w:rPr>
                <w:rFonts w:cs="Tahoma" w:ascii="Tahoma" w:hAnsi="Tahoma"/>
                <w:b/>
                <w:color w:val="808080" w:themeColor="background1" w:themeShade="80"/>
                <w:sz w:val="20"/>
                <w:szCs w:val="20"/>
              </w:rPr>
              <w:t>Role:</w:t>
            </w:r>
          </w:p>
          <w:p>
            <w:pPr>
              <w:pStyle w:val="ListParagraph"/>
              <w:numPr>
                <w:ilvl w:val="0"/>
                <w:numId w:val="2"/>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Developed a model for predicting Service Availability (SA) and used the insights from the time series analysis to make changes in the Monthly Status Report (MSR) predicting the SA, helping business and customers to manage resources effectively</w:t>
            </w:r>
          </w:p>
          <w:p>
            <w:pPr>
              <w:pStyle w:val="ListParagraph"/>
              <w:numPr>
                <w:ilvl w:val="0"/>
                <w:numId w:val="2"/>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Used Decomposition, ARIMA, SARIMA for model creation using the past Service Availability (SA) data</w:t>
            </w:r>
          </w:p>
          <w:p>
            <w:pPr>
              <w:pStyle w:val="Normal"/>
              <w:spacing w:lineRule="auto" w:line="240" w:before="0" w:after="0"/>
              <w:ind w:right="-153" w:hanging="0"/>
              <w:rPr>
                <w:rFonts w:ascii="Tahoma" w:hAnsi="Tahoma" w:cs="Tahoma"/>
                <w:b/>
                <w:b/>
                <w:color w:val="17365D" w:themeColor="text2" w:themeShade="bf"/>
                <w:sz w:val="20"/>
                <w:szCs w:val="20"/>
              </w:rPr>
            </w:pPr>
            <w:r>
              <w:rPr>
                <w:rFonts w:cs="Tahoma" w:ascii="Tahoma" w:hAnsi="Tahoma"/>
                <w:b/>
                <w:color w:val="17365D" w:themeColor="text2" w:themeShade="bf"/>
                <w:sz w:val="20"/>
                <w:szCs w:val="20"/>
              </w:rPr>
            </w:r>
          </w:p>
          <w:p>
            <w:pPr>
              <w:pStyle w:val="Normal"/>
              <w:spacing w:lineRule="auto" w:line="240" w:before="0" w:after="0"/>
              <w:ind w:right="-153" w:hanging="0"/>
              <w:jc w:val="both"/>
              <w:rPr>
                <w:rFonts w:ascii="Tahoma" w:hAnsi="Tahoma" w:cs="Tahoma"/>
                <w:b/>
                <w:b/>
                <w:color w:val="808080" w:themeColor="background1" w:themeShade="80"/>
                <w:sz w:val="20"/>
                <w:szCs w:val="20"/>
              </w:rPr>
            </w:pPr>
            <w:r>
              <w:rPr>
                <w:rFonts w:cs="Tahoma" w:ascii="Tahoma" w:hAnsi="Tahoma"/>
                <w:b/>
                <w:color w:val="808080" w:themeColor="background1" w:themeShade="80"/>
                <w:sz w:val="20"/>
                <w:szCs w:val="20"/>
              </w:rPr>
              <w:t>Title: Churn Prediction of Customers/partner</w:t>
            </w:r>
          </w:p>
          <w:p>
            <w:pPr>
              <w:pStyle w:val="Normal"/>
              <w:spacing w:lineRule="auto" w:line="240" w:before="0" w:after="0"/>
              <w:ind w:right="-153" w:hanging="0"/>
              <w:jc w:val="both"/>
              <w:rPr>
                <w:rFonts w:ascii="Tahoma" w:hAnsi="Tahoma" w:cs="Tahoma"/>
                <w:color w:val="808080" w:themeColor="background1" w:themeShade="80"/>
                <w:sz w:val="20"/>
                <w:szCs w:val="20"/>
              </w:rPr>
            </w:pPr>
            <w:r>
              <w:rPr>
                <w:rFonts w:cs="Tahoma" w:ascii="Tahoma" w:hAnsi="Tahoma"/>
                <w:b/>
                <w:color w:val="808080" w:themeColor="background1" w:themeShade="80"/>
                <w:sz w:val="20"/>
                <w:szCs w:val="20"/>
              </w:rPr>
              <w:t xml:space="preserve">Technology: </w:t>
            </w:r>
            <w:r>
              <w:rPr>
                <w:rFonts w:cs="Tahoma" w:ascii="Tahoma" w:hAnsi="Tahoma"/>
                <w:color w:val="808080" w:themeColor="background1" w:themeShade="80"/>
                <w:sz w:val="20"/>
                <w:szCs w:val="20"/>
              </w:rPr>
              <w:t>Python, Jupyter Notebook and Excel</w:t>
            </w:r>
          </w:p>
          <w:p>
            <w:pPr>
              <w:pStyle w:val="Normal"/>
              <w:spacing w:lineRule="auto" w:line="240" w:before="0" w:after="0"/>
              <w:ind w:right="-153" w:hanging="0"/>
              <w:jc w:val="both"/>
              <w:rPr>
                <w:rFonts w:ascii="Tahoma" w:hAnsi="Tahoma" w:cs="Tahoma"/>
                <w:color w:val="808080" w:themeColor="background1" w:themeShade="80"/>
                <w:sz w:val="20"/>
                <w:szCs w:val="20"/>
              </w:rPr>
            </w:pPr>
            <w:r>
              <w:rPr>
                <w:rFonts w:cs="Tahoma" w:ascii="Tahoma" w:hAnsi="Tahoma"/>
                <w:b/>
                <w:color w:val="808080" w:themeColor="background1" w:themeShade="80"/>
                <w:sz w:val="20"/>
                <w:szCs w:val="20"/>
              </w:rPr>
              <w:t xml:space="preserve">Methods: </w:t>
            </w:r>
            <w:r>
              <w:rPr>
                <w:rFonts w:cs="Tahoma" w:ascii="Tahoma" w:hAnsi="Tahoma"/>
                <w:color w:val="808080" w:themeColor="background1" w:themeShade="80"/>
                <w:sz w:val="20"/>
                <w:szCs w:val="20"/>
              </w:rPr>
              <w:t>Logistic Regression, Decision Trees, Random Forest, Hypothesis Analysis, Graphical Visualization</w:t>
            </w:r>
          </w:p>
          <w:p>
            <w:pPr>
              <w:pStyle w:val="Normal"/>
              <w:spacing w:lineRule="auto" w:line="240" w:before="0" w:after="0"/>
              <w:ind w:right="-153" w:hanging="0"/>
              <w:rPr>
                <w:rFonts w:ascii="Tahoma" w:hAnsi="Tahoma" w:cs="Tahoma"/>
                <w:b/>
                <w:b/>
                <w:color w:val="808080" w:themeColor="background1" w:themeShade="80"/>
                <w:sz w:val="20"/>
                <w:szCs w:val="20"/>
              </w:rPr>
            </w:pPr>
            <w:r>
              <w:rPr>
                <w:rFonts w:cs="Tahoma" w:ascii="Tahoma" w:hAnsi="Tahoma"/>
                <w:b/>
                <w:color w:val="808080" w:themeColor="background1" w:themeShade="80"/>
                <w:sz w:val="20"/>
                <w:szCs w:val="20"/>
              </w:rPr>
              <w:t>Role:</w:t>
            </w:r>
          </w:p>
          <w:p>
            <w:pPr>
              <w:pStyle w:val="ListParagraph"/>
              <w:numPr>
                <w:ilvl w:val="0"/>
                <w:numId w:val="2"/>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Developed a model for predicting customer churn and used the insights from the model to develop an incentive plan for enticing would-be customers to remain with the company</w:t>
            </w:r>
          </w:p>
          <w:p>
            <w:pPr>
              <w:pStyle w:val="ListParagraph"/>
              <w:numPr>
                <w:ilvl w:val="0"/>
                <w:numId w:val="2"/>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Used different Feature Selection methods for the model, maintaining the model with the new customer trend</w:t>
            </w:r>
          </w:p>
          <w:p>
            <w:pPr>
              <w:pStyle w:val="Normal"/>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ind w:right="-153" w:hanging="0"/>
              <w:rPr>
                <w:rFonts w:ascii="Tahoma" w:hAnsi="Tahoma" w:cs="Tahoma"/>
                <w:b/>
                <w:b/>
                <w:color w:val="808080" w:themeColor="background1" w:themeShade="80"/>
                <w:sz w:val="20"/>
                <w:szCs w:val="20"/>
              </w:rPr>
            </w:pPr>
            <w:r>
              <w:rPr>
                <w:rFonts w:cs="Tahoma" w:ascii="Tahoma" w:hAnsi="Tahoma"/>
                <w:b/>
                <w:color w:val="808080" w:themeColor="background1" w:themeShade="80"/>
                <w:sz w:val="20"/>
                <w:szCs w:val="20"/>
              </w:rPr>
              <w:t>Title: Customer/partner Segmentation</w:t>
            </w:r>
          </w:p>
          <w:p>
            <w:pPr>
              <w:pStyle w:val="Normal"/>
              <w:spacing w:lineRule="auto" w:line="240" w:before="0" w:after="0"/>
              <w:ind w:right="-153" w:hanging="0"/>
              <w:rPr>
                <w:rFonts w:ascii="Tahoma" w:hAnsi="Tahoma" w:cs="Tahoma"/>
                <w:color w:val="808080" w:themeColor="background1" w:themeShade="80"/>
                <w:sz w:val="20"/>
                <w:szCs w:val="20"/>
              </w:rPr>
            </w:pPr>
            <w:r>
              <w:rPr>
                <w:rFonts w:cs="Tahoma" w:ascii="Tahoma" w:hAnsi="Tahoma"/>
                <w:b/>
                <w:color w:val="808080" w:themeColor="background1" w:themeShade="80"/>
                <w:sz w:val="20"/>
                <w:szCs w:val="20"/>
              </w:rPr>
              <w:t xml:space="preserve">Technology: </w:t>
            </w:r>
            <w:r>
              <w:rPr>
                <w:rFonts w:cs="Tahoma" w:ascii="Tahoma" w:hAnsi="Tahoma"/>
                <w:color w:val="808080" w:themeColor="background1" w:themeShade="80"/>
                <w:sz w:val="20"/>
                <w:szCs w:val="20"/>
              </w:rPr>
              <w:t>Python, Jupyter Notebook and Excel</w:t>
            </w:r>
          </w:p>
          <w:p>
            <w:pPr>
              <w:pStyle w:val="Normal"/>
              <w:spacing w:lineRule="auto" w:line="240" w:before="0" w:after="0"/>
              <w:ind w:right="-153" w:hanging="0"/>
              <w:rPr>
                <w:rFonts w:ascii="Tahoma" w:hAnsi="Tahoma" w:cs="Tahoma"/>
                <w:color w:val="808080" w:themeColor="background1" w:themeShade="80"/>
                <w:sz w:val="20"/>
                <w:szCs w:val="20"/>
              </w:rPr>
            </w:pPr>
            <w:r>
              <w:rPr>
                <w:rFonts w:cs="Tahoma" w:ascii="Tahoma" w:hAnsi="Tahoma"/>
                <w:b/>
                <w:color w:val="808080" w:themeColor="background1" w:themeShade="80"/>
                <w:sz w:val="20"/>
                <w:szCs w:val="20"/>
              </w:rPr>
              <w:t xml:space="preserve">Methods: </w:t>
            </w:r>
            <w:r>
              <w:rPr>
                <w:rFonts w:cs="Tahoma" w:ascii="Tahoma" w:hAnsi="Tahoma"/>
                <w:color w:val="808080" w:themeColor="background1" w:themeShade="80"/>
                <w:sz w:val="20"/>
                <w:szCs w:val="20"/>
              </w:rPr>
              <w:t>K-Means, EDA, Hypothesis Analysis, Graphical Visualization</w:t>
            </w:r>
          </w:p>
          <w:p>
            <w:pPr>
              <w:pStyle w:val="Normal"/>
              <w:spacing w:lineRule="auto" w:line="240" w:before="0" w:after="0"/>
              <w:ind w:right="-153" w:hanging="0"/>
              <w:rPr>
                <w:rFonts w:ascii="Tahoma" w:hAnsi="Tahoma" w:cs="Tahoma"/>
                <w:b/>
                <w:b/>
                <w:color w:val="808080" w:themeColor="background1" w:themeShade="80"/>
                <w:sz w:val="20"/>
                <w:szCs w:val="20"/>
              </w:rPr>
            </w:pPr>
            <w:r>
              <w:rPr>
                <w:rFonts w:cs="Tahoma" w:ascii="Tahoma" w:hAnsi="Tahoma"/>
                <w:b/>
                <w:color w:val="808080" w:themeColor="background1" w:themeShade="80"/>
                <w:sz w:val="20"/>
                <w:szCs w:val="20"/>
              </w:rPr>
              <w:t>Role:</w:t>
            </w:r>
          </w:p>
          <w:p>
            <w:pPr>
              <w:pStyle w:val="ListParagraph"/>
              <w:numPr>
                <w:ilvl w:val="0"/>
                <w:numId w:val="2"/>
              </w:numPr>
              <w:spacing w:lineRule="auto" w:line="240" w:before="0" w:after="0"/>
              <w:contextualSpacing/>
              <w:jc w:val="both"/>
              <w:rPr>
                <w:rFonts w:ascii="Tahoma" w:hAnsi="Tahoma" w:cs="Tahoma"/>
                <w:color w:val="808080" w:themeColor="background1" w:themeShade="80"/>
                <w:sz w:val="12"/>
                <w:szCs w:val="20"/>
                <w:lang w:eastAsia="en-GB"/>
              </w:rPr>
            </w:pPr>
            <w:r>
              <w:rPr>
                <w:rFonts w:cs="Tahoma" w:ascii="Tahoma" w:hAnsi="Tahoma"/>
                <w:color w:val="808080" w:themeColor="background1" w:themeShade="80"/>
                <w:sz w:val="20"/>
                <w:szCs w:val="20"/>
                <w:lang w:eastAsia="en-GB"/>
              </w:rPr>
              <w:t>After Data cleaning, helped in Developing a model for creating customer/partner segmentation and used the customer classes to provide/offer services of the same category requested.</w:t>
            </w:r>
          </w:p>
          <w:p>
            <w:pPr>
              <w:pStyle w:val="ListParagraph"/>
              <w:spacing w:lineRule="auto" w:line="240" w:before="0" w:after="0"/>
              <w:ind w:left="360" w:hanging="0"/>
              <w:contextualSpacing/>
              <w:jc w:val="both"/>
              <w:rPr>
                <w:rFonts w:ascii="Tahoma" w:hAnsi="Tahoma" w:cs="Tahoma"/>
                <w:color w:val="808080" w:themeColor="background1" w:themeShade="80"/>
                <w:sz w:val="12"/>
                <w:szCs w:val="20"/>
                <w:lang w:eastAsia="en-GB"/>
              </w:rPr>
            </w:pPr>
            <w:r>
              <w:rPr>
                <w:rFonts w:cs="Tahoma" w:ascii="Tahoma" w:hAnsi="Tahoma"/>
                <w:color w:val="808080" w:themeColor="background1" w:themeShade="80"/>
                <w:sz w:val="12"/>
                <w:szCs w:val="20"/>
                <w:lang w:eastAsia="en-GB"/>
              </w:rPr>
            </w:r>
          </w:p>
          <w:p>
            <w:pPr>
              <w:pStyle w:val="ListParagraph"/>
              <w:spacing w:lineRule="auto" w:line="240" w:before="0" w:after="0"/>
              <w:ind w:left="360" w:hanging="0"/>
              <w:contextualSpacing/>
              <w:jc w:val="both"/>
              <w:rPr>
                <w:rFonts w:ascii="Tahoma" w:hAnsi="Tahoma" w:cs="Tahoma"/>
                <w:color w:val="808080" w:themeColor="background1" w:themeShade="80"/>
                <w:sz w:val="12"/>
                <w:szCs w:val="20"/>
                <w:lang w:eastAsia="en-GB"/>
              </w:rPr>
            </w:pPr>
            <w:r>
              <w:rPr>
                <w:rFonts w:cs="Tahoma" w:ascii="Tahoma" w:hAnsi="Tahoma"/>
                <w:color w:val="808080" w:themeColor="background1" w:themeShade="80"/>
                <w:sz w:val="12"/>
                <w:szCs w:val="20"/>
                <w:lang w:eastAsia="en-GB"/>
              </w:rPr>
            </w:r>
          </w:p>
          <w:p>
            <w:pPr>
              <w:pStyle w:val="Normal"/>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uppressAutoHyphens w:val="true"/>
              <w:spacing w:lineRule="auto" w:line="240" w:before="0" w:after="0"/>
              <w:ind w:right="-61" w:hanging="0"/>
              <w:textAlignment w:val="baseline"/>
              <w:rPr>
                <w:rFonts w:ascii="Tahoma" w:hAnsi="Tahoma" w:cs="Tahoma"/>
                <w:color w:val="323A45"/>
                <w:sz w:val="28"/>
                <w:szCs w:val="28"/>
              </w:rPr>
            </w:pPr>
            <w:r>
              <w:rPr>
                <w:rFonts w:cs="Tahoma" w:ascii="Tahoma" w:hAnsi="Tahoma"/>
                <w:color w:val="323A45"/>
                <w:sz w:val="28"/>
                <w:szCs w:val="28"/>
              </w:rPr>
            </w:r>
          </w:p>
          <w:p>
            <w:pPr>
              <w:pStyle w:val="Normal"/>
              <w:suppressAutoHyphens w:val="true"/>
              <w:spacing w:lineRule="auto" w:line="240" w:before="0" w:after="0"/>
              <w:ind w:right="-61" w:hanging="0"/>
              <w:textAlignment w:val="baseline"/>
              <w:rPr>
                <w:rFonts w:ascii="Tahoma" w:hAnsi="Tahoma" w:cs="Tahoma"/>
                <w:color w:val="323A45"/>
                <w:sz w:val="28"/>
                <w:szCs w:val="28"/>
              </w:rPr>
            </w:pPr>
            <w:r>
              <w:rPr>
                <w:rFonts w:cs="Tahoma" w:ascii="Tahoma" w:hAnsi="Tahoma"/>
                <w:color w:val="323A45"/>
                <w:sz w:val="28"/>
                <w:szCs w:val="28"/>
              </w:rPr>
            </w:r>
          </w:p>
          <w:p>
            <w:pPr>
              <w:pStyle w:val="Normal"/>
              <w:suppressAutoHyphens w:val="true"/>
              <w:spacing w:lineRule="auto" w:line="240" w:before="0" w:after="0"/>
              <w:ind w:right="-61" w:hanging="0"/>
              <w:textAlignment w:val="baseline"/>
              <w:rPr>
                <w:rFonts w:ascii="Tahoma" w:hAnsi="Tahoma" w:cs="Tahoma"/>
                <w:color w:val="323A45"/>
                <w:sz w:val="28"/>
                <w:szCs w:val="28"/>
              </w:rPr>
            </w:pPr>
            <w:r>
              <w:rPr/>
              <w:drawing>
                <wp:inline distT="0" distB="0" distL="0" distR="0">
                  <wp:extent cx="229235" cy="229235"/>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16"/>
                          <a:stretch>
                            <a:fillRect/>
                          </a:stretch>
                        </pic:blipFill>
                        <pic:spPr bwMode="auto">
                          <a:xfrm>
                            <a:off x="0" y="0"/>
                            <a:ext cx="229235" cy="229235"/>
                          </a:xfrm>
                          <a:prstGeom prst="rect">
                            <a:avLst/>
                          </a:prstGeom>
                        </pic:spPr>
                      </pic:pic>
                    </a:graphicData>
                  </a:graphic>
                </wp:inline>
              </w:drawing>
            </w:r>
            <w:r>
              <w:rPr>
                <w:rFonts w:cs="Tahoma" w:ascii="Tahoma" w:hAnsi="Tahoma"/>
                <w:color w:val="323A45"/>
                <w:sz w:val="28"/>
                <w:szCs w:val="28"/>
              </w:rPr>
              <w:t xml:space="preserve"> </w:t>
            </w:r>
            <w:r>
              <w:rPr>
                <w:rFonts w:cs="Tahoma" w:ascii="Tahoma" w:hAnsi="Tahoma"/>
                <w:color w:val="323A45"/>
                <w:sz w:val="28"/>
                <w:szCs w:val="28"/>
              </w:rPr>
              <w:t>Co-Curricular Activities</w:t>
            </w:r>
          </w:p>
          <w:p>
            <w:pPr>
              <w:pStyle w:val="Normal"/>
              <w:suppressAutoHyphens w:val="true"/>
              <w:spacing w:lineRule="auto" w:line="240" w:before="0" w:after="0"/>
              <w:ind w:right="-61" w:hanging="0"/>
              <w:textAlignment w:val="baseline"/>
              <w:rPr>
                <w:rFonts w:ascii="Tahoma" w:hAnsi="Tahoma" w:cs="Tahoma"/>
                <w:color w:val="323A45"/>
                <w:sz w:val="28"/>
                <w:szCs w:val="28"/>
              </w:rPr>
            </w:pPr>
            <w:r>
              <w:rPr>
                <w:rFonts w:cs="Tahoma" w:ascii="Tahoma" w:hAnsi="Tahoma"/>
                <w:color w:val="323A45"/>
                <w:sz w:val="28"/>
                <w:szCs w:val="28"/>
              </w:rPr>
            </w:r>
          </w:p>
          <w:p>
            <w:pPr>
              <w:pStyle w:val="Normal"/>
              <w:numPr>
                <w:ilvl w:val="0"/>
                <w:numId w:val="3"/>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Successfully coordinated activities of:</w:t>
            </w:r>
          </w:p>
          <w:p>
            <w:pPr>
              <w:pStyle w:val="ListParagraph"/>
              <w:numPr>
                <w:ilvl w:val="0"/>
                <w:numId w:val="4"/>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Training and Placement Cell, GNDEC, Ludhiana</w:t>
            </w:r>
          </w:p>
          <w:p>
            <w:pPr>
              <w:pStyle w:val="ListParagraph"/>
              <w:numPr>
                <w:ilvl w:val="0"/>
                <w:numId w:val="4"/>
              </w:numPr>
              <w:spacing w:lineRule="auto" w:line="240" w:before="0" w:after="0"/>
              <w:contextualSpacing/>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SCIE, Students Chapter Institution of Engineers, a Society that worked to bring out the hidden talents in the students</w:t>
            </w:r>
          </w:p>
          <w:p>
            <w:pPr>
              <w:pStyle w:val="Normal"/>
              <w:numPr>
                <w:ilvl w:val="0"/>
                <w:numId w:val="3"/>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Acted as Member of the LUG, Ludhiana (Linux Users' Group)</w:t>
            </w:r>
          </w:p>
          <w:p>
            <w:pPr>
              <w:pStyle w:val="Normal"/>
              <w:numPr>
                <w:ilvl w:val="0"/>
                <w:numId w:val="3"/>
              </w:numPr>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Represented college at intra college sketching and painting competitions for 3 years</w:t>
            </w:r>
          </w:p>
          <w:p>
            <w:pPr>
              <w:pStyle w:val="Normal"/>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ind w:right="-153" w:hanging="0"/>
              <w:rPr>
                <w:rFonts w:ascii="Tahoma" w:hAnsi="Tahoma" w:cs="Tahoma"/>
                <w:color w:val="323A45"/>
                <w:sz w:val="28"/>
                <w:szCs w:val="28"/>
              </w:rPr>
            </w:pPr>
            <w:r>
              <w:rPr>
                <w:rFonts w:cs="Tahoma" w:ascii="Tahoma" w:hAnsi="Tahoma"/>
                <w:color w:val="323A45"/>
                <w:sz w:val="28"/>
                <w:szCs w:val="28"/>
              </w:rPr>
              <w:t>IT Skills</w:t>
            </w:r>
          </w:p>
          <w:p>
            <w:pPr>
              <w:pStyle w:val="Normal"/>
              <w:spacing w:lineRule="auto" w:line="240" w:before="0" w:after="0"/>
              <w:rPr>
                <w:rFonts w:ascii="Tahoma" w:hAnsi="Tahoma" w:cs="Tahoma"/>
                <w:b/>
                <w:b/>
                <w:color w:val="808080" w:themeColor="background1" w:themeShade="80"/>
                <w:sz w:val="20"/>
                <w:szCs w:val="20"/>
                <w:lang w:eastAsia="en-GB"/>
              </w:rPr>
            </w:pPr>
            <w:r>
              <w:rPr>
                <w:rFonts w:cs="Tahoma" w:ascii="Tahoma" w:hAnsi="Tahoma"/>
                <w:b/>
                <w:color w:val="808080" w:themeColor="background1" w:themeShade="80"/>
                <w:sz w:val="20"/>
                <w:szCs w:val="20"/>
                <w:lang w:eastAsia="en-GB"/>
              </w:rPr>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b/>
                <w:color w:val="808080" w:themeColor="background1" w:themeShade="80"/>
                <w:sz w:val="20"/>
                <w:szCs w:val="20"/>
                <w:lang w:eastAsia="en-GB"/>
              </w:rPr>
              <w:t xml:space="preserve">Machine Learning Algorithms: </w:t>
            </w:r>
            <w:r>
              <w:rPr>
                <w:rFonts w:cs="Tahoma" w:ascii="Tahoma" w:hAnsi="Tahoma"/>
                <w:color w:val="808080" w:themeColor="background1" w:themeShade="80"/>
                <w:sz w:val="20"/>
                <w:szCs w:val="20"/>
                <w:lang w:eastAsia="en-GB"/>
              </w:rPr>
              <w:tab/>
              <w:t xml:space="preserve">Hypothesis Analysis, Statistical Modeling, Linear Regression, Logistic </w:t>
              <w:tab/>
              <w:tab/>
              <w:tab/>
              <w:tab/>
              <w:tab/>
              <w:tab/>
              <w:tab/>
              <w:t xml:space="preserve">Regression, Time Series Analysis (TSA), SVM, Decision Tree (DT), Random </w:t>
              <w:tab/>
              <w:tab/>
              <w:tab/>
              <w:tab/>
              <w:tab/>
              <w:tab/>
              <w:t xml:space="preserve">Forest (RF), K-Nearest Neighbor (KNN), Ensemble Boosting, K-Means </w:t>
              <w:tab/>
              <w:tab/>
              <w:tab/>
              <w:tab/>
              <w:tab/>
              <w:tab/>
              <w:tab/>
              <w:t xml:space="preserve">Clustering, Principle Component Analysis (PCA), Natural Language </w:t>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 xml:space="preserve">                                                          </w:t>
            </w:r>
            <w:r>
              <w:rPr>
                <w:rFonts w:cs="Tahoma" w:ascii="Tahoma" w:hAnsi="Tahoma"/>
                <w:color w:val="808080" w:themeColor="background1" w:themeShade="80"/>
                <w:sz w:val="20"/>
                <w:szCs w:val="20"/>
                <w:lang w:eastAsia="en-GB"/>
              </w:rPr>
              <w:t>Processing (NLP), Deep Learning, CNN, RNN, Keras.</w:t>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b/>
                <w:color w:val="808080" w:themeColor="background1" w:themeShade="80"/>
                <w:sz w:val="20"/>
                <w:szCs w:val="20"/>
                <w:lang w:eastAsia="en-GB"/>
              </w:rPr>
              <w:t>Data Visualization:</w:t>
            </w:r>
            <w:r>
              <w:rPr>
                <w:rFonts w:cs="Tahoma" w:ascii="Tahoma" w:hAnsi="Tahoma"/>
                <w:color w:val="808080" w:themeColor="background1" w:themeShade="80"/>
                <w:sz w:val="20"/>
                <w:szCs w:val="20"/>
                <w:lang w:eastAsia="en-GB"/>
              </w:rPr>
              <w:t xml:space="preserve">                           Tableau</w:t>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b/>
                <w:color w:val="808080" w:themeColor="background1" w:themeShade="80"/>
                <w:sz w:val="20"/>
                <w:szCs w:val="20"/>
                <w:lang w:eastAsia="en-GB"/>
              </w:rPr>
              <w:t>Languages:</w:t>
            </w:r>
            <w:r>
              <w:rPr>
                <w:rFonts w:cs="Tahoma" w:ascii="Tahoma" w:hAnsi="Tahoma"/>
                <w:color w:val="808080" w:themeColor="background1" w:themeShade="80"/>
                <w:sz w:val="20"/>
                <w:szCs w:val="20"/>
                <w:lang w:eastAsia="en-GB"/>
              </w:rPr>
              <w:t xml:space="preserve"> </w:t>
              <w:tab/>
              <w:tab/>
              <w:tab/>
              <w:tab/>
              <w:t>Python, Shell scripting, Java</w:t>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b/>
                <w:color w:val="808080" w:themeColor="background1" w:themeShade="80"/>
                <w:sz w:val="20"/>
                <w:szCs w:val="20"/>
                <w:lang w:eastAsia="en-GB"/>
              </w:rPr>
              <w:t>Database:</w:t>
            </w:r>
            <w:r>
              <w:rPr>
                <w:rFonts w:cs="Tahoma" w:ascii="Tahoma" w:hAnsi="Tahoma"/>
                <w:color w:val="808080" w:themeColor="background1" w:themeShade="80"/>
                <w:sz w:val="20"/>
                <w:szCs w:val="20"/>
                <w:lang w:eastAsia="en-GB"/>
              </w:rPr>
              <w:t xml:space="preserve"> </w:t>
              <w:tab/>
              <w:tab/>
              <w:tab/>
              <w:tab/>
              <w:t>MYSQL</w:t>
            </w:r>
          </w:p>
          <w:p>
            <w:pPr>
              <w:pStyle w:val="Normal"/>
              <w:spacing w:lineRule="auto" w:line="240" w:before="0" w:after="0"/>
              <w:jc w:val="both"/>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r>
          </w:p>
          <w:p>
            <w:pPr>
              <w:pStyle w:val="Normal"/>
              <w:spacing w:lineRule="auto" w:line="240" w:before="0" w:after="0"/>
              <w:rPr>
                <w:rFonts w:ascii="Tahoma" w:hAnsi="Tahoma" w:cs="Tahoma"/>
                <w:color w:val="323A45"/>
                <w:sz w:val="28"/>
                <w:szCs w:val="28"/>
              </w:rPr>
            </w:pPr>
            <w:r>
              <w:rPr/>
              <w:drawing>
                <wp:inline distT="0" distB="0" distL="0" distR="0">
                  <wp:extent cx="229235" cy="229235"/>
                  <wp:effectExtent l="0" t="0" r="0" b="0"/>
                  <wp:docPr id="2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
                          <pic:cNvPicPr>
                            <a:picLocks noChangeAspect="1" noChangeArrowheads="1"/>
                          </pic:cNvPicPr>
                        </pic:nvPicPr>
                        <pic:blipFill>
                          <a:blip r:embed="rId17"/>
                          <a:stretch>
                            <a:fillRect/>
                          </a:stretch>
                        </pic:blipFill>
                        <pic:spPr bwMode="auto">
                          <a:xfrm>
                            <a:off x="0" y="0"/>
                            <a:ext cx="229235" cy="229235"/>
                          </a:xfrm>
                          <a:prstGeom prst="rect">
                            <a:avLst/>
                          </a:prstGeom>
                        </pic:spPr>
                      </pic:pic>
                    </a:graphicData>
                  </a:graphic>
                </wp:inline>
              </w:drawing>
            </w:r>
            <w:r>
              <w:rPr>
                <w:rFonts w:cs="Tahoma" w:ascii="Tahoma" w:hAnsi="Tahoma"/>
                <w:color w:val="323A45"/>
                <w:sz w:val="28"/>
                <w:szCs w:val="28"/>
              </w:rPr>
              <w:t xml:space="preserve"> </w:t>
            </w:r>
            <w:r>
              <w:rPr>
                <w:rFonts w:cs="Tahoma" w:ascii="Tahoma" w:hAnsi="Tahoma"/>
                <w:color w:val="323A45"/>
                <w:sz w:val="28"/>
                <w:szCs w:val="28"/>
              </w:rPr>
              <w:t>Personal Details</w:t>
            </w:r>
          </w:p>
          <w:p>
            <w:pPr>
              <w:pStyle w:val="Normal"/>
              <w:spacing w:lineRule="auto" w:line="240" w:before="0" w:after="0"/>
              <w:rPr>
                <w:rFonts w:ascii="Tahoma" w:hAnsi="Tahoma" w:cs="Tahoma"/>
                <w:color w:val="323A45"/>
                <w:sz w:val="28"/>
                <w:szCs w:val="28"/>
              </w:rPr>
            </w:pPr>
            <w:r>
              <w:rPr>
                <w:rFonts w:cs="Tahoma" w:ascii="Tahoma" w:hAnsi="Tahoma"/>
                <w:color w:val="323A45"/>
                <w:sz w:val="28"/>
                <w:szCs w:val="28"/>
              </w:rPr>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Date of Birth: 14</w:t>
            </w:r>
            <w:r>
              <w:rPr>
                <w:rFonts w:cs="Tahoma" w:ascii="Tahoma" w:hAnsi="Tahoma"/>
                <w:color w:val="808080" w:themeColor="background1" w:themeShade="80"/>
                <w:sz w:val="20"/>
                <w:szCs w:val="20"/>
                <w:vertAlign w:val="superscript"/>
                <w:lang w:eastAsia="en-GB"/>
              </w:rPr>
              <w:t>th</w:t>
            </w:r>
            <w:r>
              <w:rPr>
                <w:rFonts w:cs="Tahoma" w:ascii="Tahoma" w:hAnsi="Tahoma"/>
                <w:color w:val="808080" w:themeColor="background1" w:themeShade="80"/>
                <w:sz w:val="20"/>
                <w:szCs w:val="20"/>
                <w:lang w:eastAsia="en-GB"/>
              </w:rPr>
              <w:t xml:space="preserve"> December </w:t>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Languages Known: Hindi, English &amp; Punjabi</w:t>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Current Address: Sector 41, NOIDA-201301, Uttar Pradesh</w:t>
            </w:r>
          </w:p>
          <w:p>
            <w:pPr>
              <w:pStyle w:val="Normal"/>
              <w:spacing w:lineRule="auto" w:line="240" w:before="0" w:after="0"/>
              <w:rPr>
                <w:rFonts w:ascii="Tahoma" w:hAnsi="Tahoma" w:cs="Tahoma"/>
                <w:color w:val="808080" w:themeColor="background1" w:themeShade="80"/>
                <w:sz w:val="20"/>
                <w:szCs w:val="20"/>
                <w:lang w:eastAsia="en-GB"/>
              </w:rPr>
            </w:pPr>
            <w:r>
              <w:rPr>
                <w:rFonts w:cs="Tahoma" w:ascii="Tahoma" w:hAnsi="Tahoma"/>
                <w:color w:val="808080" w:themeColor="background1" w:themeShade="80"/>
                <w:sz w:val="20"/>
                <w:szCs w:val="20"/>
                <w:lang w:eastAsia="en-GB"/>
              </w:rPr>
              <w:t>Permanent Address: 257 , Colony, Ludhiana-141007, Punjab</w:t>
            </w:r>
          </w:p>
        </w:tc>
      </w:tr>
      <w:tr>
        <w:trPr>
          <w:trHeight w:val="15656" w:hRule="atLeast"/>
        </w:trPr>
        <w:tc>
          <w:tcPr>
            <w:tcW w:w="1083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tabs>
                <w:tab w:val="clear" w:pos="720"/>
                <w:tab w:val="left" w:pos="10782" w:leader="none"/>
              </w:tabs>
              <w:spacing w:lineRule="auto" w:line="240" w:before="0" w:after="0"/>
              <w:ind w:right="-198" w:hanging="0"/>
              <w:rPr/>
            </w:pPr>
            <w:r>
              <w:rPr/>
            </w:r>
          </w:p>
        </w:tc>
      </w:tr>
    </w:tbl>
    <w:p>
      <w:pPr>
        <w:pStyle w:val="Normal"/>
        <w:widowControl/>
        <w:bidi w:val="0"/>
        <w:spacing w:lineRule="auto" w:line="276" w:before="0" w:after="200"/>
        <w:jc w:val="left"/>
        <w:rPr/>
      </w:pPr>
      <w:r>
        <w:rPr/>
      </w:r>
    </w:p>
    <w:sectPr>
      <w:type w:val="nextPage"/>
      <w:pgSz w:w="11906" w:h="16838"/>
      <w:pgMar w:left="1440" w:right="1440" w:header="0" w:top="634" w:footer="0" w:bottom="27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85pt;height:6.85pt" o:bullet="t">
        <v:imagedata r:id="rId1" o:title=""/>
      </v:shape>
    </w:pict>
  </w:numPicBullet>
  <w:abstractNum w:abstractNumId="1">
    <w:lvl w:ilvl="0">
      <w:start w:val="1"/>
      <w:numFmt w:val="bullet"/>
      <w:lvlText w:val="•"/>
      <w:lvlPicBulletId w:val="0"/>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PicBulletId w:val="0"/>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PicBulletId w:val="0"/>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f4879"/>
    <w:rPr>
      <w:rFonts w:ascii="Tahoma" w:hAnsi="Tahoma" w:cs="Tahoma"/>
      <w:sz w:val="16"/>
      <w:szCs w:val="16"/>
    </w:rPr>
  </w:style>
  <w:style w:type="character" w:styleId="Rvts36" w:customStyle="1">
    <w:name w:val="rvts36"/>
    <w:qFormat/>
    <w:rsid w:val="00ba5092"/>
    <w:rPr/>
  </w:style>
  <w:style w:type="character" w:styleId="Rvts58" w:customStyle="1">
    <w:name w:val="rvts58"/>
    <w:qFormat/>
    <w:rsid w:val="00ba5092"/>
    <w:rPr/>
  </w:style>
  <w:style w:type="character" w:styleId="Appleconvertedspace" w:customStyle="1">
    <w:name w:val="apple-converted-space"/>
    <w:qFormat/>
    <w:rsid w:val="00ba5092"/>
    <w:rPr/>
  </w:style>
  <w:style w:type="character" w:styleId="HeaderChar" w:customStyle="1">
    <w:name w:val="Header Char"/>
    <w:basedOn w:val="DefaultParagraphFont"/>
    <w:link w:val="Header"/>
    <w:uiPriority w:val="99"/>
    <w:qFormat/>
    <w:rsid w:val="00513ebf"/>
    <w:rPr/>
  </w:style>
  <w:style w:type="character" w:styleId="FooterChar" w:customStyle="1">
    <w:name w:val="Footer Char"/>
    <w:basedOn w:val="DefaultParagraphFont"/>
    <w:link w:val="Footer"/>
    <w:uiPriority w:val="99"/>
    <w:qFormat/>
    <w:rsid w:val="00513ebf"/>
    <w:rPr/>
  </w:style>
  <w:style w:type="character" w:styleId="InternetLink" w:customStyle="1">
    <w:name w:val="Hyperlink"/>
    <w:basedOn w:val="DefaultParagraphFont"/>
    <w:uiPriority w:val="99"/>
    <w:unhideWhenUsed/>
    <w:rsid w:val="00027e9f"/>
    <w:rPr>
      <w:color w:val="0000FF" w:themeColor="hyperlink"/>
      <w:u w:val="single"/>
    </w:rPr>
  </w:style>
  <w:style w:type="character" w:styleId="Annotationreference">
    <w:name w:val="annotation reference"/>
    <w:basedOn w:val="DefaultParagraphFont"/>
    <w:uiPriority w:val="99"/>
    <w:semiHidden/>
    <w:unhideWhenUsed/>
    <w:qFormat/>
    <w:rsid w:val="0068534f"/>
    <w:rPr>
      <w:sz w:val="16"/>
      <w:szCs w:val="16"/>
    </w:rPr>
  </w:style>
  <w:style w:type="character" w:styleId="CommentTextChar" w:customStyle="1">
    <w:name w:val="Comment Text Char"/>
    <w:basedOn w:val="DefaultParagraphFont"/>
    <w:link w:val="CommentText"/>
    <w:uiPriority w:val="99"/>
    <w:semiHidden/>
    <w:qFormat/>
    <w:rsid w:val="0068534f"/>
    <w:rPr>
      <w:sz w:val="20"/>
      <w:szCs w:val="20"/>
    </w:rPr>
  </w:style>
  <w:style w:type="character" w:styleId="CommentSubjectChar" w:customStyle="1">
    <w:name w:val="Comment Subject Char"/>
    <w:basedOn w:val="CommentTextChar"/>
    <w:link w:val="CommentSubject"/>
    <w:uiPriority w:val="99"/>
    <w:semiHidden/>
    <w:qFormat/>
    <w:rsid w:val="0068534f"/>
    <w:rPr>
      <w:b/>
      <w:bCs/>
      <w:sz w:val="20"/>
      <w:szCs w:val="20"/>
    </w:rPr>
  </w:style>
  <w:style w:type="character" w:styleId="ListParagraphChar" w:customStyle="1">
    <w:name w:val="List Paragraph Char"/>
    <w:link w:val="ListParagraph"/>
    <w:uiPriority w:val="34"/>
    <w:qFormat/>
    <w:rsid w:val="0068534f"/>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2f4879"/>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ba5092"/>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13e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13ebf"/>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68534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8534f"/>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1167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16652-E96F-4DA4-AA20-04B56E5E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LibreOffice/6.4.6.2$Linux_X86_64 LibreOffice_project/40$Build-2</Application>
  <Pages>5</Pages>
  <Words>867</Words>
  <Characters>5517</Characters>
  <CharactersWithSpaces>6466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2020-01-21T14:06:00Z</dcterms:created>
  <dc:creator>Preeti Arora</dc:creator>
  <dc:description/>
  <dc:language>en-IN</dc:language>
  <cp:lastModifiedBy/>
  <cp:lastPrinted>2020-01-24T06:58:00Z</cp:lastPrinted>
  <dcterms:modified xsi:type="dcterms:W3CDTF">2021-01-06T18:43:07Z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