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2D72" w14:textId="3406BC5B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 xml:space="preserve">Frumos și corect spus despre abundența atacurilor cibernetice și a amenințărilor este în [1], unde trasată </w:t>
      </w:r>
      <w:r w:rsidR="00110107">
        <w:rPr>
          <w:lang w:val="ro-RO"/>
        </w:rPr>
        <w:t xml:space="preserve">este </w:t>
      </w:r>
      <w:r w:rsidRPr="00EF1E94">
        <w:rPr>
          <w:lang w:val="ro-RO"/>
        </w:rPr>
        <w:t xml:space="preserve">o paralelă cu bătăliile </w:t>
      </w:r>
      <w:r w:rsidR="00110107">
        <w:rPr>
          <w:lang w:val="ro-RO"/>
        </w:rPr>
        <w:t>din razboaie. Niciuna</w:t>
      </w:r>
      <w:r w:rsidRPr="00EF1E94">
        <w:rPr>
          <w:lang w:val="ro-RO"/>
        </w:rPr>
        <w:t xml:space="preserve"> nu </w:t>
      </w:r>
      <w:r w:rsidR="00110107">
        <w:rPr>
          <w:lang w:val="ro-RO"/>
        </w:rPr>
        <w:t>este</w:t>
      </w:r>
      <w:r w:rsidRPr="00EF1E94">
        <w:rPr>
          <w:lang w:val="ro-RO"/>
        </w:rPr>
        <w:t xml:space="preserve"> la fel, ceea ce este atât de adevărat în realitatea actuală. Acest lucru înseamnă că </w:t>
      </w:r>
      <w:r w:rsidR="00110107" w:rsidRPr="00EF1E94">
        <w:rPr>
          <w:lang w:val="ro-RO"/>
        </w:rPr>
        <w:t>sunt folosite</w:t>
      </w:r>
      <w:r w:rsidR="00110107" w:rsidRPr="00EF1E94">
        <w:rPr>
          <w:lang w:val="ro-RO"/>
        </w:rPr>
        <w:t xml:space="preserve"> </w:t>
      </w:r>
      <w:r w:rsidRPr="00EF1E94">
        <w:rPr>
          <w:lang w:val="ro-RO"/>
        </w:rPr>
        <w:t>strategii și tactici similare, deoarece persoanele / hackerii au văzut că sunt eficiente și economisesc timp. Nimeni nu va re-inventarea roții decât dacă este absolut o necesitate.</w:t>
      </w:r>
      <w:r w:rsidR="00110107">
        <w:rPr>
          <w:lang w:val="ro-RO"/>
        </w:rPr>
        <w:t xml:space="preserve"> </w:t>
      </w:r>
      <w:r w:rsidRPr="00EF1E94">
        <w:rPr>
          <w:lang w:val="ro-RO"/>
        </w:rPr>
        <w:t>După cum se menționează în [1], vor fi utilizate tehnici comune care au fost utilizate cu o rată ridicată de succes, cum ar fi programele malware, phising și altele.</w:t>
      </w:r>
    </w:p>
    <w:p w14:paraId="609845C7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4CB9DB8D" w14:textId="76D7BB6A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O altă sursă [2] recunoaște că criminalii sofisticați pot exploata cu ușurință erorile umane și vulnerabilitățile calculator</w:t>
      </w:r>
      <w:r w:rsidR="00110107">
        <w:rPr>
          <w:lang w:val="ro-RO"/>
        </w:rPr>
        <w:t>ului</w:t>
      </w:r>
      <w:r w:rsidRPr="00EF1E94">
        <w:rPr>
          <w:lang w:val="ro-RO"/>
        </w:rPr>
        <w:t>. Din aceste atacuri, rezultatele pot diferi de</w:t>
      </w:r>
      <w:r w:rsidR="00110107">
        <w:rPr>
          <w:lang w:val="ro-RO"/>
        </w:rPr>
        <w:t xml:space="preserve"> la</w:t>
      </w:r>
      <w:r w:rsidRPr="00EF1E94">
        <w:rPr>
          <w:lang w:val="ro-RO"/>
        </w:rPr>
        <w:t xml:space="preserve"> criminalii care accesează informațiile dvs. personale și financiare, </w:t>
      </w:r>
      <w:r w:rsidR="00110107">
        <w:rPr>
          <w:lang w:val="ro-RO"/>
        </w:rPr>
        <w:t xml:space="preserve">si </w:t>
      </w:r>
      <w:r w:rsidRPr="00EF1E94">
        <w:rPr>
          <w:lang w:val="ro-RO"/>
        </w:rPr>
        <w:t xml:space="preserve">de a împiedica abilitatea dvs. de a utiliza dispozitivul și multe alte posibilități care </w:t>
      </w:r>
      <w:r w:rsidR="00110107">
        <w:rPr>
          <w:lang w:val="ro-RO"/>
        </w:rPr>
        <w:t>vă</w:t>
      </w:r>
      <w:r w:rsidRPr="00EF1E94">
        <w:rPr>
          <w:lang w:val="ro-RO"/>
        </w:rPr>
        <w:t xml:space="preserve"> lasă vulnerabili doar la posibilitatea de a</w:t>
      </w:r>
      <w:r w:rsidR="00110107">
        <w:rPr>
          <w:lang w:val="ro-RO"/>
        </w:rPr>
        <w:t xml:space="preserve"> vă</w:t>
      </w:r>
      <w:r w:rsidRPr="00EF1E94">
        <w:rPr>
          <w:lang w:val="ro-RO"/>
        </w:rPr>
        <w:t xml:space="preserve"> pierde identitatea. </w:t>
      </w:r>
      <w:r w:rsidR="00110107">
        <w:rPr>
          <w:lang w:val="ro-RO"/>
        </w:rPr>
        <w:t>În viguare exista deja legi împotriva crimelor cibernetice</w:t>
      </w:r>
      <w:r w:rsidRPr="00EF1E94">
        <w:rPr>
          <w:lang w:val="ro-RO"/>
        </w:rPr>
        <w:t xml:space="preserve">, dar </w:t>
      </w:r>
      <w:r w:rsidR="00110107">
        <w:rPr>
          <w:lang w:val="ro-RO"/>
        </w:rPr>
        <w:t>doar</w:t>
      </w:r>
      <w:r w:rsidRPr="00EF1E94">
        <w:rPr>
          <w:lang w:val="ro-RO"/>
        </w:rPr>
        <w:t xml:space="preserve"> atât </w:t>
      </w:r>
      <w:r w:rsidR="00110107" w:rsidRPr="00EF1E94">
        <w:rPr>
          <w:lang w:val="ro-RO"/>
        </w:rPr>
        <w:t>poate face acum</w:t>
      </w:r>
      <w:r w:rsidR="00110107" w:rsidRPr="00EF1E94">
        <w:rPr>
          <w:lang w:val="ro-RO"/>
        </w:rPr>
        <w:t xml:space="preserve"> </w:t>
      </w:r>
      <w:r w:rsidRPr="00EF1E94">
        <w:rPr>
          <w:lang w:val="ro-RO"/>
        </w:rPr>
        <w:t>legea, deoarece este atât de greu să găsim persoana responsabilă care se ascunde în spatele tacticii și strategiilor folosite.</w:t>
      </w:r>
    </w:p>
    <w:p w14:paraId="11289E85" w14:textId="16EC0064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Atacurile pot fi oprite și evitate prin simpla folosire a uneia dintre multele măsuri de securitate găsite online, de la scanarea computerului la instalarea software-ului anti-malware la soluții complexe.</w:t>
      </w:r>
    </w:p>
    <w:p w14:paraId="5E56162D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2AA06695" w14:textId="0FF1C2AD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 xml:space="preserve">În ceea ce privește informațiile pe care tocmai le-am adunat din diferite surse, atacurile sunt împărțite în cel puțin două categorii, active și pasive. După cum se vede în [3], diferența majoră dintre aceste două tipuri este că în atacurile active conexiunea este interceptată și informațiile sunt modificate, </w:t>
      </w:r>
      <w:r w:rsidR="00110107">
        <w:rPr>
          <w:lang w:val="ro-RO"/>
        </w:rPr>
        <w:t>iar</w:t>
      </w:r>
      <w:r w:rsidRPr="00EF1E94">
        <w:rPr>
          <w:lang w:val="ro-RO"/>
        </w:rPr>
        <w:t xml:space="preserve"> în atacurile pasive informațiile sunt citite și analizate, dar nu modificate. </w:t>
      </w:r>
    </w:p>
    <w:p w14:paraId="668C275C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29CEEE55" w14:textId="64979E02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b/>
          <w:bCs/>
          <w:lang w:val="ro-RO"/>
        </w:rPr>
        <w:t>Definiția atacurilor active</w:t>
      </w:r>
      <w:r w:rsidRPr="00EF1E94">
        <w:rPr>
          <w:lang w:val="ro-RO"/>
        </w:rPr>
        <w:t xml:space="preserve"> - sunt atacurile în care atacatorul încearcă să modifice informațiile sau creează un mesaj fals, pe care utilizatorul îl identifică drept real. Pentru a preveni aceste atacuri, utilizatorul are multe de făcut. Este dificil din cauza unei game largi de vulnerabilități potențiale </w:t>
      </w:r>
      <w:r w:rsidR="00110107">
        <w:rPr>
          <w:lang w:val="ro-RO"/>
        </w:rPr>
        <w:t>în</w:t>
      </w:r>
      <w:r w:rsidRPr="00EF1E94">
        <w:rPr>
          <w:lang w:val="ro-RO"/>
        </w:rPr>
        <w:t xml:space="preserve"> rețea și software. </w:t>
      </w:r>
      <w:r w:rsidR="00110107">
        <w:rPr>
          <w:lang w:val="ro-RO"/>
        </w:rPr>
        <w:t>Pe primul loc</w:t>
      </w:r>
      <w:r w:rsidRPr="00EF1E94">
        <w:rPr>
          <w:lang w:val="ro-RO"/>
        </w:rPr>
        <w:t xml:space="preserve"> </w:t>
      </w:r>
      <w:r w:rsidR="00110107">
        <w:rPr>
          <w:lang w:val="ro-RO"/>
        </w:rPr>
        <w:t>este</w:t>
      </w:r>
      <w:r w:rsidRPr="00EF1E94">
        <w:rPr>
          <w:lang w:val="ro-RO"/>
        </w:rPr>
        <w:t xml:space="preserve"> detectarea atacului și recuperarea</w:t>
      </w:r>
      <w:r w:rsidR="00110107">
        <w:rPr>
          <w:lang w:val="ro-RO"/>
        </w:rPr>
        <w:t xml:space="preserve"> datelor, pierdute din cauza</w:t>
      </w:r>
      <w:r w:rsidRPr="00EF1E94">
        <w:rPr>
          <w:lang w:val="ro-RO"/>
        </w:rPr>
        <w:t xml:space="preserve"> întreruperi</w:t>
      </w:r>
      <w:r w:rsidR="00110107">
        <w:rPr>
          <w:lang w:val="ro-RO"/>
        </w:rPr>
        <w:t>lor</w:t>
      </w:r>
      <w:r w:rsidRPr="00EF1E94">
        <w:rPr>
          <w:lang w:val="ro-RO"/>
        </w:rPr>
        <w:t xml:space="preserve"> sau întârzieri</w:t>
      </w:r>
      <w:r w:rsidR="00110107">
        <w:rPr>
          <w:lang w:val="ro-RO"/>
        </w:rPr>
        <w:t>lor</w:t>
      </w:r>
      <w:r w:rsidRPr="00EF1E94">
        <w:rPr>
          <w:lang w:val="ro-RO"/>
        </w:rPr>
        <w:t xml:space="preserve">. Aceste atacuri sunt </w:t>
      </w:r>
      <w:r w:rsidR="00110107">
        <w:rPr>
          <w:lang w:val="ro-RO"/>
        </w:rPr>
        <w:t xml:space="preserve">de </w:t>
      </w:r>
      <w:r w:rsidRPr="00EF1E94">
        <w:rPr>
          <w:lang w:val="ro-RO"/>
        </w:rPr>
        <w:t>cele mai multe ori sub formă de întrerupere, modificare și fabricare.</w:t>
      </w:r>
    </w:p>
    <w:p w14:paraId="0299FAAA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6831FFAE" w14:textId="187C4393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b/>
          <w:bCs/>
          <w:lang w:val="ro-RO"/>
        </w:rPr>
        <w:t>Definiția atacurilor pasive</w:t>
      </w:r>
      <w:r w:rsidRPr="00EF1E94">
        <w:rPr>
          <w:lang w:val="ro-RO"/>
        </w:rPr>
        <w:t> </w:t>
      </w:r>
      <w:r w:rsidR="00110107">
        <w:rPr>
          <w:lang w:val="ro-RO"/>
        </w:rPr>
        <w:t>–</w:t>
      </w:r>
      <w:r w:rsidRPr="00EF1E94">
        <w:rPr>
          <w:lang w:val="ro-RO"/>
        </w:rPr>
        <w:t xml:space="preserve"> </w:t>
      </w:r>
      <w:r w:rsidR="00110107">
        <w:rPr>
          <w:lang w:val="ro-RO"/>
        </w:rPr>
        <w:t xml:space="preserve">sunt </w:t>
      </w:r>
      <w:r w:rsidRPr="00EF1E94">
        <w:rPr>
          <w:lang w:val="ro-RO"/>
        </w:rPr>
        <w:t xml:space="preserve">atacurile în cazul în care interceptarea neautorizată, monitorizarea transmiterii sau colectarea de informații are loc. Nu există o alterare </w:t>
      </w:r>
      <w:r w:rsidR="00A57B6E">
        <w:rPr>
          <w:lang w:val="ro-RO"/>
        </w:rPr>
        <w:t>a</w:t>
      </w:r>
      <w:r w:rsidRPr="00EF1E94">
        <w:rPr>
          <w:lang w:val="ro-RO"/>
        </w:rPr>
        <w:t xml:space="preserve"> informațiilor și a datelor, </w:t>
      </w:r>
      <w:r w:rsidR="00A57B6E">
        <w:rPr>
          <w:lang w:val="ro-RO"/>
        </w:rPr>
        <w:t xml:space="preserve">de aceea </w:t>
      </w:r>
      <w:r w:rsidR="00A57B6E" w:rsidRPr="00A57B6E">
        <w:rPr>
          <w:lang w:val="ro-RO"/>
        </w:rPr>
        <w:t xml:space="preserve">spre deosebire de atacul activ </w:t>
      </w:r>
      <w:r w:rsidR="00A57B6E">
        <w:rPr>
          <w:lang w:val="ro-RO"/>
        </w:rPr>
        <w:t>este mai greu de detectat</w:t>
      </w:r>
      <w:r w:rsidRPr="00EF1E94">
        <w:rPr>
          <w:lang w:val="ro-RO"/>
        </w:rPr>
        <w:t xml:space="preserve">. Ceea ce înseamnă că utilizatorul </w:t>
      </w:r>
      <w:r w:rsidR="00A57B6E">
        <w:rPr>
          <w:lang w:val="ro-RO"/>
        </w:rPr>
        <w:t>este neinformat</w:t>
      </w:r>
      <w:r w:rsidRPr="00EF1E94">
        <w:rPr>
          <w:lang w:val="ro-RO"/>
        </w:rPr>
        <w:t xml:space="preserve"> de atacul care se întâmplă în sistemul său. Acest lucru poate fi evitat prin </w:t>
      </w:r>
      <w:r w:rsidR="00A57B6E">
        <w:rPr>
          <w:lang w:val="ro-RO"/>
        </w:rPr>
        <w:t>încriptarea</w:t>
      </w:r>
      <w:r w:rsidRPr="00EF1E94">
        <w:rPr>
          <w:lang w:val="ro-RO"/>
        </w:rPr>
        <w:t xml:space="preserve"> fișierelor cu un sistem complex de chei sau cu certificate care nu permit altor părți să obțină conținutul fișierelor / datelor. Pentru acest tip, prevenirea este </w:t>
      </w:r>
      <w:r w:rsidR="00A57B6E">
        <w:rPr>
          <w:lang w:val="ro-RO"/>
        </w:rPr>
        <w:t>pe primul loc, nu</w:t>
      </w:r>
      <w:r w:rsidRPr="00EF1E94">
        <w:rPr>
          <w:lang w:val="ro-RO"/>
        </w:rPr>
        <w:t xml:space="preserve"> detectarea</w:t>
      </w:r>
      <w:r w:rsidR="00A57B6E">
        <w:rPr>
          <w:lang w:val="ro-RO"/>
        </w:rPr>
        <w:t xml:space="preserve"> ca în cazul atacurilor active</w:t>
      </w:r>
      <w:r w:rsidRPr="00EF1E94">
        <w:rPr>
          <w:lang w:val="ro-RO"/>
        </w:rPr>
        <w:t>.</w:t>
      </w:r>
    </w:p>
    <w:p w14:paraId="612AB1B2" w14:textId="5560CB94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 xml:space="preserve">Un </w:t>
      </w:r>
      <w:r w:rsidR="00A57B6E">
        <w:rPr>
          <w:lang w:val="ro-RO"/>
        </w:rPr>
        <w:t>atac</w:t>
      </w:r>
      <w:r w:rsidRPr="00EF1E94">
        <w:rPr>
          <w:lang w:val="ro-RO"/>
        </w:rPr>
        <w:t xml:space="preserve"> pasiv poate fi </w:t>
      </w:r>
      <w:r w:rsidR="00A57B6E">
        <w:rPr>
          <w:lang w:val="ro-RO"/>
        </w:rPr>
        <w:t>de</w:t>
      </w:r>
      <w:r w:rsidRPr="00EF1E94">
        <w:rPr>
          <w:lang w:val="ro-RO"/>
        </w:rPr>
        <w:t xml:space="preserve"> două tipuri: eliberarea conținutului mesajului și analiza traficului.</w:t>
      </w:r>
    </w:p>
    <w:p w14:paraId="3DEFD155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343E7149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b/>
          <w:bCs/>
          <w:lang w:val="ro-RO"/>
        </w:rPr>
        <w:t>Principalele diferențe</w:t>
      </w:r>
      <w:r w:rsidRPr="00EF1E94">
        <w:rPr>
          <w:lang w:val="ro-RO"/>
        </w:rPr>
        <w:t> menționate de [3] sunt următoarele:</w:t>
      </w:r>
    </w:p>
    <w:p w14:paraId="5A8CDB54" w14:textId="77777777" w:rsidR="0026051F" w:rsidRPr="00EF1E94" w:rsidRDefault="0026051F" w:rsidP="00110107">
      <w:pPr>
        <w:numPr>
          <w:ilvl w:val="0"/>
          <w:numId w:val="1"/>
        </w:numPr>
        <w:spacing w:after="0"/>
        <w:jc w:val="both"/>
        <w:rPr>
          <w:lang w:val="ro-RO"/>
        </w:rPr>
      </w:pPr>
      <w:r w:rsidRPr="00EF1E94">
        <w:rPr>
          <w:lang w:val="ro-RO"/>
        </w:rPr>
        <w:t>Atacul activ înseamnă că mesajele sunt modificate. Pe de altă parte, în atacurile pasive, atacatorul nu face schimbări.</w:t>
      </w:r>
    </w:p>
    <w:p w14:paraId="68C70F3D" w14:textId="77777777" w:rsidR="0026051F" w:rsidRPr="00EF1E94" w:rsidRDefault="0026051F" w:rsidP="00110107">
      <w:pPr>
        <w:numPr>
          <w:ilvl w:val="0"/>
          <w:numId w:val="1"/>
        </w:numPr>
        <w:spacing w:after="0"/>
        <w:jc w:val="both"/>
        <w:rPr>
          <w:lang w:val="ro-RO"/>
        </w:rPr>
      </w:pPr>
      <w:r w:rsidRPr="00EF1E94">
        <w:rPr>
          <w:lang w:val="ro-RO"/>
        </w:rPr>
        <w:t>Atacul activ provoacă daune sistemului, în timp ce atacul pasiv nu provoacă nici un rău.</w:t>
      </w:r>
    </w:p>
    <w:p w14:paraId="37A07C50" w14:textId="77777777" w:rsidR="0026051F" w:rsidRPr="00EF1E94" w:rsidRDefault="0026051F" w:rsidP="00110107">
      <w:pPr>
        <w:numPr>
          <w:ilvl w:val="0"/>
          <w:numId w:val="1"/>
        </w:numPr>
        <w:spacing w:after="0"/>
        <w:jc w:val="both"/>
        <w:rPr>
          <w:lang w:val="ro-RO"/>
        </w:rPr>
      </w:pPr>
      <w:r w:rsidRPr="00EF1E94">
        <w:rPr>
          <w:lang w:val="ro-RO"/>
        </w:rPr>
        <w:t>Un atac pasiv este o amenințare la confidențialitatea datelor. În cazul în care un atac activ reprezintă o amenințare la adresa integrității datelor.</w:t>
      </w:r>
    </w:p>
    <w:p w14:paraId="22CDEB25" w14:textId="77777777" w:rsidR="0026051F" w:rsidRPr="00EF1E94" w:rsidRDefault="0026051F" w:rsidP="00110107">
      <w:pPr>
        <w:numPr>
          <w:ilvl w:val="0"/>
          <w:numId w:val="1"/>
        </w:numPr>
        <w:spacing w:after="0"/>
        <w:jc w:val="both"/>
        <w:rPr>
          <w:lang w:val="ro-RO"/>
        </w:rPr>
      </w:pPr>
      <w:r w:rsidRPr="00EF1E94">
        <w:rPr>
          <w:lang w:val="ro-RO"/>
        </w:rPr>
        <w:t>În atacurile active victima este conștientă de atac, iar în cazul atacurilor pasive victima este neinformată.</w:t>
      </w:r>
    </w:p>
    <w:p w14:paraId="50C2BB5D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599ABF37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Ca o altă sursă [4], amenințările pot fi clasificate în patru categorii: directe, indirecte, voalate și condiționate.</w:t>
      </w:r>
    </w:p>
    <w:p w14:paraId="20A6986B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323208E1" w14:textId="22A1C25D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b/>
          <w:bCs/>
          <w:lang w:val="ro-RO"/>
        </w:rPr>
        <w:lastRenderedPageBreak/>
        <w:t>Amenințare directă</w:t>
      </w:r>
      <w:r w:rsidRPr="00EF1E94">
        <w:rPr>
          <w:lang w:val="ro-RO"/>
        </w:rPr>
        <w:t> - descrie o țintă aleasă care este atacată cu un act specific. Atacul este clar și direct pentru victimă. Această categorie este folosită nu numai online, ci poate fi adresată direct victimei</w:t>
      </w:r>
      <w:r w:rsidR="00A57B6E">
        <w:rPr>
          <w:lang w:val="ro-RO"/>
        </w:rPr>
        <w:t xml:space="preserve"> și în viața de zi cu zi</w:t>
      </w:r>
      <w:r w:rsidRPr="00EF1E94">
        <w:rPr>
          <w:lang w:val="ro-RO"/>
        </w:rPr>
        <w:t>.</w:t>
      </w:r>
    </w:p>
    <w:p w14:paraId="448B6892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333771CC" w14:textId="2FEBCF5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b/>
          <w:bCs/>
          <w:lang w:val="ro-RO"/>
        </w:rPr>
        <w:t>Amenințare indirectă</w:t>
      </w:r>
      <w:r w:rsidRPr="00EF1E94">
        <w:rPr>
          <w:lang w:val="ro-RO"/>
        </w:rPr>
        <w:t> - descrie o amenințare vagă, neclară și ambiguă. Fiecare detaliu din plan, motivația</w:t>
      </w:r>
      <w:r w:rsidR="00A57B6E">
        <w:rPr>
          <w:lang w:val="ro-RO"/>
        </w:rPr>
        <w:t>,</w:t>
      </w:r>
      <w:r w:rsidRPr="00EF1E94">
        <w:rPr>
          <w:lang w:val="ro-RO"/>
        </w:rPr>
        <w:t xml:space="preserve"> victimă și </w:t>
      </w:r>
      <w:r w:rsidR="00A57B6E">
        <w:rPr>
          <w:lang w:val="ro-RO"/>
        </w:rPr>
        <w:t>nu numai</w:t>
      </w:r>
      <w:r w:rsidRPr="00EF1E94">
        <w:rPr>
          <w:lang w:val="ro-RO"/>
        </w:rPr>
        <w:t xml:space="preserve"> sunt mascate și nu sunt divulgate. Este posibil să apară, dar nu garantat.</w:t>
      </w:r>
    </w:p>
    <w:p w14:paraId="711560E5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5C331D76" w14:textId="7F416B12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b/>
          <w:bCs/>
          <w:lang w:val="ro-RO"/>
        </w:rPr>
        <w:t>Amenințarea vehementă</w:t>
      </w:r>
      <w:r w:rsidRPr="00EF1E94">
        <w:rPr>
          <w:lang w:val="ro-RO"/>
        </w:rPr>
        <w:t xml:space="preserve"> - implică, dar nu amenință violent explicit. Este lăsată victimei să </w:t>
      </w:r>
      <w:r w:rsidR="00A57B6E">
        <w:rPr>
          <w:lang w:val="ro-RO"/>
        </w:rPr>
        <w:t xml:space="preserve">interpreteze </w:t>
      </w:r>
      <w:r w:rsidRPr="00EF1E94">
        <w:rPr>
          <w:lang w:val="ro-RO"/>
        </w:rPr>
        <w:t>și să dea o semnificație</w:t>
      </w:r>
      <w:r w:rsidR="00A57B6E">
        <w:rPr>
          <w:lang w:val="ro-RO"/>
        </w:rPr>
        <w:t xml:space="preserve"> amenințările</w:t>
      </w:r>
      <w:r w:rsidRPr="00EF1E94">
        <w:rPr>
          <w:lang w:val="ro-RO"/>
        </w:rPr>
        <w:t>.</w:t>
      </w:r>
    </w:p>
    <w:p w14:paraId="2FFE23D7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43B1BF21" w14:textId="571DD91B" w:rsidR="0026051F" w:rsidRPr="00EF1E94" w:rsidRDefault="00A57B6E" w:rsidP="00110107">
      <w:pPr>
        <w:spacing w:after="0"/>
        <w:jc w:val="both"/>
        <w:rPr>
          <w:lang w:val="ro-RO"/>
        </w:rPr>
      </w:pPr>
      <w:r>
        <w:rPr>
          <w:b/>
          <w:bCs/>
          <w:lang w:val="ro-RO"/>
        </w:rPr>
        <w:t>Amenințarea condiționată</w:t>
      </w:r>
      <w:r w:rsidR="0026051F" w:rsidRPr="00EF1E94">
        <w:rPr>
          <w:lang w:val="ro-RO"/>
        </w:rPr>
        <w:t> - este obișnuită pentru cazuri de extroziune. Un act violent se va întâmpla dacă anumite cerințe sau termeni nu sunt îndeplinite.</w:t>
      </w:r>
    </w:p>
    <w:p w14:paraId="14FE2E88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764BCD34" w14:textId="5CF38182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Toate atacurile și amenințările pot fi clasificate în diferite categorii. Este important să reți</w:t>
      </w:r>
      <w:r w:rsidR="00A57B6E">
        <w:rPr>
          <w:lang w:val="ro-RO"/>
        </w:rPr>
        <w:t>neți că diviziunea se bazează fie pe</w:t>
      </w:r>
      <w:r w:rsidRPr="00EF1E94">
        <w:rPr>
          <w:lang w:val="ro-RO"/>
        </w:rPr>
        <w:t xml:space="preserve"> actori, fie</w:t>
      </w:r>
      <w:r w:rsidR="00A57B6E">
        <w:rPr>
          <w:lang w:val="ro-RO"/>
        </w:rPr>
        <w:t xml:space="preserve"> pe</w:t>
      </w:r>
      <w:r w:rsidRPr="00EF1E94">
        <w:rPr>
          <w:lang w:val="ro-RO"/>
        </w:rPr>
        <w:t xml:space="preserve"> victima. Când vorbiți despre aceste atacuri, rețineți că nu sunteți suficient de protejați, găsesc chiar cel mai mic decalaj de securitate și îl folosesc pentru avantajele lor. Deci, păstrați în </w:t>
      </w:r>
      <w:r w:rsidR="00A57B6E">
        <w:rPr>
          <w:lang w:val="ro-RO"/>
        </w:rPr>
        <w:t xml:space="preserve">datele în </w:t>
      </w:r>
      <w:r w:rsidRPr="00EF1E94">
        <w:rPr>
          <w:lang w:val="ro-RO"/>
        </w:rPr>
        <w:t>siguranță.</w:t>
      </w:r>
      <w:bookmarkStart w:id="0" w:name="_GoBack"/>
      <w:bookmarkEnd w:id="0"/>
    </w:p>
    <w:p w14:paraId="550C2DC3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4F448501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12AF582C" w14:textId="77777777" w:rsidR="0026051F" w:rsidRPr="00EF1E94" w:rsidRDefault="0026051F" w:rsidP="00110107">
      <w:pPr>
        <w:spacing w:after="0"/>
        <w:jc w:val="both"/>
        <w:rPr>
          <w:lang w:val="ro-RO"/>
        </w:rPr>
      </w:pPr>
      <w:r w:rsidRPr="00EF1E94">
        <w:rPr>
          <w:lang w:val="ro-RO"/>
        </w:rPr>
        <w:t> </w:t>
      </w:r>
    </w:p>
    <w:p w14:paraId="6BD65D88" w14:textId="77777777" w:rsidR="00D64DE6" w:rsidRPr="00EF1E94" w:rsidRDefault="00D64DE6" w:rsidP="00110107">
      <w:pPr>
        <w:spacing w:after="0"/>
        <w:jc w:val="both"/>
        <w:rPr>
          <w:lang w:val="ro-RO"/>
        </w:rPr>
      </w:pPr>
    </w:p>
    <w:sectPr w:rsidR="00D64DE6" w:rsidRPr="00EF1E94" w:rsidSect="0025166B">
      <w:pgSz w:w="11909" w:h="16834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7E0D"/>
    <w:multiLevelType w:val="multilevel"/>
    <w:tmpl w:val="028E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F"/>
    <w:rsid w:val="00110107"/>
    <w:rsid w:val="0025166B"/>
    <w:rsid w:val="0026051F"/>
    <w:rsid w:val="00790EA0"/>
    <w:rsid w:val="00897728"/>
    <w:rsid w:val="00A57B6E"/>
    <w:rsid w:val="00D64DE6"/>
    <w:rsid w:val="00EF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BEAC"/>
  <w15:chartTrackingRefBased/>
  <w15:docId w15:val="{BB36CF8A-ECF0-49A2-BC71-84CF4034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D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demetrescu irina</dc:creator>
  <cp:keywords/>
  <dc:description/>
  <cp:lastModifiedBy>demetrescu irina</cp:lastModifiedBy>
  <cp:revision>3</cp:revision>
  <dcterms:created xsi:type="dcterms:W3CDTF">2019-01-03T14:12:00Z</dcterms:created>
  <dcterms:modified xsi:type="dcterms:W3CDTF">2019-01-03T14:36:00Z</dcterms:modified>
</cp:coreProperties>
</file>