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es-ES"/>
        </w:rPr>
        <w:id w:val="5521233"/>
        <w:docPartObj>
          <w:docPartGallery w:val="Cover Pages"/>
          <w:docPartUnique/>
        </w:docPartObj>
      </w:sdtPr>
      <w:sdtEndPr>
        <w:rPr>
          <w:rFonts w:eastAsia="Times New Roman" w:cs="Times New Roman"/>
          <w:sz w:val="36"/>
          <w:szCs w:val="36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Layout w:type="fixed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6058"/>
            <w:gridCol w:w="1374"/>
            <w:gridCol w:w="2746"/>
          </w:tblGrid>
          <w:tr w:rsidR="001B3E7A" w:rsidRPr="00D41D54" w:rsidTr="001B3E7A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  <w:lang w:eastAsia="es-ES"/>
                </w:rPr>
                <w:alias w:val="Título"/>
                <w:id w:val="27671317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319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1B3E7A" w:rsidRPr="004D0E39" w:rsidRDefault="004D0E39" w:rsidP="004D0E39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 w:rsidRPr="004D0E39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eastAsia="es-ES"/>
                      </w:rPr>
                      <w:t>JB</w:t>
                    </w: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eastAsia="es-ES"/>
                      </w:rPr>
                      <w:t>C-</w:t>
                    </w:r>
                    <w:r w:rsidR="004D602A" w:rsidRPr="004D0E39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eastAsia="es-ES"/>
                      </w:rPr>
                      <w:t>Net. Station Controller</w:t>
                    </w:r>
                  </w:p>
                </w:tc>
              </w:sdtContent>
            </w:sdt>
            <w:tc>
              <w:tcPr>
                <w:tcW w:w="361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Fecha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28T00:00:00Z">
                    <w:dateFormat w:val="d 'de' MMMM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1B3E7A" w:rsidRPr="00D41D54" w:rsidRDefault="00E5547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28 de noviembre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144"/>
                    <w:szCs w:val="144"/>
                  </w:rPr>
                  <w:alias w:val="Año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28T00:00:00Z">
                    <w:dateFormat w:val="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1B3E7A" w:rsidRPr="00D41D54" w:rsidRDefault="001A27BF">
                    <w:pPr>
                      <w:pStyle w:val="Sinespaciado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144"/>
                        <w:szCs w:val="144"/>
                      </w:rPr>
                      <w:t>2016</w:t>
                    </w:r>
                  </w:p>
                </w:sdtContent>
              </w:sdt>
            </w:tc>
          </w:tr>
          <w:tr w:rsidR="001B3E7A" w:rsidRPr="00D41D54" w:rsidTr="001B3E7A">
            <w:sdt>
              <w:sdtPr>
                <w:rPr>
                  <w:rFonts w:asciiTheme="majorHAnsi" w:eastAsiaTheme="majorEastAsia" w:hAnsiTheme="majorHAnsi" w:cstheme="majorBidi"/>
                  <w:b/>
                  <w:sz w:val="52"/>
                  <w:szCs w:val="52"/>
                </w:rPr>
                <w:alias w:val="Abstracto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6525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1B3E7A" w:rsidRPr="00D41D54" w:rsidRDefault="001A27BF" w:rsidP="005712D0">
                    <w:pPr>
                      <w:pStyle w:val="Sinespaciado"/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 xml:space="preserve"> JBC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>Soldering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 xml:space="preserve"> SL </w:t>
                    </w:r>
                  </w:p>
                </w:tc>
              </w:sdtContent>
            </w:sdt>
            <w:tc>
              <w:tcPr>
                <w:tcW w:w="2411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1B3E7A" w:rsidRPr="00D41D54" w:rsidRDefault="001B3E7A" w:rsidP="001B3E7A">
                <w:pPr>
                  <w:pStyle w:val="Sinespaciad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1B3E7A" w:rsidRPr="00D41D54" w:rsidRDefault="001B3E7A"/>
        <w:p w:rsidR="000E7650" w:rsidRDefault="000E7650"/>
        <w:p w:rsidR="000E7650" w:rsidRDefault="000E7650">
          <w:r>
            <w:br w:type="page"/>
          </w:r>
        </w:p>
        <w:p w:rsidR="001B3E7A" w:rsidRPr="00982240" w:rsidRDefault="008072EB">
          <w:pPr>
            <w:rPr>
              <w:rFonts w:asciiTheme="majorHAnsi" w:hAnsiTheme="majorHAnsi"/>
              <w:sz w:val="36"/>
              <w:szCs w:val="36"/>
            </w:rPr>
          </w:pPr>
          <w:r w:rsidRPr="00982240">
            <w:rPr>
              <w:rFonts w:asciiTheme="majorHAnsi" w:hAnsiTheme="majorHAnsi"/>
              <w:sz w:val="36"/>
              <w:szCs w:val="36"/>
            </w:rPr>
            <w:lastRenderedPageBreak/>
            <w:t>Histórico de versiones</w:t>
          </w:r>
        </w:p>
      </w:sdtContent>
    </w:sdt>
    <w:p w:rsidR="001B3E7A" w:rsidRPr="005200A5" w:rsidRDefault="001B3E7A"/>
    <w:p w:rsidR="008072EB" w:rsidRPr="005200A5" w:rsidRDefault="008072EB"/>
    <w:p w:rsidR="0002446A" w:rsidRPr="005200A5" w:rsidRDefault="0002446A" w:rsidP="000244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1984"/>
        <w:gridCol w:w="5103"/>
        <w:gridCol w:w="2407"/>
      </w:tblGrid>
      <w:tr w:rsidR="0002446A" w:rsidTr="00C67D60"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C67D60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Versión: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1.0.0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C67D60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Autor: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Andrés Di Giovanni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E55475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Fecha:</w:t>
            </w:r>
            <w:r w:rsidRPr="00D86D01">
              <w:rPr>
                <w:sz w:val="22"/>
              </w:rPr>
              <w:t xml:space="preserve"> </w:t>
            </w:r>
            <w:r w:rsidR="004D602A">
              <w:rPr>
                <w:b/>
                <w:sz w:val="22"/>
              </w:rPr>
              <w:t>2</w:t>
            </w:r>
            <w:r w:rsidR="00E55475">
              <w:rPr>
                <w:b/>
                <w:sz w:val="22"/>
              </w:rPr>
              <w:t>8</w:t>
            </w:r>
            <w:r w:rsidRPr="00D86D01">
              <w:rPr>
                <w:b/>
                <w:sz w:val="22"/>
              </w:rPr>
              <w:t>/</w:t>
            </w:r>
            <w:r w:rsidR="004D602A">
              <w:rPr>
                <w:b/>
                <w:sz w:val="22"/>
              </w:rPr>
              <w:t>11</w:t>
            </w:r>
            <w:r w:rsidRPr="00D86D01">
              <w:rPr>
                <w:b/>
                <w:sz w:val="22"/>
              </w:rPr>
              <w:t>/201</w:t>
            </w:r>
            <w:r w:rsidR="004D602A">
              <w:rPr>
                <w:b/>
                <w:sz w:val="22"/>
              </w:rPr>
              <w:t>6</w:t>
            </w:r>
          </w:p>
        </w:tc>
      </w:tr>
      <w:tr w:rsidR="0002446A" w:rsidTr="00C67D60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C67D60">
            <w:pPr>
              <w:rPr>
                <w:sz w:val="22"/>
              </w:rPr>
            </w:pPr>
          </w:p>
        </w:tc>
        <w:tc>
          <w:tcPr>
            <w:tcW w:w="94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02446A" w:rsidRPr="00D86D01" w:rsidRDefault="0002446A" w:rsidP="00C67D60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Descripción:</w:t>
            </w:r>
            <w:r w:rsidRPr="00D86D01">
              <w:rPr>
                <w:sz w:val="22"/>
              </w:rPr>
              <w:t xml:space="preserve"> Versión inicial</w:t>
            </w:r>
          </w:p>
        </w:tc>
      </w:tr>
    </w:tbl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Pr="00566E6F" w:rsidRDefault="008072EB">
      <w:pPr>
        <w:rPr>
          <w:u w:val="single"/>
        </w:rPr>
      </w:pPr>
    </w:p>
    <w:p w:rsidR="008072EB" w:rsidRDefault="008072EB"/>
    <w:p w:rsidR="008072EB" w:rsidRDefault="008072EB"/>
    <w:p w:rsidR="008072EB" w:rsidRDefault="008072EB"/>
    <w:p w:rsidR="008072EB" w:rsidRDefault="008072EB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02446A" w:rsidRDefault="0002446A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4D602A" w:rsidRDefault="004D602A"/>
    <w:p w:rsidR="004D602A" w:rsidRDefault="004D602A"/>
    <w:p w:rsidR="004D602A" w:rsidRDefault="004D602A"/>
    <w:p w:rsidR="004D602A" w:rsidRDefault="004D602A"/>
    <w:p w:rsidR="004D602A" w:rsidRDefault="004D602A"/>
    <w:p w:rsidR="004D602A" w:rsidRDefault="004D602A"/>
    <w:p w:rsidR="008072EB" w:rsidRDefault="008072EB"/>
    <w:p w:rsidR="008072EB" w:rsidRDefault="008072EB"/>
    <w:p w:rsidR="008072EB" w:rsidRDefault="008072EB"/>
    <w:p w:rsidR="008072EB" w:rsidRDefault="008072EB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s-ES"/>
        </w:rPr>
        <w:id w:val="174093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eastAsia="en-US"/>
        </w:rPr>
      </w:sdtEndPr>
      <w:sdtContent>
        <w:p w:rsidR="001B3E7A" w:rsidRDefault="001B3E7A" w:rsidP="001B3E7A">
          <w:pPr>
            <w:pStyle w:val="TtulodeTDC"/>
            <w:numPr>
              <w:ilvl w:val="0"/>
              <w:numId w:val="0"/>
            </w:numPr>
          </w:pPr>
          <w:r w:rsidRPr="00D41D54">
            <w:t>Contenido</w:t>
          </w:r>
        </w:p>
        <w:p w:rsidR="00E65C8D" w:rsidRPr="00E65C8D" w:rsidRDefault="00E65C8D" w:rsidP="00E65C8D">
          <w:pPr>
            <w:rPr>
              <w:lang w:eastAsia="en-US"/>
            </w:rPr>
          </w:pPr>
        </w:p>
        <w:p w:rsidR="00245EB2" w:rsidRDefault="00A430ED">
          <w:pPr>
            <w:pStyle w:val="TDC1"/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108205" w:history="1">
            <w:r w:rsidR="00245EB2" w:rsidRPr="00FC4642">
              <w:rPr>
                <w:rStyle w:val="Hipervnculo"/>
                <w:noProof/>
              </w:rPr>
              <w:t>1</w:t>
            </w:r>
            <w:r w:rsidR="00245EB2">
              <w:rPr>
                <w:noProof/>
                <w:lang w:eastAsia="es-ES"/>
              </w:rPr>
              <w:tab/>
            </w:r>
            <w:r w:rsidR="00245EB2" w:rsidRPr="00FC4642">
              <w:rPr>
                <w:rStyle w:val="Hipervnculo"/>
                <w:noProof/>
              </w:rPr>
              <w:t>Arquitectura</w:t>
            </w:r>
            <w:r w:rsidR="00245EB2">
              <w:rPr>
                <w:noProof/>
                <w:webHidden/>
              </w:rPr>
              <w:tab/>
            </w:r>
            <w:r w:rsidR="00245EB2">
              <w:rPr>
                <w:noProof/>
                <w:webHidden/>
              </w:rPr>
              <w:fldChar w:fldCharType="begin"/>
            </w:r>
            <w:r w:rsidR="00245EB2">
              <w:rPr>
                <w:noProof/>
                <w:webHidden/>
              </w:rPr>
              <w:instrText xml:space="preserve"> PAGEREF _Toc468108205 \h </w:instrText>
            </w:r>
            <w:r w:rsidR="00245EB2">
              <w:rPr>
                <w:noProof/>
                <w:webHidden/>
              </w:rPr>
            </w:r>
            <w:r w:rsidR="00245EB2">
              <w:rPr>
                <w:noProof/>
                <w:webHidden/>
              </w:rPr>
              <w:fldChar w:fldCharType="separate"/>
            </w:r>
            <w:r w:rsidR="00A5395C">
              <w:rPr>
                <w:noProof/>
                <w:webHidden/>
              </w:rPr>
              <w:t>4</w:t>
            </w:r>
            <w:r w:rsidR="00245EB2">
              <w:rPr>
                <w:noProof/>
                <w:webHidden/>
              </w:rPr>
              <w:fldChar w:fldCharType="end"/>
            </w:r>
          </w:hyperlink>
        </w:p>
        <w:p w:rsidR="00245EB2" w:rsidRDefault="00245EB2">
          <w:pPr>
            <w:pStyle w:val="TDC1"/>
            <w:rPr>
              <w:noProof/>
              <w:lang w:eastAsia="es-ES"/>
            </w:rPr>
          </w:pPr>
          <w:hyperlink w:anchor="_Toc468108206" w:history="1">
            <w:r w:rsidRPr="00FC4642">
              <w:rPr>
                <w:rStyle w:val="Hipervnculo"/>
                <w:noProof/>
              </w:rPr>
              <w:t>2</w:t>
            </w:r>
            <w:r>
              <w:rPr>
                <w:noProof/>
                <w:lang w:eastAsia="es-ES"/>
              </w:rPr>
              <w:tab/>
            </w:r>
            <w:r w:rsidRPr="00FC4642">
              <w:rPr>
                <w:rStyle w:val="Hipervnculo"/>
                <w:noProof/>
              </w:rPr>
              <w:t>Notificar versión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_Toc468108206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EB2" w:rsidRDefault="00245EB2">
          <w:pPr>
            <w:pStyle w:val="TDC1"/>
            <w:rPr>
              <w:noProof/>
              <w:lang w:eastAsia="es-ES"/>
            </w:rPr>
          </w:pPr>
          <w:hyperlink w:anchor="_Toc468108207" w:history="1">
            <w:r w:rsidRPr="00FC4642">
              <w:rPr>
                <w:rStyle w:val="Hipervnculo"/>
                <w:noProof/>
              </w:rPr>
              <w:t>3</w:t>
            </w:r>
            <w:r>
              <w:rPr>
                <w:noProof/>
                <w:lang w:eastAsia="es-ES"/>
              </w:rPr>
              <w:tab/>
            </w:r>
            <w:r w:rsidRPr="00FC4642">
              <w:rPr>
                <w:rStyle w:val="Hipervnculo"/>
                <w:noProof/>
              </w:rPr>
              <w:t>Actualizar software estación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_Toc468108207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EB2" w:rsidRDefault="00245EB2">
          <w:pPr>
            <w:pStyle w:val="TDC1"/>
            <w:rPr>
              <w:noProof/>
              <w:lang w:eastAsia="es-ES"/>
            </w:rPr>
          </w:pPr>
          <w:hyperlink w:anchor="_Toc468108208" w:history="1">
            <w:r w:rsidRPr="00FC4642">
              <w:rPr>
                <w:rStyle w:val="Hipervnculo"/>
                <w:noProof/>
              </w:rPr>
              <w:t>4</w:t>
            </w:r>
            <w:r>
              <w:rPr>
                <w:noProof/>
                <w:lang w:eastAsia="es-ES"/>
              </w:rPr>
              <w:tab/>
            </w:r>
            <w:r w:rsidRPr="00FC4642">
              <w:rPr>
                <w:rStyle w:val="Hipervnculo"/>
                <w:noProof/>
              </w:rPr>
              <w:t>Modo control de estaciones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_Toc468108208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EB2" w:rsidRDefault="00245EB2">
          <w:pPr>
            <w:pStyle w:val="TDC2"/>
            <w:tabs>
              <w:tab w:val="left" w:pos="880"/>
              <w:tab w:val="right" w:leader="dot" w:pos="9736"/>
            </w:tabs>
            <w:rPr>
              <w:noProof/>
              <w:lang w:eastAsia="es-ES"/>
            </w:rPr>
          </w:pPr>
          <w:hyperlink w:anchor="_Toc468108209" w:history="1">
            <w:r w:rsidRPr="00FC4642">
              <w:rPr>
                <w:rStyle w:val="Hipervnculo"/>
                <w:noProof/>
              </w:rPr>
              <w:t>4.1</w:t>
            </w:r>
            <w:r>
              <w:rPr>
                <w:noProof/>
                <w:lang w:eastAsia="es-ES"/>
              </w:rPr>
              <w:tab/>
            </w:r>
            <w:r w:rsidRPr="00FC4642">
              <w:rPr>
                <w:rStyle w:val="Hipervnculo"/>
                <w:noProof/>
              </w:rPr>
              <w:t>Consultar modo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_Toc468108209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EB2" w:rsidRDefault="00245EB2">
          <w:pPr>
            <w:pStyle w:val="TDC2"/>
            <w:tabs>
              <w:tab w:val="left" w:pos="880"/>
              <w:tab w:val="right" w:leader="dot" w:pos="9736"/>
            </w:tabs>
            <w:rPr>
              <w:noProof/>
              <w:lang w:eastAsia="es-ES"/>
            </w:rPr>
          </w:pPr>
          <w:hyperlink w:anchor="_Toc468108210" w:history="1">
            <w:r w:rsidRPr="00FC4642">
              <w:rPr>
                <w:rStyle w:val="Hipervnculo"/>
                <w:noProof/>
              </w:rPr>
              <w:t>4.2</w:t>
            </w:r>
            <w:r>
              <w:rPr>
                <w:noProof/>
                <w:lang w:eastAsia="es-ES"/>
              </w:rPr>
              <w:tab/>
            </w:r>
            <w:r w:rsidRPr="00FC4642">
              <w:rPr>
                <w:rStyle w:val="Hipervnculo"/>
                <w:noProof/>
              </w:rPr>
              <w:t>Guardar modo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_Toc468108210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EB2" w:rsidRDefault="00245EB2">
          <w:pPr>
            <w:pStyle w:val="TDC2"/>
            <w:tabs>
              <w:tab w:val="left" w:pos="880"/>
              <w:tab w:val="right" w:leader="dot" w:pos="9736"/>
            </w:tabs>
            <w:rPr>
              <w:noProof/>
              <w:lang w:eastAsia="es-ES"/>
            </w:rPr>
          </w:pPr>
          <w:hyperlink w:anchor="_Toc468108211" w:history="1">
            <w:r w:rsidRPr="00FC4642">
              <w:rPr>
                <w:rStyle w:val="Hipervnculo"/>
                <w:noProof/>
              </w:rPr>
              <w:t>4.3</w:t>
            </w:r>
            <w:r>
              <w:rPr>
                <w:noProof/>
                <w:lang w:eastAsia="es-ES"/>
              </w:rPr>
              <w:tab/>
            </w:r>
            <w:r w:rsidRPr="00FC4642">
              <w:rPr>
                <w:rStyle w:val="Hipervnculo"/>
                <w:noProof/>
              </w:rPr>
              <w:t>Mantener modo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_Toc468108211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EB2" w:rsidRDefault="00245EB2">
          <w:pPr>
            <w:pStyle w:val="TDC1"/>
            <w:rPr>
              <w:noProof/>
              <w:lang w:eastAsia="es-ES"/>
            </w:rPr>
          </w:pPr>
          <w:hyperlink w:anchor="_Toc468108212" w:history="1">
            <w:r w:rsidRPr="00FC4642">
              <w:rPr>
                <w:rStyle w:val="Hipervnculo"/>
                <w:noProof/>
              </w:rPr>
              <w:t>5</w:t>
            </w:r>
            <w:r>
              <w:rPr>
                <w:noProof/>
                <w:lang w:eastAsia="es-ES"/>
              </w:rPr>
              <w:tab/>
            </w:r>
            <w:r w:rsidRPr="00FC4642">
              <w:rPr>
                <w:rStyle w:val="Hipervnculo"/>
                <w:noProof/>
              </w:rPr>
              <w:t>Sesión de usuario en estación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_Toc468108212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EB2" w:rsidRDefault="00245EB2">
          <w:pPr>
            <w:pStyle w:val="TDC1"/>
            <w:rPr>
              <w:noProof/>
              <w:lang w:eastAsia="es-ES"/>
            </w:rPr>
          </w:pPr>
          <w:hyperlink w:anchor="_Toc468108213" w:history="1">
            <w:r w:rsidRPr="00FC4642">
              <w:rPr>
                <w:rStyle w:val="Hipervnculo"/>
                <w:noProof/>
              </w:rPr>
              <w:t>6</w:t>
            </w:r>
            <w:r>
              <w:rPr>
                <w:noProof/>
                <w:lang w:eastAsia="es-ES"/>
              </w:rPr>
              <w:tab/>
            </w:r>
            <w:r w:rsidRPr="00FC4642">
              <w:rPr>
                <w:rStyle w:val="Hipervnculo"/>
                <w:noProof/>
              </w:rPr>
              <w:t>Traza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_Toc468108213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C1" w:rsidRPr="00D41D54" w:rsidRDefault="00A430ED" w:rsidP="00E801F2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r>
            <w:fldChar w:fldCharType="end"/>
          </w:r>
        </w:p>
      </w:sdtContent>
    </w:sdt>
    <w:p w:rsidR="00EC70C1" w:rsidRPr="00D41D54" w:rsidRDefault="00EC70C1">
      <w:pPr>
        <w:rPr>
          <w:rFonts w:ascii="Arial" w:hAnsi="Arial" w:cs="Arial"/>
          <w:b/>
          <w:bCs/>
          <w:kern w:val="32"/>
          <w:sz w:val="32"/>
          <w:szCs w:val="32"/>
        </w:rPr>
      </w:pPr>
      <w:r w:rsidRPr="00D41D54">
        <w:br w:type="page"/>
      </w:r>
    </w:p>
    <w:p w:rsidR="00E801F2" w:rsidRDefault="004D602A" w:rsidP="00E27287">
      <w:pPr>
        <w:pStyle w:val="Ttulo1"/>
      </w:pPr>
      <w:bookmarkStart w:id="0" w:name="_Toc468108205"/>
      <w:r>
        <w:lastRenderedPageBreak/>
        <w:t>Arquitectura</w:t>
      </w:r>
      <w:bookmarkEnd w:id="0"/>
    </w:p>
    <w:p w:rsidR="00403F6E" w:rsidRDefault="00403F6E" w:rsidP="00403F6E"/>
    <w:p w:rsidR="00403F6E" w:rsidRDefault="002605A9" w:rsidP="00403F6E">
      <w:r>
        <w:rPr>
          <w:noProof/>
        </w:rPr>
        <w:drawing>
          <wp:inline distT="0" distB="0" distL="0" distR="0">
            <wp:extent cx="6188710" cy="314134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CStationControllerSr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20" w:rsidRDefault="00637020" w:rsidP="00403F6E"/>
    <w:p w:rsidR="00637020" w:rsidRDefault="00637020" w:rsidP="00403F6E"/>
    <w:p w:rsidR="00637020" w:rsidRDefault="00E55475" w:rsidP="00403F6E">
      <w:r>
        <w:t>Se compone principalmente de las diferentes partes:</w:t>
      </w:r>
    </w:p>
    <w:p w:rsidR="00E55475" w:rsidRDefault="00E55475" w:rsidP="00403F6E"/>
    <w:p w:rsidR="00E55475" w:rsidRDefault="00E55475" w:rsidP="00E55475">
      <w:pPr>
        <w:pStyle w:val="Prrafodelista"/>
        <w:numPr>
          <w:ilvl w:val="0"/>
          <w:numId w:val="37"/>
        </w:numPr>
      </w:pPr>
      <w:proofErr w:type="spellStart"/>
      <w:r w:rsidRPr="00E55475">
        <w:rPr>
          <w:b/>
        </w:rPr>
        <w:t>JBCStationControllerService</w:t>
      </w:r>
      <w:proofErr w:type="spellEnd"/>
      <w:r>
        <w:t>. Es una interfaz que proporciona acceso a los métodos de la aplicación a través de una API.</w:t>
      </w:r>
    </w:p>
    <w:p w:rsidR="00E55475" w:rsidRDefault="00E55475" w:rsidP="00E55475">
      <w:pPr>
        <w:pStyle w:val="Prrafodelista"/>
        <w:numPr>
          <w:ilvl w:val="0"/>
          <w:numId w:val="37"/>
        </w:numPr>
      </w:pPr>
      <w:proofErr w:type="spellStart"/>
      <w:r>
        <w:rPr>
          <w:b/>
        </w:rPr>
        <w:t>CDiscoveryUDPHost</w:t>
      </w:r>
      <w:proofErr w:type="spellEnd"/>
      <w:r w:rsidRPr="00E55475">
        <w:t>.</w:t>
      </w:r>
      <w:r>
        <w:t xml:space="preserve"> Se encarga de dar visibilidad al servicio para que pueda ser descubierto utilizando el método </w:t>
      </w:r>
      <w:r w:rsidRPr="00E55475">
        <w:rPr>
          <w:i/>
        </w:rPr>
        <w:t>host-cliente</w:t>
      </w:r>
      <w:r>
        <w:t>.</w:t>
      </w:r>
    </w:p>
    <w:p w:rsidR="00E55475" w:rsidRDefault="00E55475" w:rsidP="00E55475">
      <w:pPr>
        <w:pStyle w:val="Prrafodelista"/>
        <w:numPr>
          <w:ilvl w:val="0"/>
          <w:numId w:val="37"/>
        </w:numPr>
      </w:pPr>
      <w:proofErr w:type="spellStart"/>
      <w:r>
        <w:rPr>
          <w:b/>
        </w:rPr>
        <w:t>JBC_Connec</w:t>
      </w:r>
      <w:r w:rsidRPr="00E55475">
        <w:rPr>
          <w:b/>
        </w:rPr>
        <w:t>t.JBC_API</w:t>
      </w:r>
      <w:proofErr w:type="spellEnd"/>
      <w:r>
        <w:t>. Es el conector con las DLL que proporciona conectividad con las estaciones.</w:t>
      </w:r>
    </w:p>
    <w:p w:rsidR="00E55475" w:rsidRDefault="00E55475" w:rsidP="00E55475">
      <w:pPr>
        <w:pStyle w:val="Prrafodelista"/>
        <w:numPr>
          <w:ilvl w:val="0"/>
          <w:numId w:val="37"/>
        </w:numPr>
      </w:pPr>
      <w:proofErr w:type="spellStart"/>
      <w:r>
        <w:rPr>
          <w:b/>
        </w:rPr>
        <w:t>CTraceData</w:t>
      </w:r>
      <w:proofErr w:type="spellEnd"/>
      <w:r w:rsidRPr="00E55475">
        <w:t>.</w:t>
      </w:r>
      <w:r>
        <w:t xml:space="preserve"> Se encarga del registro de los datos trazados de las estaciones.</w:t>
      </w:r>
    </w:p>
    <w:p w:rsidR="00E55475" w:rsidRDefault="00E55475" w:rsidP="00E55475">
      <w:pPr>
        <w:pStyle w:val="Prrafodelista"/>
        <w:numPr>
          <w:ilvl w:val="0"/>
          <w:numId w:val="37"/>
        </w:numPr>
      </w:pPr>
      <w:proofErr w:type="spellStart"/>
      <w:r>
        <w:rPr>
          <w:b/>
        </w:rPr>
        <w:t>CStationRemoteControl</w:t>
      </w:r>
      <w:proofErr w:type="spellEnd"/>
      <w:r w:rsidRPr="00E55475">
        <w:t>.</w:t>
      </w:r>
      <w:r>
        <w:t xml:space="preserve"> Se encarga de mantener el modo control de los usuarios en las estaciones.</w:t>
      </w:r>
    </w:p>
    <w:p w:rsidR="00637020" w:rsidRDefault="00E55475" w:rsidP="00403F6E">
      <w:pPr>
        <w:pStyle w:val="Prrafodelista"/>
        <w:numPr>
          <w:ilvl w:val="0"/>
          <w:numId w:val="37"/>
        </w:numPr>
      </w:pPr>
      <w:proofErr w:type="spellStart"/>
      <w:r w:rsidRPr="00E55475">
        <w:rPr>
          <w:b/>
        </w:rPr>
        <w:t>CUserSession</w:t>
      </w:r>
      <w:proofErr w:type="spellEnd"/>
      <w:r w:rsidRPr="00E55475">
        <w:rPr>
          <w:b/>
        </w:rPr>
        <w:t xml:space="preserve">. </w:t>
      </w:r>
      <w:r>
        <w:t>Se encarga de mantener las sesiones de los usuarios en las estaciones.</w:t>
      </w:r>
    </w:p>
    <w:p w:rsidR="00E55475" w:rsidRDefault="00E55475" w:rsidP="00403F6E">
      <w:pPr>
        <w:pStyle w:val="Prrafodelista"/>
        <w:numPr>
          <w:ilvl w:val="0"/>
          <w:numId w:val="37"/>
        </w:numPr>
      </w:pPr>
      <w:proofErr w:type="spellStart"/>
      <w:r>
        <w:rPr>
          <w:b/>
        </w:rPr>
        <w:t>CKeyboardMessageHandlerServiceHelper</w:t>
      </w:r>
      <w:proofErr w:type="spellEnd"/>
      <w:r>
        <w:rPr>
          <w:b/>
        </w:rPr>
        <w:t>.</w:t>
      </w:r>
      <w:r>
        <w:t xml:space="preserve"> Proporciona el control de los eventos capturados del teclado.</w:t>
      </w:r>
    </w:p>
    <w:p w:rsidR="00E55475" w:rsidRDefault="00E55475" w:rsidP="00403F6E">
      <w:pPr>
        <w:pStyle w:val="Prrafodelista"/>
        <w:numPr>
          <w:ilvl w:val="0"/>
          <w:numId w:val="37"/>
        </w:numPr>
      </w:pPr>
      <w:proofErr w:type="spellStart"/>
      <w:r>
        <w:rPr>
          <w:b/>
        </w:rPr>
        <w:t>CComHostController</w:t>
      </w:r>
      <w:proofErr w:type="spellEnd"/>
      <w:r>
        <w:rPr>
          <w:b/>
        </w:rPr>
        <w:t>.</w:t>
      </w:r>
      <w:r>
        <w:t xml:space="preserve"> Proporciona conectividad con el </w:t>
      </w:r>
      <w:r w:rsidRPr="00E55475">
        <w:rPr>
          <w:i/>
        </w:rPr>
        <w:t xml:space="preserve">Host </w:t>
      </w:r>
      <w:proofErr w:type="spellStart"/>
      <w:r w:rsidRPr="00E55475">
        <w:rPr>
          <w:i/>
        </w:rPr>
        <w:t>Controller</w:t>
      </w:r>
      <w:proofErr w:type="spellEnd"/>
      <w:r>
        <w:t>.</w:t>
      </w:r>
    </w:p>
    <w:p w:rsidR="00637020" w:rsidRDefault="00637020" w:rsidP="00403F6E"/>
    <w:p w:rsidR="00E55475" w:rsidRDefault="00E55475" w:rsidP="00403F6E"/>
    <w:p w:rsidR="00E55475" w:rsidRDefault="00E55475" w:rsidP="00403F6E"/>
    <w:p w:rsidR="00E55475" w:rsidRDefault="00E55475" w:rsidP="00403F6E"/>
    <w:p w:rsidR="00E55475" w:rsidRDefault="00E55475" w:rsidP="00403F6E"/>
    <w:p w:rsidR="00E55475" w:rsidRDefault="00E55475" w:rsidP="00403F6E"/>
    <w:p w:rsidR="00E55475" w:rsidRDefault="00E55475" w:rsidP="00403F6E"/>
    <w:p w:rsidR="00E55475" w:rsidRDefault="00E55475" w:rsidP="00403F6E"/>
    <w:p w:rsidR="00403F6E" w:rsidRDefault="00403F6E" w:rsidP="00403F6E">
      <w:pPr>
        <w:pStyle w:val="Ttulo1"/>
      </w:pPr>
      <w:bookmarkStart w:id="1" w:name="_Toc468108206"/>
      <w:r>
        <w:lastRenderedPageBreak/>
        <w:t>Notificar versión software</w:t>
      </w:r>
      <w:bookmarkEnd w:id="1"/>
    </w:p>
    <w:p w:rsidR="00403F6E" w:rsidRDefault="00403F6E" w:rsidP="00403F6E"/>
    <w:p w:rsidR="00E719BD" w:rsidRDefault="00753FAE" w:rsidP="00403F6E">
      <w:r>
        <w:t xml:space="preserve">Para integrar el </w:t>
      </w:r>
      <w:proofErr w:type="spellStart"/>
      <w:r w:rsidRPr="00753FAE">
        <w:rPr>
          <w:i/>
        </w:rPr>
        <w:t>Station</w:t>
      </w:r>
      <w:proofErr w:type="spellEnd"/>
      <w:r w:rsidRPr="00753FAE">
        <w:rPr>
          <w:i/>
        </w:rPr>
        <w:t xml:space="preserve"> </w:t>
      </w:r>
      <w:proofErr w:type="spellStart"/>
      <w:r w:rsidRPr="00753FAE">
        <w:rPr>
          <w:i/>
        </w:rPr>
        <w:t>Controller</w:t>
      </w:r>
      <w:proofErr w:type="spellEnd"/>
      <w:r>
        <w:t xml:space="preserve"> en el sistema de actualización, es necesario que éste mantenga una versión actualizada. Para ello, </w:t>
      </w:r>
      <w:proofErr w:type="spellStart"/>
      <w:r w:rsidRPr="00753FAE">
        <w:rPr>
          <w:i/>
        </w:rPr>
        <w:t>CComHostController</w:t>
      </w:r>
      <w:proofErr w:type="spellEnd"/>
      <w:r>
        <w:t xml:space="preserve"> dispone de un </w:t>
      </w:r>
      <w:proofErr w:type="spellStart"/>
      <w:r w:rsidRPr="00753FAE">
        <w:rPr>
          <w:i/>
        </w:rPr>
        <w:t>thread</w:t>
      </w:r>
      <w:proofErr w:type="spellEnd"/>
      <w:r>
        <w:t xml:space="preserve"> que periódicamente envía la versión de ensamblado del </w:t>
      </w:r>
      <w:proofErr w:type="spellStart"/>
      <w:r w:rsidRPr="00753FAE">
        <w:rPr>
          <w:i/>
        </w:rPr>
        <w:t>Station</w:t>
      </w:r>
      <w:proofErr w:type="spellEnd"/>
      <w:r w:rsidRPr="00753FAE">
        <w:rPr>
          <w:i/>
        </w:rPr>
        <w:t xml:space="preserve"> </w:t>
      </w:r>
      <w:proofErr w:type="spellStart"/>
      <w:r w:rsidRPr="00753FAE">
        <w:rPr>
          <w:i/>
        </w:rPr>
        <w:t>Controller</w:t>
      </w:r>
      <w:proofErr w:type="spellEnd"/>
      <w:r>
        <w:t xml:space="preserve"> al </w:t>
      </w:r>
      <w:r w:rsidRPr="00753FAE">
        <w:rPr>
          <w:i/>
        </w:rPr>
        <w:t xml:space="preserve">Host </w:t>
      </w:r>
      <w:proofErr w:type="spellStart"/>
      <w:r w:rsidRPr="00753FAE">
        <w:rPr>
          <w:i/>
        </w:rPr>
        <w:t>Controller</w:t>
      </w:r>
      <w:proofErr w:type="spellEnd"/>
      <w:r>
        <w:t>. Para que éste realice las operaciones oportunas.</w:t>
      </w:r>
    </w:p>
    <w:p w:rsidR="00403F6E" w:rsidRDefault="00403F6E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736784" w:rsidRDefault="00736784" w:rsidP="00403F6E"/>
    <w:p w:rsidR="00403F6E" w:rsidRDefault="00B17665" w:rsidP="00403F6E">
      <w:pPr>
        <w:pStyle w:val="Ttulo1"/>
      </w:pPr>
      <w:bookmarkStart w:id="2" w:name="_Toc468108207"/>
      <w:r>
        <w:lastRenderedPageBreak/>
        <w:t>Actualizar</w:t>
      </w:r>
      <w:r w:rsidR="00403F6E">
        <w:t xml:space="preserve"> software estación</w:t>
      </w:r>
      <w:bookmarkEnd w:id="2"/>
    </w:p>
    <w:p w:rsidR="00403F6E" w:rsidRDefault="00403F6E" w:rsidP="00403F6E"/>
    <w:p w:rsidR="0070107E" w:rsidRDefault="002605A9" w:rsidP="002605A9">
      <w:pPr>
        <w:jc w:val="center"/>
      </w:pPr>
      <w:r>
        <w:rPr>
          <w:noProof/>
        </w:rPr>
        <w:drawing>
          <wp:inline distT="0" distB="0" distL="0" distR="0">
            <wp:extent cx="2156942" cy="3624682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izar software de estació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942" cy="36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A9" w:rsidRDefault="002605A9" w:rsidP="00403F6E"/>
    <w:p w:rsidR="0070107E" w:rsidRDefault="0070107E" w:rsidP="0070107E">
      <w:pPr>
        <w:pStyle w:val="Prrafodelista"/>
        <w:numPr>
          <w:ilvl w:val="0"/>
          <w:numId w:val="38"/>
        </w:numPr>
      </w:pPr>
      <w:r>
        <w:t xml:space="preserve">Cuando </w:t>
      </w:r>
      <w:r w:rsidR="00DE5206">
        <w:t>e</w:t>
      </w:r>
      <w:r>
        <w:t xml:space="preserve">l </w:t>
      </w:r>
      <w:proofErr w:type="spellStart"/>
      <w:r w:rsidRPr="0070107E">
        <w:rPr>
          <w:i/>
        </w:rPr>
        <w:t>Station</w:t>
      </w:r>
      <w:proofErr w:type="spellEnd"/>
      <w:r w:rsidRPr="0070107E">
        <w:rPr>
          <w:i/>
        </w:rPr>
        <w:t xml:space="preserve"> </w:t>
      </w:r>
      <w:proofErr w:type="spellStart"/>
      <w:r w:rsidRPr="0070107E">
        <w:rPr>
          <w:i/>
        </w:rPr>
        <w:t>Controller</w:t>
      </w:r>
      <w:proofErr w:type="spellEnd"/>
      <w:r>
        <w:t xml:space="preserve"> recibe la orden de actualizar una lista de estaciones (</w:t>
      </w:r>
      <w:r w:rsidRPr="0070107E">
        <w:rPr>
          <w:u w:val="single"/>
        </w:rPr>
        <w:t>ID de la estación</w:t>
      </w:r>
      <w:r w:rsidRPr="0070107E">
        <w:t xml:space="preserve">, </w:t>
      </w:r>
      <w:r w:rsidRPr="0070107E">
        <w:rPr>
          <w:u w:val="single"/>
        </w:rPr>
        <w:t>versión hardware</w:t>
      </w:r>
      <w:r w:rsidRPr="0070107E">
        <w:t xml:space="preserve"> y </w:t>
      </w:r>
      <w:r w:rsidRPr="0070107E">
        <w:rPr>
          <w:u w:val="single"/>
        </w:rPr>
        <w:t>versión software</w:t>
      </w:r>
      <w:r>
        <w:t xml:space="preserve">), manda la orden a </w:t>
      </w:r>
      <w:proofErr w:type="spellStart"/>
      <w:r w:rsidRPr="0070107E">
        <w:rPr>
          <w:i/>
        </w:rPr>
        <w:t>JBC_Connect.JBC_API</w:t>
      </w:r>
      <w:proofErr w:type="spellEnd"/>
      <w:r>
        <w:t>.</w:t>
      </w:r>
    </w:p>
    <w:p w:rsidR="0070107E" w:rsidRDefault="0070107E" w:rsidP="0070107E">
      <w:pPr>
        <w:pStyle w:val="Prrafodelista"/>
        <w:numPr>
          <w:ilvl w:val="0"/>
          <w:numId w:val="38"/>
        </w:numPr>
      </w:pPr>
      <w:r>
        <w:t xml:space="preserve">La API, cuando proceda a realizar la actualización de una estación, lanza un evento que es capturado por </w:t>
      </w:r>
      <w:proofErr w:type="spellStart"/>
      <w:r w:rsidRPr="0070107E">
        <w:rPr>
          <w:i/>
        </w:rPr>
        <w:t>CComHostController</w:t>
      </w:r>
      <w:proofErr w:type="spellEnd"/>
      <w:r>
        <w:t xml:space="preserve"> para que descargue el paquete de actualización</w:t>
      </w:r>
      <w:r w:rsidR="002626B7">
        <w:t xml:space="preserve"> para un </w:t>
      </w:r>
      <w:r w:rsidR="002626B7" w:rsidRPr="002626B7">
        <w:rPr>
          <w:u w:val="single"/>
        </w:rPr>
        <w:t>modelo de estación</w:t>
      </w:r>
      <w:r w:rsidR="002626B7">
        <w:t xml:space="preserve"> y un </w:t>
      </w:r>
      <w:r w:rsidR="002626B7" w:rsidRPr="002626B7">
        <w:rPr>
          <w:u w:val="single"/>
        </w:rPr>
        <w:t>hardware específico</w:t>
      </w:r>
      <w:r w:rsidR="002626B7">
        <w:t>.</w:t>
      </w:r>
    </w:p>
    <w:p w:rsidR="002626B7" w:rsidRDefault="002626B7" w:rsidP="0070107E">
      <w:pPr>
        <w:pStyle w:val="Prrafodelista"/>
        <w:numPr>
          <w:ilvl w:val="0"/>
          <w:numId w:val="38"/>
        </w:numPr>
      </w:pPr>
      <w:r>
        <w:t>Una vez descargados los paquetes de actualización, devuelve a la API la información del modelo de estación, ubicación físico del fichero descargado, etc…</w:t>
      </w:r>
    </w:p>
    <w:p w:rsidR="009A2D4F" w:rsidRDefault="009A2D4F" w:rsidP="00403F6E"/>
    <w:p w:rsidR="0061547C" w:rsidRDefault="0061547C" w:rsidP="00403F6E"/>
    <w:p w:rsidR="0061547C" w:rsidRDefault="0061547C" w:rsidP="00403F6E"/>
    <w:p w:rsidR="0061547C" w:rsidRDefault="0061547C" w:rsidP="00403F6E"/>
    <w:p w:rsidR="0061547C" w:rsidRDefault="0061547C" w:rsidP="00403F6E"/>
    <w:p w:rsidR="0061547C" w:rsidRDefault="0061547C" w:rsidP="00403F6E"/>
    <w:p w:rsidR="0061547C" w:rsidRDefault="0061547C" w:rsidP="00403F6E"/>
    <w:p w:rsidR="0061547C" w:rsidRDefault="0061547C" w:rsidP="00403F6E"/>
    <w:p w:rsidR="0061547C" w:rsidRDefault="0061547C" w:rsidP="00403F6E"/>
    <w:p w:rsidR="0061547C" w:rsidRDefault="0061547C" w:rsidP="00403F6E"/>
    <w:p w:rsidR="0061547C" w:rsidRDefault="0061547C" w:rsidP="00403F6E"/>
    <w:p w:rsidR="0061547C" w:rsidRDefault="0061547C" w:rsidP="00403F6E"/>
    <w:p w:rsidR="0061547C" w:rsidRDefault="0061547C" w:rsidP="00403F6E"/>
    <w:p w:rsidR="0061547C" w:rsidRDefault="0061547C" w:rsidP="00403F6E"/>
    <w:p w:rsidR="009A2D4F" w:rsidRDefault="009A2D4F" w:rsidP="00403F6E"/>
    <w:p w:rsidR="00403F6E" w:rsidRDefault="002E613D" w:rsidP="00512DF1">
      <w:pPr>
        <w:pStyle w:val="Ttulo1"/>
      </w:pPr>
      <w:bookmarkStart w:id="3" w:name="_Toc468108208"/>
      <w:r>
        <w:lastRenderedPageBreak/>
        <w:t>Modo c</w:t>
      </w:r>
      <w:r w:rsidR="00512DF1">
        <w:t>ontrol de estaciones</w:t>
      </w:r>
      <w:bookmarkEnd w:id="3"/>
    </w:p>
    <w:p w:rsidR="00403F6E" w:rsidRDefault="00403F6E" w:rsidP="00403F6E"/>
    <w:p w:rsidR="007F0D8E" w:rsidRDefault="007F0D8E" w:rsidP="00403F6E">
      <w:r>
        <w:t xml:space="preserve">Las estaciones JBC tienen 3 estados distintos para poder ser controladas: </w:t>
      </w:r>
      <w:r w:rsidRPr="007F0D8E">
        <w:rPr>
          <w:i/>
        </w:rPr>
        <w:t>Monitor</w:t>
      </w:r>
      <w:r>
        <w:t xml:space="preserve">, </w:t>
      </w:r>
      <w:r w:rsidRPr="007F0D8E">
        <w:rPr>
          <w:i/>
        </w:rPr>
        <w:t>Control</w:t>
      </w:r>
      <w:r>
        <w:t xml:space="preserve"> y </w:t>
      </w:r>
      <w:r w:rsidRPr="007F0D8E">
        <w:rPr>
          <w:i/>
        </w:rPr>
        <w:t>Robot</w:t>
      </w:r>
      <w:r>
        <w:t xml:space="preserve">. </w:t>
      </w:r>
      <w:r w:rsidR="00DE5206">
        <w:t xml:space="preserve">Para poder otorgar </w:t>
      </w:r>
      <w:r w:rsidR="00B14EBB">
        <w:t xml:space="preserve">y filtrar </w:t>
      </w:r>
      <w:r w:rsidR="00DE5206">
        <w:t xml:space="preserve">el control de la estación a </w:t>
      </w:r>
      <w:r w:rsidR="00B14EBB">
        <w:t xml:space="preserve">diferentes </w:t>
      </w:r>
      <w:r w:rsidR="00DE5206">
        <w:t>usuario</w:t>
      </w:r>
      <w:r w:rsidR="00B14EBB">
        <w:t>s</w:t>
      </w:r>
      <w:r w:rsidR="00DE5206">
        <w:t xml:space="preserve">, se añade un nuevo estado: </w:t>
      </w:r>
      <w:proofErr w:type="spellStart"/>
      <w:r w:rsidR="00DE5206" w:rsidRPr="00DE5206">
        <w:rPr>
          <w:i/>
        </w:rPr>
        <w:t>Block_Control</w:t>
      </w:r>
      <w:proofErr w:type="spellEnd"/>
      <w:r w:rsidR="00DE5206">
        <w:t>, y se filtran las peticiones por dirección IP.</w:t>
      </w:r>
    </w:p>
    <w:p w:rsidR="00DE5206" w:rsidRDefault="00DE5206" w:rsidP="00403F6E"/>
    <w:p w:rsidR="00DE5206" w:rsidRDefault="00DE5206" w:rsidP="00DE5206">
      <w:pPr>
        <w:pStyle w:val="Ttulo2"/>
      </w:pPr>
      <w:bookmarkStart w:id="4" w:name="_Toc468108209"/>
      <w:r>
        <w:t>Consultar modo control</w:t>
      </w:r>
      <w:bookmarkEnd w:id="4"/>
    </w:p>
    <w:p w:rsidR="00DE5206" w:rsidRDefault="00DE5206" w:rsidP="00DE5206">
      <w:pPr>
        <w:rPr>
          <w:lang w:val="es-ES_tradnl"/>
        </w:rPr>
      </w:pPr>
    </w:p>
    <w:p w:rsidR="00B16E5F" w:rsidRDefault="00B16E5F" w:rsidP="00B16E5F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>
            <wp:extent cx="2828926" cy="262545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modo contr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6" cy="262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BB" w:rsidRDefault="00B14EBB" w:rsidP="00DE5206">
      <w:pPr>
        <w:rPr>
          <w:lang w:val="es-ES_tradnl"/>
        </w:rPr>
      </w:pPr>
    </w:p>
    <w:p w:rsidR="00DE5206" w:rsidRDefault="00DE5206" w:rsidP="00DE5206">
      <w:pPr>
        <w:pStyle w:val="Prrafodelista"/>
        <w:numPr>
          <w:ilvl w:val="0"/>
          <w:numId w:val="39"/>
        </w:numPr>
        <w:rPr>
          <w:lang w:val="es-ES_tradnl"/>
        </w:rPr>
      </w:pPr>
      <w:r>
        <w:rPr>
          <w:lang w:val="es-ES_tradnl"/>
        </w:rPr>
        <w:t>Cuando e</w:t>
      </w:r>
      <w:r w:rsidRPr="00DE5206">
        <w:rPr>
          <w:lang w:val="es-ES_tradnl"/>
        </w:rPr>
        <w:t xml:space="preserve">l </w:t>
      </w:r>
      <w:proofErr w:type="spellStart"/>
      <w:r w:rsidRPr="00DE5206">
        <w:rPr>
          <w:i/>
          <w:lang w:val="es-ES_tradnl"/>
        </w:rPr>
        <w:t>Station</w:t>
      </w:r>
      <w:proofErr w:type="spellEnd"/>
      <w:r w:rsidRPr="00DE5206">
        <w:rPr>
          <w:i/>
          <w:lang w:val="es-ES_tradnl"/>
        </w:rPr>
        <w:t xml:space="preserve"> </w:t>
      </w:r>
      <w:proofErr w:type="spellStart"/>
      <w:r w:rsidRPr="00DE5206">
        <w:rPr>
          <w:i/>
          <w:lang w:val="es-ES_tradnl"/>
        </w:rPr>
        <w:t>Controller</w:t>
      </w:r>
      <w:proofErr w:type="spellEnd"/>
      <w:r w:rsidRPr="00DE5206">
        <w:rPr>
          <w:lang w:val="es-ES_tradnl"/>
        </w:rPr>
        <w:t xml:space="preserve"> recibe una consulta de en qué modo está una estación</w:t>
      </w:r>
      <w:r>
        <w:rPr>
          <w:lang w:val="es-ES_tradnl"/>
        </w:rPr>
        <w:t>, comprueba si la estación está en modo control.</w:t>
      </w:r>
    </w:p>
    <w:p w:rsidR="00B14EBB" w:rsidRPr="00DE5206" w:rsidRDefault="00B14EBB" w:rsidP="00DE5206">
      <w:pPr>
        <w:pStyle w:val="Prrafodelista"/>
        <w:numPr>
          <w:ilvl w:val="0"/>
          <w:numId w:val="39"/>
        </w:numPr>
        <w:rPr>
          <w:lang w:val="es-ES_tradnl"/>
        </w:rPr>
      </w:pPr>
      <w:r>
        <w:rPr>
          <w:lang w:val="es-ES_tradnl"/>
        </w:rPr>
        <w:t xml:space="preserve">En caso de estar en modo control, obtiene la dirección IP de quien ha lanzado la consulta y comprueba en </w:t>
      </w:r>
      <w:proofErr w:type="spellStart"/>
      <w:r w:rsidRPr="00B14EBB">
        <w:rPr>
          <w:i/>
          <w:lang w:val="es-ES_tradnl"/>
        </w:rPr>
        <w:t>CStationRemoteControl</w:t>
      </w:r>
      <w:proofErr w:type="spellEnd"/>
      <w:r>
        <w:rPr>
          <w:lang w:val="es-ES_tradnl"/>
        </w:rPr>
        <w:t xml:space="preserve"> si esa IP tiene o no el control.</w:t>
      </w:r>
    </w:p>
    <w:p w:rsidR="00DE5206" w:rsidRDefault="00DE5206" w:rsidP="00DE5206">
      <w:pPr>
        <w:rPr>
          <w:lang w:val="es-ES_tradnl"/>
        </w:rPr>
      </w:pPr>
    </w:p>
    <w:p w:rsidR="00952F20" w:rsidRDefault="00952F20" w:rsidP="00DE5206">
      <w:pPr>
        <w:rPr>
          <w:lang w:val="es-ES_tradnl"/>
        </w:rPr>
      </w:pPr>
    </w:p>
    <w:p w:rsidR="00952F20" w:rsidRDefault="00952F20" w:rsidP="00DE5206">
      <w:pPr>
        <w:rPr>
          <w:lang w:val="es-ES_tradnl"/>
        </w:rPr>
      </w:pPr>
    </w:p>
    <w:p w:rsidR="00952F20" w:rsidRDefault="00952F20" w:rsidP="00DE5206">
      <w:pPr>
        <w:rPr>
          <w:lang w:val="es-ES_tradnl"/>
        </w:rPr>
      </w:pPr>
    </w:p>
    <w:p w:rsidR="00952F20" w:rsidRDefault="00952F20" w:rsidP="00DE5206">
      <w:pPr>
        <w:rPr>
          <w:lang w:val="es-ES_tradnl"/>
        </w:rPr>
      </w:pPr>
    </w:p>
    <w:p w:rsidR="00952F20" w:rsidRDefault="00952F20" w:rsidP="00DE5206">
      <w:pPr>
        <w:rPr>
          <w:lang w:val="es-ES_tradnl"/>
        </w:rPr>
      </w:pPr>
    </w:p>
    <w:p w:rsidR="00952F20" w:rsidRDefault="00952F20" w:rsidP="00DE5206">
      <w:pPr>
        <w:rPr>
          <w:lang w:val="es-ES_tradnl"/>
        </w:rPr>
      </w:pPr>
    </w:p>
    <w:p w:rsidR="00952F20" w:rsidRDefault="00952F20" w:rsidP="00DE5206">
      <w:pPr>
        <w:rPr>
          <w:lang w:val="es-ES_tradnl"/>
        </w:rPr>
      </w:pPr>
    </w:p>
    <w:p w:rsidR="00952F20" w:rsidRDefault="00952F20" w:rsidP="00DE5206">
      <w:pPr>
        <w:rPr>
          <w:lang w:val="es-ES_tradnl"/>
        </w:rPr>
      </w:pPr>
    </w:p>
    <w:p w:rsidR="00952F20" w:rsidRDefault="00952F20" w:rsidP="00DE5206">
      <w:pPr>
        <w:rPr>
          <w:lang w:val="es-ES_tradnl"/>
        </w:rPr>
      </w:pPr>
    </w:p>
    <w:p w:rsidR="00952F20" w:rsidRDefault="00952F20" w:rsidP="00DE5206">
      <w:pPr>
        <w:rPr>
          <w:lang w:val="es-ES_tradnl"/>
        </w:rPr>
      </w:pPr>
    </w:p>
    <w:p w:rsidR="00952F20" w:rsidRDefault="00952F20" w:rsidP="00DE5206">
      <w:pPr>
        <w:rPr>
          <w:lang w:val="es-ES_tradnl"/>
        </w:rPr>
      </w:pPr>
    </w:p>
    <w:p w:rsidR="00952F20" w:rsidRDefault="00952F20" w:rsidP="00DE5206">
      <w:pPr>
        <w:rPr>
          <w:lang w:val="es-ES_tradnl"/>
        </w:rPr>
      </w:pPr>
    </w:p>
    <w:p w:rsidR="00952F20" w:rsidRDefault="00952F20" w:rsidP="00DE5206">
      <w:pPr>
        <w:rPr>
          <w:lang w:val="es-ES_tradnl"/>
        </w:rPr>
      </w:pPr>
    </w:p>
    <w:p w:rsidR="00952F20" w:rsidRDefault="00952F20" w:rsidP="00DE5206">
      <w:pPr>
        <w:rPr>
          <w:lang w:val="es-ES_tradnl"/>
        </w:rPr>
      </w:pPr>
    </w:p>
    <w:p w:rsidR="00952F20" w:rsidRDefault="00952F20" w:rsidP="00DE5206">
      <w:pPr>
        <w:rPr>
          <w:lang w:val="es-ES_tradnl"/>
        </w:rPr>
      </w:pPr>
    </w:p>
    <w:p w:rsidR="00DE5206" w:rsidRDefault="00952F20" w:rsidP="00DE5206">
      <w:pPr>
        <w:pStyle w:val="Ttulo2"/>
      </w:pPr>
      <w:bookmarkStart w:id="5" w:name="_Toc468108210"/>
      <w:r>
        <w:lastRenderedPageBreak/>
        <w:t>Guardar</w:t>
      </w:r>
      <w:r w:rsidR="00DE5206">
        <w:t xml:space="preserve"> modo control</w:t>
      </w:r>
      <w:bookmarkEnd w:id="5"/>
    </w:p>
    <w:p w:rsidR="00DE5206" w:rsidRDefault="00DE5206" w:rsidP="00DE5206">
      <w:pPr>
        <w:rPr>
          <w:lang w:val="es-ES_tradnl"/>
        </w:rPr>
      </w:pPr>
    </w:p>
    <w:p w:rsidR="00952F20" w:rsidRDefault="00952F20" w:rsidP="00952F20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>
            <wp:extent cx="3109748" cy="2886076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ardar modo contro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437" cy="28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BB" w:rsidRDefault="00B14EBB" w:rsidP="00DE5206">
      <w:pPr>
        <w:rPr>
          <w:lang w:val="es-ES_tradnl"/>
        </w:rPr>
      </w:pPr>
    </w:p>
    <w:p w:rsidR="00B14EBB" w:rsidRDefault="00B14EBB" w:rsidP="00B14EBB">
      <w:pPr>
        <w:pStyle w:val="Prrafodelista"/>
        <w:numPr>
          <w:ilvl w:val="0"/>
          <w:numId w:val="40"/>
        </w:numPr>
        <w:rPr>
          <w:lang w:val="es-ES_tradnl"/>
        </w:rPr>
      </w:pPr>
      <w:r>
        <w:rPr>
          <w:lang w:val="es-ES_tradnl"/>
        </w:rPr>
        <w:t xml:space="preserve">Cuando el </w:t>
      </w:r>
      <w:proofErr w:type="spellStart"/>
      <w:r w:rsidRPr="00D8740D">
        <w:rPr>
          <w:i/>
          <w:lang w:val="es-ES_tradnl"/>
        </w:rPr>
        <w:t>Station</w:t>
      </w:r>
      <w:proofErr w:type="spellEnd"/>
      <w:r w:rsidRPr="00D8740D">
        <w:rPr>
          <w:i/>
          <w:lang w:val="es-ES_tradnl"/>
        </w:rPr>
        <w:t xml:space="preserve"> </w:t>
      </w:r>
      <w:proofErr w:type="spellStart"/>
      <w:r w:rsidRPr="00D8740D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recibe una petición de guardar el modo control. Consulta en qué nuevo estado se va a programar la estación.</w:t>
      </w:r>
    </w:p>
    <w:p w:rsidR="00B14EBB" w:rsidRDefault="00B14EBB" w:rsidP="00B14EBB">
      <w:pPr>
        <w:pStyle w:val="Prrafodelista"/>
        <w:numPr>
          <w:ilvl w:val="0"/>
          <w:numId w:val="40"/>
        </w:numPr>
        <w:rPr>
          <w:lang w:val="es-ES_tradnl"/>
        </w:rPr>
      </w:pPr>
      <w:r>
        <w:rPr>
          <w:lang w:val="es-ES_tradnl"/>
        </w:rPr>
        <w:t xml:space="preserve">Si se va a programar en modo control, consulta a </w:t>
      </w:r>
      <w:proofErr w:type="spellStart"/>
      <w:r w:rsidRPr="00B14EBB">
        <w:rPr>
          <w:i/>
          <w:lang w:val="es-ES_tradnl"/>
        </w:rPr>
        <w:t>CStationRemoteControl</w:t>
      </w:r>
      <w:proofErr w:type="spellEnd"/>
      <w:r>
        <w:rPr>
          <w:lang w:val="es-ES_tradnl"/>
        </w:rPr>
        <w:t xml:space="preserve"> si esa IP tiene el control de la estación. En caso contrario la petición es rechazada.</w:t>
      </w:r>
    </w:p>
    <w:p w:rsidR="00B14EBB" w:rsidRDefault="00B14EBB" w:rsidP="00B14EBB">
      <w:pPr>
        <w:pStyle w:val="Prrafodelista"/>
        <w:numPr>
          <w:ilvl w:val="0"/>
          <w:numId w:val="40"/>
        </w:numPr>
        <w:rPr>
          <w:lang w:val="es-ES_tradnl"/>
        </w:rPr>
      </w:pPr>
      <w:r>
        <w:rPr>
          <w:lang w:val="es-ES_tradnl"/>
        </w:rPr>
        <w:t xml:space="preserve">Si se va a programar en modo monitor o robot, consulta a </w:t>
      </w:r>
      <w:proofErr w:type="spellStart"/>
      <w:r w:rsidRPr="00B14EBB">
        <w:rPr>
          <w:i/>
          <w:lang w:val="es-ES_tradnl"/>
        </w:rPr>
        <w:t>CStationRemoteControl</w:t>
      </w:r>
      <w:proofErr w:type="spellEnd"/>
      <w:r>
        <w:rPr>
          <w:lang w:val="es-ES_tradnl"/>
        </w:rPr>
        <w:t xml:space="preserve"> si esa estación no está siendo controlada por ninguna otra dirección IP. En caso contrario la petición es rechazada.</w:t>
      </w:r>
    </w:p>
    <w:p w:rsidR="00952F20" w:rsidRPr="00B14EBB" w:rsidRDefault="00952F20" w:rsidP="00B14EBB">
      <w:pPr>
        <w:pStyle w:val="Prrafodelista"/>
        <w:numPr>
          <w:ilvl w:val="0"/>
          <w:numId w:val="40"/>
        </w:numPr>
        <w:rPr>
          <w:lang w:val="es-ES_tradnl"/>
        </w:rPr>
      </w:pPr>
      <w:r>
        <w:rPr>
          <w:lang w:val="es-ES_tradnl"/>
        </w:rPr>
        <w:t>Si las comprobaciones son correctas guarda el modo control.</w:t>
      </w:r>
    </w:p>
    <w:p w:rsidR="00DE5206" w:rsidRDefault="00DE5206" w:rsidP="00DE5206">
      <w:pPr>
        <w:rPr>
          <w:lang w:val="es-ES_tradnl"/>
        </w:rPr>
      </w:pPr>
    </w:p>
    <w:p w:rsidR="00DE5206" w:rsidRPr="00DE5206" w:rsidRDefault="00DE5206" w:rsidP="00DE5206">
      <w:pPr>
        <w:pStyle w:val="Ttulo2"/>
      </w:pPr>
      <w:bookmarkStart w:id="6" w:name="_Toc468108211"/>
      <w:r>
        <w:t>Mantener modo control</w:t>
      </w:r>
      <w:bookmarkEnd w:id="6"/>
    </w:p>
    <w:p w:rsidR="00DE5206" w:rsidRPr="00DE5206" w:rsidRDefault="00DE5206" w:rsidP="00DE5206">
      <w:pPr>
        <w:rPr>
          <w:lang w:val="es-ES_tradnl"/>
        </w:rPr>
      </w:pPr>
    </w:p>
    <w:p w:rsidR="00D8740D" w:rsidRDefault="00D8740D" w:rsidP="00403F6E">
      <w:r>
        <w:t xml:space="preserve">Para poder mantener el modo control de una estación es necesario llamar periódicamente al método </w:t>
      </w:r>
      <w:proofErr w:type="spellStart"/>
      <w:proofErr w:type="gramStart"/>
      <w:r w:rsidRPr="00D8740D">
        <w:rPr>
          <w:i/>
        </w:rPr>
        <w:t>KeepControlMode</w:t>
      </w:r>
      <w:proofErr w:type="spellEnd"/>
      <w:r w:rsidRPr="00D8740D">
        <w:rPr>
          <w:i/>
        </w:rPr>
        <w:t>(</w:t>
      </w:r>
      <w:proofErr w:type="gramEnd"/>
      <w:r w:rsidRPr="00D8740D">
        <w:rPr>
          <w:i/>
        </w:rPr>
        <w:t>)</w:t>
      </w:r>
      <w:r>
        <w:t xml:space="preserve"> del </w:t>
      </w:r>
      <w:proofErr w:type="spellStart"/>
      <w:r w:rsidRPr="00D8740D">
        <w:rPr>
          <w:i/>
        </w:rPr>
        <w:t>Station</w:t>
      </w:r>
      <w:proofErr w:type="spellEnd"/>
      <w:r w:rsidRPr="00D8740D">
        <w:rPr>
          <w:i/>
        </w:rPr>
        <w:t xml:space="preserve"> </w:t>
      </w:r>
      <w:proofErr w:type="spellStart"/>
      <w:r w:rsidRPr="00D8740D">
        <w:rPr>
          <w:i/>
        </w:rPr>
        <w:t>Controller</w:t>
      </w:r>
      <w:proofErr w:type="spellEnd"/>
      <w:r>
        <w:t xml:space="preserve">.  Si </w:t>
      </w:r>
      <w:proofErr w:type="spellStart"/>
      <w:r w:rsidRPr="00D8740D">
        <w:rPr>
          <w:i/>
        </w:rPr>
        <w:t>CStationRemoteControl</w:t>
      </w:r>
      <w:proofErr w:type="spellEnd"/>
      <w:r>
        <w:t xml:space="preserve"> determina que la estación está siendo controlada por la misma dirección IP que ha realizado la consulta, guarda el momento de tiempo de la consulta. </w:t>
      </w:r>
    </w:p>
    <w:p w:rsidR="00D8740D" w:rsidRDefault="00D8740D" w:rsidP="00403F6E"/>
    <w:p w:rsidR="007F0D8E" w:rsidRDefault="00D8740D" w:rsidP="00403F6E">
      <w:r>
        <w:t xml:space="preserve">Periódicamente </w:t>
      </w:r>
      <w:proofErr w:type="spellStart"/>
      <w:r w:rsidRPr="00D8740D">
        <w:rPr>
          <w:i/>
        </w:rPr>
        <w:t>CStationRemoteControl</w:t>
      </w:r>
      <w:proofErr w:type="spellEnd"/>
      <w:r>
        <w:t xml:space="preserve"> consulta si pasado un determinado tiempo, ha de cambiar el modo control de la estación a monitor.</w:t>
      </w:r>
    </w:p>
    <w:p w:rsidR="007A4D4A" w:rsidRDefault="007A4D4A" w:rsidP="00403F6E"/>
    <w:p w:rsidR="007A4D4A" w:rsidRDefault="007A4D4A" w:rsidP="00403F6E"/>
    <w:p w:rsidR="007A4D4A" w:rsidRDefault="007A4D4A" w:rsidP="00403F6E"/>
    <w:p w:rsidR="007A4D4A" w:rsidRDefault="007A4D4A" w:rsidP="00403F6E"/>
    <w:p w:rsidR="007A4D4A" w:rsidRDefault="007A4D4A" w:rsidP="00403F6E"/>
    <w:p w:rsidR="007A4D4A" w:rsidRDefault="007A4D4A" w:rsidP="00403F6E"/>
    <w:p w:rsidR="00512DF1" w:rsidRDefault="009A2D4F" w:rsidP="009A2D4F">
      <w:pPr>
        <w:pStyle w:val="Ttulo1"/>
      </w:pPr>
      <w:bookmarkStart w:id="7" w:name="_Toc468108212"/>
      <w:r>
        <w:lastRenderedPageBreak/>
        <w:t>Sesión de usuario en estación</w:t>
      </w:r>
      <w:bookmarkEnd w:id="7"/>
    </w:p>
    <w:p w:rsidR="009A2D4F" w:rsidRDefault="009A2D4F" w:rsidP="009A2D4F"/>
    <w:p w:rsidR="009A2D4F" w:rsidRDefault="009A2D4F" w:rsidP="009A2D4F">
      <w:r w:rsidRPr="00403F6E">
        <w:rPr>
          <w:highlight w:val="yellow"/>
        </w:rPr>
        <w:t>TODO</w:t>
      </w:r>
    </w:p>
    <w:p w:rsidR="009A2D4F" w:rsidRDefault="009A2D4F" w:rsidP="009A2D4F">
      <w:bookmarkStart w:id="8" w:name="_GoBack"/>
      <w:bookmarkEnd w:id="8"/>
    </w:p>
    <w:p w:rsidR="009A2D4F" w:rsidRDefault="009A2D4F" w:rsidP="009A2D4F">
      <w:pPr>
        <w:pStyle w:val="Ttulo1"/>
      </w:pPr>
      <w:bookmarkStart w:id="9" w:name="_Toc468108213"/>
      <w:r>
        <w:t>Traza de datos</w:t>
      </w:r>
      <w:bookmarkEnd w:id="9"/>
    </w:p>
    <w:p w:rsidR="009A2D4F" w:rsidRDefault="009A2D4F" w:rsidP="009A2D4F"/>
    <w:p w:rsidR="009A2D4F" w:rsidRDefault="009A2D4F" w:rsidP="009A2D4F">
      <w:r w:rsidRPr="00403F6E">
        <w:rPr>
          <w:highlight w:val="yellow"/>
        </w:rPr>
        <w:t>TODO</w:t>
      </w:r>
    </w:p>
    <w:p w:rsidR="00E85272" w:rsidRDefault="00E85272" w:rsidP="009A2D4F"/>
    <w:sectPr w:rsidR="00E85272" w:rsidSect="00587AF7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6F8" w:rsidRDefault="000766F8" w:rsidP="00DE2D42">
      <w:r>
        <w:separator/>
      </w:r>
    </w:p>
  </w:endnote>
  <w:endnote w:type="continuationSeparator" w:id="0">
    <w:p w:rsidR="000766F8" w:rsidRDefault="000766F8" w:rsidP="00DE2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D60" w:rsidRDefault="000766F8">
    <w:pPr>
      <w:pStyle w:val="Piedepgin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0" type="#_x0000_t202" style="position:absolute;left:0;text-align:left;margin-left:425.15pt;margin-top:-2.6pt;width:85.05pt;height:12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" fillcolor="#4f81bd [3204]" strokecolor="#4f81bd [3204]">
          <v:textbox style="mso-next-textbox:#Text Box 16" inset="1.5mm,0,1.5mm,0">
            <w:txbxContent>
              <w:p w:rsidR="00C67D60" w:rsidRDefault="00C67D60">
                <w:pPr>
                  <w:rPr>
                    <w:color w:val="FFFFFF" w:themeColor="background1"/>
                    <w:lang w:val="es-ES_tradnl"/>
                  </w:rPr>
                </w:pPr>
                <w:proofErr w:type="gramStart"/>
                <w:r>
                  <w:rPr>
                    <w:color w:val="FFFFFF" w:themeColor="background1"/>
                    <w:lang w:val="es-ES_tradnl"/>
                  </w:rPr>
                  <w:t>d</w:t>
                </w:r>
                <w:r w:rsidR="00403F6E">
                  <w:rPr>
                    <w:color w:val="FFFFFF" w:themeColor="background1"/>
                    <w:lang w:val="es-ES_tradnl"/>
                  </w:rPr>
                  <w:t>oc-ver1.0</w:t>
                </w:r>
                <w:r>
                  <w:rPr>
                    <w:color w:val="FFFFFF" w:themeColor="background1"/>
                    <w:lang w:val="es-ES_tradnl"/>
                  </w:rPr>
                  <w:t>.0</w:t>
                </w:r>
                <w:proofErr w:type="gramEnd"/>
              </w:p>
              <w:p w:rsidR="00C67D60" w:rsidRPr="00A0297E" w:rsidRDefault="00C67D60">
                <w:pPr>
                  <w:rPr>
                    <w:color w:val="FFFFFF" w:themeColor="background1"/>
                    <w:lang w:val="es-ES_tradnl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14" o:spid="_x0000_s2049" type="#_x0000_t202" style="position:absolute;left:0;text-align:left;margin-left:4.8pt;margin-top:-6.7pt;width:420.4pt;height:19.5pt;z-index:251662336;visibility:visible;v-text-anchor:middle" filled="f" stroked="f">
          <v:textbox style="mso-next-textbox:#Text Box 14" inset=",.7mm,,.7mm">
            <w:txbxContent>
              <w:p w:rsidR="00C67D60" w:rsidRPr="003B2AA5" w:rsidRDefault="00C67D60" w:rsidP="003B2AA5">
                <w:pPr>
                  <w:jc w:val="right"/>
                  <w:rPr>
                    <w:lang w:val="es-ES_tradnl"/>
                  </w:rPr>
                </w:pPr>
                <w:r>
                  <w:rPr>
                    <w:lang w:val="es-ES_tradnl"/>
                  </w:rPr>
                  <w:t xml:space="preserve">JBC </w:t>
                </w:r>
                <w:proofErr w:type="spellStart"/>
                <w:r>
                  <w:rPr>
                    <w:lang w:val="es-ES_tradnl"/>
                  </w:rPr>
                  <w:t>Soldering</w:t>
                </w:r>
                <w:proofErr w:type="spellEnd"/>
                <w:r>
                  <w:rPr>
                    <w:lang w:val="es-ES_tradnl"/>
                  </w:rPr>
                  <w:t xml:space="preserve"> SL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6F8" w:rsidRDefault="000766F8" w:rsidP="00DE2D42">
      <w:r>
        <w:separator/>
      </w:r>
    </w:p>
  </w:footnote>
  <w:footnote w:type="continuationSeparator" w:id="0">
    <w:p w:rsidR="000766F8" w:rsidRDefault="000766F8" w:rsidP="00DE2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D60" w:rsidRDefault="000766F8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2" type="#_x0000_t202" style="position:absolute;left:0;text-align:left;margin-left:85.05pt;margin-top:28.5pt;width:389.7pt;height:14.65pt;z-index:251661312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" o:allowincell="f" filled="f" stroked="f">
          <v:textbox style="mso-next-textbox:#Text Box 4;mso-fit-shape-to-text:t" inset=",0,,0">
            <w:txbxContent>
              <w:p w:rsidR="00C67D60" w:rsidRPr="004D602A" w:rsidRDefault="004D0E39" w:rsidP="002220A5">
                <w:pPr>
                  <w:jc w:val="left"/>
                  <w:rPr>
                    <w:u w:val="single"/>
                    <w:lang w:val="en-US"/>
                  </w:rPr>
                </w:pPr>
                <w:proofErr w:type="gramStart"/>
                <w:r>
                  <w:rPr>
                    <w:lang w:val="en-US"/>
                  </w:rPr>
                  <w:t>JBC-</w:t>
                </w:r>
                <w:r w:rsidR="004D602A" w:rsidRPr="004D602A">
                  <w:rPr>
                    <w:lang w:val="en-US"/>
                  </w:rPr>
                  <w:t>Net.</w:t>
                </w:r>
                <w:proofErr w:type="gramEnd"/>
                <w:r w:rsidR="004D602A" w:rsidRPr="004D602A">
                  <w:rPr>
                    <w:lang w:val="en-US"/>
                  </w:rPr>
                  <w:t xml:space="preserve"> Station Controller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3" o:spid="_x0000_s2051" type="#_x0000_t202" style="position:absolute;left:0;text-align:left;margin-left:479.2pt;margin-top:28.5pt;width:85.05pt;height:14.65pt;z-index:251660288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" o:allowincell="f" fillcolor="#4f81bd" stroked="f">
          <v:textbox style="mso-next-textbox:#Text Box 3;mso-fit-shape-to-text:t" inset=",0,,0">
            <w:txbxContent>
              <w:p w:rsidR="00C67D60" w:rsidRPr="0082256C" w:rsidRDefault="00C67D60">
                <w:pPr>
                  <w:rPr>
                    <w:color w:val="FFFFFF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A5395C" w:rsidRPr="00A5395C">
                  <w:rPr>
                    <w:noProof/>
                    <w:color w:val="FFFFFF"/>
                  </w:rPr>
                  <w:t>9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860"/>
    <w:multiLevelType w:val="hybridMultilevel"/>
    <w:tmpl w:val="51DCD7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7663C"/>
    <w:multiLevelType w:val="hybridMultilevel"/>
    <w:tmpl w:val="C63203F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3E9C"/>
    <w:multiLevelType w:val="hybridMultilevel"/>
    <w:tmpl w:val="9CD08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2E7BD2"/>
    <w:multiLevelType w:val="hybridMultilevel"/>
    <w:tmpl w:val="DF8EF4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7C0537"/>
    <w:multiLevelType w:val="hybridMultilevel"/>
    <w:tmpl w:val="585ACF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227ABC"/>
    <w:multiLevelType w:val="hybridMultilevel"/>
    <w:tmpl w:val="AD563C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C34C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19C321D"/>
    <w:multiLevelType w:val="hybridMultilevel"/>
    <w:tmpl w:val="2620FC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6028C3"/>
    <w:multiLevelType w:val="hybridMultilevel"/>
    <w:tmpl w:val="62C0DF3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9B4FED"/>
    <w:multiLevelType w:val="hybridMultilevel"/>
    <w:tmpl w:val="2D2653F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E320F3"/>
    <w:multiLevelType w:val="hybridMultilevel"/>
    <w:tmpl w:val="8DE2C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081DF6"/>
    <w:multiLevelType w:val="hybridMultilevel"/>
    <w:tmpl w:val="ABC66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DB4242"/>
    <w:multiLevelType w:val="hybridMultilevel"/>
    <w:tmpl w:val="AF388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817183"/>
    <w:multiLevelType w:val="hybridMultilevel"/>
    <w:tmpl w:val="2812B0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C14B39"/>
    <w:multiLevelType w:val="hybridMultilevel"/>
    <w:tmpl w:val="24FADF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F41F0A"/>
    <w:multiLevelType w:val="hybridMultilevel"/>
    <w:tmpl w:val="000647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9C17E3"/>
    <w:multiLevelType w:val="hybridMultilevel"/>
    <w:tmpl w:val="40AC98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C6242A"/>
    <w:multiLevelType w:val="hybridMultilevel"/>
    <w:tmpl w:val="D7E4FA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DD2E8F"/>
    <w:multiLevelType w:val="hybridMultilevel"/>
    <w:tmpl w:val="A8D0CF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830BAA"/>
    <w:multiLevelType w:val="hybridMultilevel"/>
    <w:tmpl w:val="01B828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600BCC"/>
    <w:multiLevelType w:val="hybridMultilevel"/>
    <w:tmpl w:val="713C66F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140C9B"/>
    <w:multiLevelType w:val="hybridMultilevel"/>
    <w:tmpl w:val="A120E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AF49D4"/>
    <w:multiLevelType w:val="hybridMultilevel"/>
    <w:tmpl w:val="853E33F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F3E21"/>
    <w:multiLevelType w:val="multilevel"/>
    <w:tmpl w:val="AF667ED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>
    <w:nsid w:val="4C2868B0"/>
    <w:multiLevelType w:val="hybridMultilevel"/>
    <w:tmpl w:val="ED58F3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A10958"/>
    <w:multiLevelType w:val="hybridMultilevel"/>
    <w:tmpl w:val="CA18A3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C11CF9"/>
    <w:multiLevelType w:val="hybridMultilevel"/>
    <w:tmpl w:val="494A21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15252"/>
    <w:multiLevelType w:val="hybridMultilevel"/>
    <w:tmpl w:val="D0A86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F5ED3"/>
    <w:multiLevelType w:val="hybridMultilevel"/>
    <w:tmpl w:val="3042BC0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085D4C"/>
    <w:multiLevelType w:val="hybridMultilevel"/>
    <w:tmpl w:val="D344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DA2E0A"/>
    <w:multiLevelType w:val="hybridMultilevel"/>
    <w:tmpl w:val="70D6369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680E4B"/>
    <w:multiLevelType w:val="hybridMultilevel"/>
    <w:tmpl w:val="23500F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DA0948"/>
    <w:multiLevelType w:val="hybridMultilevel"/>
    <w:tmpl w:val="956847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B45CD4"/>
    <w:multiLevelType w:val="hybridMultilevel"/>
    <w:tmpl w:val="8C66A02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B32E7A"/>
    <w:multiLevelType w:val="hybridMultilevel"/>
    <w:tmpl w:val="E9F85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B2F11"/>
    <w:multiLevelType w:val="hybridMultilevel"/>
    <w:tmpl w:val="72964D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306F7C"/>
    <w:multiLevelType w:val="hybridMultilevel"/>
    <w:tmpl w:val="8AC4173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EF6BD2"/>
    <w:multiLevelType w:val="hybridMultilevel"/>
    <w:tmpl w:val="5180181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F708DF"/>
    <w:multiLevelType w:val="hybridMultilevel"/>
    <w:tmpl w:val="18B64C4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980F4C"/>
    <w:multiLevelType w:val="hybridMultilevel"/>
    <w:tmpl w:val="A724AF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35"/>
  </w:num>
  <w:num w:numId="4">
    <w:abstractNumId w:val="15"/>
  </w:num>
  <w:num w:numId="5">
    <w:abstractNumId w:val="0"/>
  </w:num>
  <w:num w:numId="6">
    <w:abstractNumId w:val="33"/>
  </w:num>
  <w:num w:numId="7">
    <w:abstractNumId w:val="37"/>
  </w:num>
  <w:num w:numId="8">
    <w:abstractNumId w:val="9"/>
  </w:num>
  <w:num w:numId="9">
    <w:abstractNumId w:val="8"/>
  </w:num>
  <w:num w:numId="10">
    <w:abstractNumId w:val="39"/>
  </w:num>
  <w:num w:numId="11">
    <w:abstractNumId w:val="28"/>
  </w:num>
  <w:num w:numId="12">
    <w:abstractNumId w:val="20"/>
  </w:num>
  <w:num w:numId="13">
    <w:abstractNumId w:val="1"/>
  </w:num>
  <w:num w:numId="14">
    <w:abstractNumId w:val="29"/>
  </w:num>
  <w:num w:numId="15">
    <w:abstractNumId w:val="38"/>
  </w:num>
  <w:num w:numId="16">
    <w:abstractNumId w:val="34"/>
  </w:num>
  <w:num w:numId="17">
    <w:abstractNumId w:val="32"/>
  </w:num>
  <w:num w:numId="18">
    <w:abstractNumId w:val="30"/>
  </w:num>
  <w:num w:numId="19">
    <w:abstractNumId w:val="36"/>
  </w:num>
  <w:num w:numId="20">
    <w:abstractNumId w:val="18"/>
  </w:num>
  <w:num w:numId="21">
    <w:abstractNumId w:val="24"/>
  </w:num>
  <w:num w:numId="22">
    <w:abstractNumId w:val="6"/>
  </w:num>
  <w:num w:numId="23">
    <w:abstractNumId w:val="17"/>
  </w:num>
  <w:num w:numId="24">
    <w:abstractNumId w:val="16"/>
  </w:num>
  <w:num w:numId="25">
    <w:abstractNumId w:val="14"/>
  </w:num>
  <w:num w:numId="26">
    <w:abstractNumId w:val="31"/>
  </w:num>
  <w:num w:numId="27">
    <w:abstractNumId w:val="3"/>
  </w:num>
  <w:num w:numId="28">
    <w:abstractNumId w:val="7"/>
  </w:num>
  <w:num w:numId="29">
    <w:abstractNumId w:val="27"/>
  </w:num>
  <w:num w:numId="30">
    <w:abstractNumId w:val="11"/>
  </w:num>
  <w:num w:numId="31">
    <w:abstractNumId w:val="2"/>
  </w:num>
  <w:num w:numId="32">
    <w:abstractNumId w:val="10"/>
  </w:num>
  <w:num w:numId="33">
    <w:abstractNumId w:val="21"/>
  </w:num>
  <w:num w:numId="34">
    <w:abstractNumId w:val="26"/>
  </w:num>
  <w:num w:numId="35">
    <w:abstractNumId w:val="19"/>
  </w:num>
  <w:num w:numId="36">
    <w:abstractNumId w:val="5"/>
  </w:num>
  <w:num w:numId="37">
    <w:abstractNumId w:val="12"/>
  </w:num>
  <w:num w:numId="38">
    <w:abstractNumId w:val="13"/>
  </w:num>
  <w:num w:numId="39">
    <w:abstractNumId w:val="25"/>
  </w:num>
  <w:num w:numId="4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91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684E"/>
    <w:rsid w:val="000039B5"/>
    <w:rsid w:val="00003DF6"/>
    <w:rsid w:val="0000603B"/>
    <w:rsid w:val="00012819"/>
    <w:rsid w:val="00013B98"/>
    <w:rsid w:val="00015141"/>
    <w:rsid w:val="00015C8C"/>
    <w:rsid w:val="00017E7F"/>
    <w:rsid w:val="00017F20"/>
    <w:rsid w:val="0002058E"/>
    <w:rsid w:val="0002446A"/>
    <w:rsid w:val="000267D4"/>
    <w:rsid w:val="00027294"/>
    <w:rsid w:val="000320DA"/>
    <w:rsid w:val="00034ADD"/>
    <w:rsid w:val="00035946"/>
    <w:rsid w:val="000419E5"/>
    <w:rsid w:val="000424AB"/>
    <w:rsid w:val="000438DE"/>
    <w:rsid w:val="00046218"/>
    <w:rsid w:val="0004762F"/>
    <w:rsid w:val="000535A0"/>
    <w:rsid w:val="000541F4"/>
    <w:rsid w:val="00055AF7"/>
    <w:rsid w:val="00055B0F"/>
    <w:rsid w:val="00056BFA"/>
    <w:rsid w:val="00063983"/>
    <w:rsid w:val="00065B39"/>
    <w:rsid w:val="00073D21"/>
    <w:rsid w:val="00074460"/>
    <w:rsid w:val="000766F8"/>
    <w:rsid w:val="00076A3B"/>
    <w:rsid w:val="00080805"/>
    <w:rsid w:val="00081E5B"/>
    <w:rsid w:val="00083471"/>
    <w:rsid w:val="000839E8"/>
    <w:rsid w:val="00084852"/>
    <w:rsid w:val="00085229"/>
    <w:rsid w:val="00086AA4"/>
    <w:rsid w:val="0009009F"/>
    <w:rsid w:val="000900E4"/>
    <w:rsid w:val="000A42BE"/>
    <w:rsid w:val="000A541D"/>
    <w:rsid w:val="000B0014"/>
    <w:rsid w:val="000B2E86"/>
    <w:rsid w:val="000B415E"/>
    <w:rsid w:val="000B46E3"/>
    <w:rsid w:val="000B5679"/>
    <w:rsid w:val="000C1A7A"/>
    <w:rsid w:val="000C2338"/>
    <w:rsid w:val="000C5A5F"/>
    <w:rsid w:val="000C635B"/>
    <w:rsid w:val="000D0DD4"/>
    <w:rsid w:val="000D352C"/>
    <w:rsid w:val="000D5219"/>
    <w:rsid w:val="000E2B24"/>
    <w:rsid w:val="000E614A"/>
    <w:rsid w:val="000E7650"/>
    <w:rsid w:val="000F019C"/>
    <w:rsid w:val="000F1171"/>
    <w:rsid w:val="000F4EAF"/>
    <w:rsid w:val="000F6889"/>
    <w:rsid w:val="00101ABA"/>
    <w:rsid w:val="00103AB7"/>
    <w:rsid w:val="00104452"/>
    <w:rsid w:val="0010460D"/>
    <w:rsid w:val="00113A1D"/>
    <w:rsid w:val="00121DD1"/>
    <w:rsid w:val="00122545"/>
    <w:rsid w:val="00123D4B"/>
    <w:rsid w:val="00123DBA"/>
    <w:rsid w:val="00124C54"/>
    <w:rsid w:val="0012502A"/>
    <w:rsid w:val="001330A3"/>
    <w:rsid w:val="00137681"/>
    <w:rsid w:val="0014052C"/>
    <w:rsid w:val="00143A2B"/>
    <w:rsid w:val="00152D29"/>
    <w:rsid w:val="0015322E"/>
    <w:rsid w:val="00153BB9"/>
    <w:rsid w:val="00155D50"/>
    <w:rsid w:val="001653BC"/>
    <w:rsid w:val="001653F5"/>
    <w:rsid w:val="00170EFC"/>
    <w:rsid w:val="001712DB"/>
    <w:rsid w:val="00172999"/>
    <w:rsid w:val="00173349"/>
    <w:rsid w:val="00174549"/>
    <w:rsid w:val="001831B7"/>
    <w:rsid w:val="00197320"/>
    <w:rsid w:val="00197774"/>
    <w:rsid w:val="001978F3"/>
    <w:rsid w:val="001A27BF"/>
    <w:rsid w:val="001B3E7A"/>
    <w:rsid w:val="001B41A3"/>
    <w:rsid w:val="001B4C26"/>
    <w:rsid w:val="001B59C9"/>
    <w:rsid w:val="001C2B6D"/>
    <w:rsid w:val="001C458F"/>
    <w:rsid w:val="001C5E70"/>
    <w:rsid w:val="001C5FF6"/>
    <w:rsid w:val="001E0EE1"/>
    <w:rsid w:val="001E309D"/>
    <w:rsid w:val="001E558F"/>
    <w:rsid w:val="001E60C7"/>
    <w:rsid w:val="001E6AAB"/>
    <w:rsid w:val="001F0F1D"/>
    <w:rsid w:val="001F3982"/>
    <w:rsid w:val="00200968"/>
    <w:rsid w:val="00201B6C"/>
    <w:rsid w:val="00203290"/>
    <w:rsid w:val="0020450C"/>
    <w:rsid w:val="002054F0"/>
    <w:rsid w:val="00206821"/>
    <w:rsid w:val="00206A6E"/>
    <w:rsid w:val="00207DF4"/>
    <w:rsid w:val="00210F30"/>
    <w:rsid w:val="002116A5"/>
    <w:rsid w:val="0021180A"/>
    <w:rsid w:val="00217A71"/>
    <w:rsid w:val="002220A5"/>
    <w:rsid w:val="00223795"/>
    <w:rsid w:val="00223DCD"/>
    <w:rsid w:val="00223FD7"/>
    <w:rsid w:val="00225B7C"/>
    <w:rsid w:val="00233DB7"/>
    <w:rsid w:val="00234562"/>
    <w:rsid w:val="00243B7C"/>
    <w:rsid w:val="00245EB2"/>
    <w:rsid w:val="00250A10"/>
    <w:rsid w:val="00251FFE"/>
    <w:rsid w:val="00254888"/>
    <w:rsid w:val="00257D6C"/>
    <w:rsid w:val="002605A9"/>
    <w:rsid w:val="00260E5F"/>
    <w:rsid w:val="002626B7"/>
    <w:rsid w:val="00264E52"/>
    <w:rsid w:val="002664B8"/>
    <w:rsid w:val="00266EAA"/>
    <w:rsid w:val="00270E02"/>
    <w:rsid w:val="00272275"/>
    <w:rsid w:val="00272A23"/>
    <w:rsid w:val="00275046"/>
    <w:rsid w:val="002755FB"/>
    <w:rsid w:val="002769A2"/>
    <w:rsid w:val="00280923"/>
    <w:rsid w:val="00282248"/>
    <w:rsid w:val="002829D7"/>
    <w:rsid w:val="0028558D"/>
    <w:rsid w:val="00285D85"/>
    <w:rsid w:val="002860F2"/>
    <w:rsid w:val="002874E4"/>
    <w:rsid w:val="00287B8E"/>
    <w:rsid w:val="00290CA3"/>
    <w:rsid w:val="002955CE"/>
    <w:rsid w:val="002A3F1B"/>
    <w:rsid w:val="002A40C9"/>
    <w:rsid w:val="002A552F"/>
    <w:rsid w:val="002A620E"/>
    <w:rsid w:val="002A73B7"/>
    <w:rsid w:val="002A7D0A"/>
    <w:rsid w:val="002B2113"/>
    <w:rsid w:val="002C24EE"/>
    <w:rsid w:val="002C44CD"/>
    <w:rsid w:val="002C6373"/>
    <w:rsid w:val="002D1878"/>
    <w:rsid w:val="002D1D7C"/>
    <w:rsid w:val="002D5728"/>
    <w:rsid w:val="002D70B0"/>
    <w:rsid w:val="002E1446"/>
    <w:rsid w:val="002E2BD2"/>
    <w:rsid w:val="002E613D"/>
    <w:rsid w:val="002E64BA"/>
    <w:rsid w:val="002F081F"/>
    <w:rsid w:val="002F2D30"/>
    <w:rsid w:val="002F3FBC"/>
    <w:rsid w:val="002F43CF"/>
    <w:rsid w:val="002F557E"/>
    <w:rsid w:val="002F70D8"/>
    <w:rsid w:val="002F7F41"/>
    <w:rsid w:val="00310D6C"/>
    <w:rsid w:val="00311F56"/>
    <w:rsid w:val="003204AD"/>
    <w:rsid w:val="00321493"/>
    <w:rsid w:val="00321612"/>
    <w:rsid w:val="00322943"/>
    <w:rsid w:val="00322CC4"/>
    <w:rsid w:val="00324334"/>
    <w:rsid w:val="0032618F"/>
    <w:rsid w:val="00326BD9"/>
    <w:rsid w:val="003356F5"/>
    <w:rsid w:val="003364D8"/>
    <w:rsid w:val="0034320F"/>
    <w:rsid w:val="00345ACB"/>
    <w:rsid w:val="00345D56"/>
    <w:rsid w:val="00346695"/>
    <w:rsid w:val="003500B0"/>
    <w:rsid w:val="00350C02"/>
    <w:rsid w:val="00356EA7"/>
    <w:rsid w:val="00357D64"/>
    <w:rsid w:val="00367891"/>
    <w:rsid w:val="00371B74"/>
    <w:rsid w:val="003735D3"/>
    <w:rsid w:val="003737B7"/>
    <w:rsid w:val="00374768"/>
    <w:rsid w:val="00375E0E"/>
    <w:rsid w:val="0037648B"/>
    <w:rsid w:val="00377B06"/>
    <w:rsid w:val="003818EA"/>
    <w:rsid w:val="00383232"/>
    <w:rsid w:val="00385ED1"/>
    <w:rsid w:val="003875B6"/>
    <w:rsid w:val="003A3CA5"/>
    <w:rsid w:val="003B202A"/>
    <w:rsid w:val="003B2AA5"/>
    <w:rsid w:val="003B40AF"/>
    <w:rsid w:val="003C0445"/>
    <w:rsid w:val="003C2075"/>
    <w:rsid w:val="003C561B"/>
    <w:rsid w:val="003D11CC"/>
    <w:rsid w:val="003E16DA"/>
    <w:rsid w:val="003E1834"/>
    <w:rsid w:val="003E5C6F"/>
    <w:rsid w:val="003F1021"/>
    <w:rsid w:val="003F1A73"/>
    <w:rsid w:val="003F26E5"/>
    <w:rsid w:val="003F6FC2"/>
    <w:rsid w:val="00400DD0"/>
    <w:rsid w:val="00401B6B"/>
    <w:rsid w:val="004025B6"/>
    <w:rsid w:val="00403F6E"/>
    <w:rsid w:val="00405D1E"/>
    <w:rsid w:val="00410B68"/>
    <w:rsid w:val="00415E7A"/>
    <w:rsid w:val="00417475"/>
    <w:rsid w:val="00417DBF"/>
    <w:rsid w:val="00422729"/>
    <w:rsid w:val="00422DE6"/>
    <w:rsid w:val="004240DC"/>
    <w:rsid w:val="004251B7"/>
    <w:rsid w:val="00425C46"/>
    <w:rsid w:val="00427658"/>
    <w:rsid w:val="00427B4E"/>
    <w:rsid w:val="00430C88"/>
    <w:rsid w:val="004356E3"/>
    <w:rsid w:val="004418BA"/>
    <w:rsid w:val="00442D7A"/>
    <w:rsid w:val="00444685"/>
    <w:rsid w:val="004472E9"/>
    <w:rsid w:val="004620F3"/>
    <w:rsid w:val="00462B81"/>
    <w:rsid w:val="00466A5F"/>
    <w:rsid w:val="00470A1D"/>
    <w:rsid w:val="00472435"/>
    <w:rsid w:val="00472567"/>
    <w:rsid w:val="004732AB"/>
    <w:rsid w:val="0047461A"/>
    <w:rsid w:val="0048756D"/>
    <w:rsid w:val="00490E78"/>
    <w:rsid w:val="00491EDB"/>
    <w:rsid w:val="00492CB9"/>
    <w:rsid w:val="004941CA"/>
    <w:rsid w:val="004942E6"/>
    <w:rsid w:val="00496CA7"/>
    <w:rsid w:val="00496FD2"/>
    <w:rsid w:val="004A2704"/>
    <w:rsid w:val="004A39F2"/>
    <w:rsid w:val="004B029E"/>
    <w:rsid w:val="004B099B"/>
    <w:rsid w:val="004B1D08"/>
    <w:rsid w:val="004B2275"/>
    <w:rsid w:val="004B38D6"/>
    <w:rsid w:val="004B4344"/>
    <w:rsid w:val="004B473D"/>
    <w:rsid w:val="004C018D"/>
    <w:rsid w:val="004C4786"/>
    <w:rsid w:val="004C7C30"/>
    <w:rsid w:val="004D0E39"/>
    <w:rsid w:val="004D22A0"/>
    <w:rsid w:val="004D315D"/>
    <w:rsid w:val="004D4E91"/>
    <w:rsid w:val="004D602A"/>
    <w:rsid w:val="004E2C46"/>
    <w:rsid w:val="004E7905"/>
    <w:rsid w:val="004F723A"/>
    <w:rsid w:val="005016C0"/>
    <w:rsid w:val="00502078"/>
    <w:rsid w:val="0050316A"/>
    <w:rsid w:val="00503D81"/>
    <w:rsid w:val="0050666C"/>
    <w:rsid w:val="0051013D"/>
    <w:rsid w:val="00512DF1"/>
    <w:rsid w:val="00514D14"/>
    <w:rsid w:val="00517E19"/>
    <w:rsid w:val="005200A5"/>
    <w:rsid w:val="00520BBE"/>
    <w:rsid w:val="005218F5"/>
    <w:rsid w:val="00525F84"/>
    <w:rsid w:val="00530406"/>
    <w:rsid w:val="00530923"/>
    <w:rsid w:val="005402BF"/>
    <w:rsid w:val="00540743"/>
    <w:rsid w:val="00541CFB"/>
    <w:rsid w:val="00545CBF"/>
    <w:rsid w:val="00546134"/>
    <w:rsid w:val="0055025B"/>
    <w:rsid w:val="00550424"/>
    <w:rsid w:val="00550980"/>
    <w:rsid w:val="00551946"/>
    <w:rsid w:val="00553D62"/>
    <w:rsid w:val="00566100"/>
    <w:rsid w:val="00566E6F"/>
    <w:rsid w:val="00567061"/>
    <w:rsid w:val="005712D0"/>
    <w:rsid w:val="00571C88"/>
    <w:rsid w:val="00573B98"/>
    <w:rsid w:val="00575BE8"/>
    <w:rsid w:val="005772CC"/>
    <w:rsid w:val="00584067"/>
    <w:rsid w:val="00585039"/>
    <w:rsid w:val="0058510D"/>
    <w:rsid w:val="005854A7"/>
    <w:rsid w:val="00587AF7"/>
    <w:rsid w:val="00591579"/>
    <w:rsid w:val="00593974"/>
    <w:rsid w:val="00594389"/>
    <w:rsid w:val="005A2A1F"/>
    <w:rsid w:val="005A39CF"/>
    <w:rsid w:val="005A4838"/>
    <w:rsid w:val="005A664F"/>
    <w:rsid w:val="005A67DD"/>
    <w:rsid w:val="005A6987"/>
    <w:rsid w:val="005A6C64"/>
    <w:rsid w:val="005A6CB5"/>
    <w:rsid w:val="005B0986"/>
    <w:rsid w:val="005C0D51"/>
    <w:rsid w:val="005C14C0"/>
    <w:rsid w:val="005C3599"/>
    <w:rsid w:val="005C403D"/>
    <w:rsid w:val="005C7D1E"/>
    <w:rsid w:val="005D0E65"/>
    <w:rsid w:val="005D14C5"/>
    <w:rsid w:val="005D178C"/>
    <w:rsid w:val="005D3475"/>
    <w:rsid w:val="005D4EA3"/>
    <w:rsid w:val="005D61D9"/>
    <w:rsid w:val="005D6322"/>
    <w:rsid w:val="005D7107"/>
    <w:rsid w:val="005E400C"/>
    <w:rsid w:val="005E5490"/>
    <w:rsid w:val="005F21FE"/>
    <w:rsid w:val="005F27B8"/>
    <w:rsid w:val="005F2E60"/>
    <w:rsid w:val="005F73FA"/>
    <w:rsid w:val="0060039E"/>
    <w:rsid w:val="00605C7A"/>
    <w:rsid w:val="00606276"/>
    <w:rsid w:val="00606934"/>
    <w:rsid w:val="006110D4"/>
    <w:rsid w:val="0061547C"/>
    <w:rsid w:val="00615999"/>
    <w:rsid w:val="00626973"/>
    <w:rsid w:val="006274BB"/>
    <w:rsid w:val="00634C9B"/>
    <w:rsid w:val="00637020"/>
    <w:rsid w:val="00655BD0"/>
    <w:rsid w:val="00656D32"/>
    <w:rsid w:val="00657EB5"/>
    <w:rsid w:val="00661BF9"/>
    <w:rsid w:val="00662515"/>
    <w:rsid w:val="0066434C"/>
    <w:rsid w:val="0066450C"/>
    <w:rsid w:val="006660D6"/>
    <w:rsid w:val="006670D4"/>
    <w:rsid w:val="00672F05"/>
    <w:rsid w:val="006740F2"/>
    <w:rsid w:val="00674637"/>
    <w:rsid w:val="00674B98"/>
    <w:rsid w:val="00682D05"/>
    <w:rsid w:val="006835FA"/>
    <w:rsid w:val="00683D3F"/>
    <w:rsid w:val="00683D61"/>
    <w:rsid w:val="00683E28"/>
    <w:rsid w:val="0068666D"/>
    <w:rsid w:val="00687937"/>
    <w:rsid w:val="00692E24"/>
    <w:rsid w:val="00695B0E"/>
    <w:rsid w:val="00695D89"/>
    <w:rsid w:val="0069628A"/>
    <w:rsid w:val="00696570"/>
    <w:rsid w:val="006A1833"/>
    <w:rsid w:val="006A4D41"/>
    <w:rsid w:val="006A55C0"/>
    <w:rsid w:val="006B3965"/>
    <w:rsid w:val="006B78C3"/>
    <w:rsid w:val="006C0C09"/>
    <w:rsid w:val="006C3BED"/>
    <w:rsid w:val="006C3E37"/>
    <w:rsid w:val="006C7B56"/>
    <w:rsid w:val="006D12D3"/>
    <w:rsid w:val="006D7903"/>
    <w:rsid w:val="006E22B5"/>
    <w:rsid w:val="006F1ED9"/>
    <w:rsid w:val="006F4621"/>
    <w:rsid w:val="006F46A4"/>
    <w:rsid w:val="006F59C9"/>
    <w:rsid w:val="006F6EBE"/>
    <w:rsid w:val="0070107E"/>
    <w:rsid w:val="00703B3C"/>
    <w:rsid w:val="00710842"/>
    <w:rsid w:val="00713018"/>
    <w:rsid w:val="00717143"/>
    <w:rsid w:val="0072027F"/>
    <w:rsid w:val="0072125C"/>
    <w:rsid w:val="00725B71"/>
    <w:rsid w:val="007327E9"/>
    <w:rsid w:val="00736784"/>
    <w:rsid w:val="00742826"/>
    <w:rsid w:val="00742EC5"/>
    <w:rsid w:val="00744ED0"/>
    <w:rsid w:val="00746EBA"/>
    <w:rsid w:val="00747439"/>
    <w:rsid w:val="007474E4"/>
    <w:rsid w:val="00747A39"/>
    <w:rsid w:val="007519FD"/>
    <w:rsid w:val="007533B4"/>
    <w:rsid w:val="00753FAE"/>
    <w:rsid w:val="00754A68"/>
    <w:rsid w:val="00755C7B"/>
    <w:rsid w:val="00757031"/>
    <w:rsid w:val="00757B7D"/>
    <w:rsid w:val="007627F5"/>
    <w:rsid w:val="00762D14"/>
    <w:rsid w:val="00763908"/>
    <w:rsid w:val="00764152"/>
    <w:rsid w:val="007674E3"/>
    <w:rsid w:val="00770423"/>
    <w:rsid w:val="00771860"/>
    <w:rsid w:val="007721DF"/>
    <w:rsid w:val="00780C1C"/>
    <w:rsid w:val="00781944"/>
    <w:rsid w:val="007830D3"/>
    <w:rsid w:val="007878A5"/>
    <w:rsid w:val="007906AA"/>
    <w:rsid w:val="00797F92"/>
    <w:rsid w:val="007A00CF"/>
    <w:rsid w:val="007A216A"/>
    <w:rsid w:val="007A2BB5"/>
    <w:rsid w:val="007A4D4A"/>
    <w:rsid w:val="007A519E"/>
    <w:rsid w:val="007B379B"/>
    <w:rsid w:val="007B4BAB"/>
    <w:rsid w:val="007B5510"/>
    <w:rsid w:val="007B6DD2"/>
    <w:rsid w:val="007C03CF"/>
    <w:rsid w:val="007C136E"/>
    <w:rsid w:val="007C2A99"/>
    <w:rsid w:val="007C58EC"/>
    <w:rsid w:val="007D042A"/>
    <w:rsid w:val="007D2DAD"/>
    <w:rsid w:val="007D375F"/>
    <w:rsid w:val="007D5EAD"/>
    <w:rsid w:val="007E04CB"/>
    <w:rsid w:val="007E1482"/>
    <w:rsid w:val="007E6609"/>
    <w:rsid w:val="007F0D8E"/>
    <w:rsid w:val="007F1A96"/>
    <w:rsid w:val="007F4548"/>
    <w:rsid w:val="007F6206"/>
    <w:rsid w:val="008017C9"/>
    <w:rsid w:val="00802B4F"/>
    <w:rsid w:val="008072EB"/>
    <w:rsid w:val="00812294"/>
    <w:rsid w:val="00814DB8"/>
    <w:rsid w:val="00816543"/>
    <w:rsid w:val="00817A6A"/>
    <w:rsid w:val="0082256C"/>
    <w:rsid w:val="008229A7"/>
    <w:rsid w:val="00822BF3"/>
    <w:rsid w:val="00824138"/>
    <w:rsid w:val="00824C98"/>
    <w:rsid w:val="008258C1"/>
    <w:rsid w:val="00826370"/>
    <w:rsid w:val="008266F2"/>
    <w:rsid w:val="00827EF1"/>
    <w:rsid w:val="008321DB"/>
    <w:rsid w:val="00834700"/>
    <w:rsid w:val="008425FE"/>
    <w:rsid w:val="008430F0"/>
    <w:rsid w:val="00856FB0"/>
    <w:rsid w:val="00860CA1"/>
    <w:rsid w:val="00862730"/>
    <w:rsid w:val="00862BFA"/>
    <w:rsid w:val="00863918"/>
    <w:rsid w:val="0086491B"/>
    <w:rsid w:val="00865A49"/>
    <w:rsid w:val="00870532"/>
    <w:rsid w:val="00876848"/>
    <w:rsid w:val="0087688A"/>
    <w:rsid w:val="0088369F"/>
    <w:rsid w:val="008843CB"/>
    <w:rsid w:val="008933E9"/>
    <w:rsid w:val="008940D5"/>
    <w:rsid w:val="008A022F"/>
    <w:rsid w:val="008A190B"/>
    <w:rsid w:val="008A4B5C"/>
    <w:rsid w:val="008A54A0"/>
    <w:rsid w:val="008A6A07"/>
    <w:rsid w:val="008A701A"/>
    <w:rsid w:val="008B2271"/>
    <w:rsid w:val="008B2A3B"/>
    <w:rsid w:val="008C1E9A"/>
    <w:rsid w:val="008C3100"/>
    <w:rsid w:val="008C6128"/>
    <w:rsid w:val="008C7277"/>
    <w:rsid w:val="008D4574"/>
    <w:rsid w:val="008D4C6A"/>
    <w:rsid w:val="008D6025"/>
    <w:rsid w:val="008D6FA6"/>
    <w:rsid w:val="008D70B3"/>
    <w:rsid w:val="008D7E38"/>
    <w:rsid w:val="008E1A52"/>
    <w:rsid w:val="008E44F0"/>
    <w:rsid w:val="008E4539"/>
    <w:rsid w:val="008E7F4E"/>
    <w:rsid w:val="008F0971"/>
    <w:rsid w:val="008F368E"/>
    <w:rsid w:val="008F563A"/>
    <w:rsid w:val="008F6F67"/>
    <w:rsid w:val="00901D08"/>
    <w:rsid w:val="0090453C"/>
    <w:rsid w:val="00904D96"/>
    <w:rsid w:val="00905FF4"/>
    <w:rsid w:val="00907C12"/>
    <w:rsid w:val="00912957"/>
    <w:rsid w:val="00913082"/>
    <w:rsid w:val="00917173"/>
    <w:rsid w:val="00924692"/>
    <w:rsid w:val="00927420"/>
    <w:rsid w:val="0093060B"/>
    <w:rsid w:val="00931298"/>
    <w:rsid w:val="00932913"/>
    <w:rsid w:val="00933648"/>
    <w:rsid w:val="00934C48"/>
    <w:rsid w:val="00934F7F"/>
    <w:rsid w:val="009360DF"/>
    <w:rsid w:val="0094684E"/>
    <w:rsid w:val="00946CC9"/>
    <w:rsid w:val="00946DF8"/>
    <w:rsid w:val="00952F20"/>
    <w:rsid w:val="00954B45"/>
    <w:rsid w:val="00956EFB"/>
    <w:rsid w:val="0096486B"/>
    <w:rsid w:val="00970034"/>
    <w:rsid w:val="00971887"/>
    <w:rsid w:val="009724C4"/>
    <w:rsid w:val="00976CA8"/>
    <w:rsid w:val="00977E41"/>
    <w:rsid w:val="00980F50"/>
    <w:rsid w:val="00982240"/>
    <w:rsid w:val="00983378"/>
    <w:rsid w:val="00984CEE"/>
    <w:rsid w:val="009854A8"/>
    <w:rsid w:val="00990724"/>
    <w:rsid w:val="00991945"/>
    <w:rsid w:val="00996308"/>
    <w:rsid w:val="009A2D4F"/>
    <w:rsid w:val="009A320F"/>
    <w:rsid w:val="009A3B30"/>
    <w:rsid w:val="009A3F23"/>
    <w:rsid w:val="009A4135"/>
    <w:rsid w:val="009B1D90"/>
    <w:rsid w:val="009B3DB2"/>
    <w:rsid w:val="009C6D1F"/>
    <w:rsid w:val="009D044C"/>
    <w:rsid w:val="009D2CBB"/>
    <w:rsid w:val="009D5554"/>
    <w:rsid w:val="009E1010"/>
    <w:rsid w:val="009E293E"/>
    <w:rsid w:val="009E5CBE"/>
    <w:rsid w:val="009E7094"/>
    <w:rsid w:val="00A012B2"/>
    <w:rsid w:val="00A0297E"/>
    <w:rsid w:val="00A06AAD"/>
    <w:rsid w:val="00A06D5B"/>
    <w:rsid w:val="00A06F2D"/>
    <w:rsid w:val="00A13E89"/>
    <w:rsid w:val="00A154F8"/>
    <w:rsid w:val="00A15D0E"/>
    <w:rsid w:val="00A1604A"/>
    <w:rsid w:val="00A175F4"/>
    <w:rsid w:val="00A2036B"/>
    <w:rsid w:val="00A23F5C"/>
    <w:rsid w:val="00A404CA"/>
    <w:rsid w:val="00A430ED"/>
    <w:rsid w:val="00A469D2"/>
    <w:rsid w:val="00A520E9"/>
    <w:rsid w:val="00A522A4"/>
    <w:rsid w:val="00A53823"/>
    <w:rsid w:val="00A5395C"/>
    <w:rsid w:val="00A5552D"/>
    <w:rsid w:val="00A77B98"/>
    <w:rsid w:val="00A84D0C"/>
    <w:rsid w:val="00A85F4E"/>
    <w:rsid w:val="00A91B50"/>
    <w:rsid w:val="00AA0A91"/>
    <w:rsid w:val="00AA2180"/>
    <w:rsid w:val="00AA21CB"/>
    <w:rsid w:val="00AA5E57"/>
    <w:rsid w:val="00AA7FEB"/>
    <w:rsid w:val="00AB1AFB"/>
    <w:rsid w:val="00AB6CD5"/>
    <w:rsid w:val="00AB6EBF"/>
    <w:rsid w:val="00AB7C14"/>
    <w:rsid w:val="00AC1203"/>
    <w:rsid w:val="00AC22FE"/>
    <w:rsid w:val="00AC3814"/>
    <w:rsid w:val="00AC401D"/>
    <w:rsid w:val="00AC4B81"/>
    <w:rsid w:val="00AC79A1"/>
    <w:rsid w:val="00AD6435"/>
    <w:rsid w:val="00AE1C4B"/>
    <w:rsid w:val="00AE6C02"/>
    <w:rsid w:val="00AF0774"/>
    <w:rsid w:val="00AF2421"/>
    <w:rsid w:val="00AF514E"/>
    <w:rsid w:val="00B0075E"/>
    <w:rsid w:val="00B01919"/>
    <w:rsid w:val="00B01A7A"/>
    <w:rsid w:val="00B02693"/>
    <w:rsid w:val="00B028D5"/>
    <w:rsid w:val="00B02EDE"/>
    <w:rsid w:val="00B05407"/>
    <w:rsid w:val="00B07AEB"/>
    <w:rsid w:val="00B10C05"/>
    <w:rsid w:val="00B14EBB"/>
    <w:rsid w:val="00B16E5F"/>
    <w:rsid w:val="00B17665"/>
    <w:rsid w:val="00B2027C"/>
    <w:rsid w:val="00B23D4E"/>
    <w:rsid w:val="00B27A98"/>
    <w:rsid w:val="00B31052"/>
    <w:rsid w:val="00B342BF"/>
    <w:rsid w:val="00B360FB"/>
    <w:rsid w:val="00B42047"/>
    <w:rsid w:val="00B425FA"/>
    <w:rsid w:val="00B441B3"/>
    <w:rsid w:val="00B464FD"/>
    <w:rsid w:val="00B507F1"/>
    <w:rsid w:val="00B5244E"/>
    <w:rsid w:val="00B55D92"/>
    <w:rsid w:val="00B655A7"/>
    <w:rsid w:val="00B65947"/>
    <w:rsid w:val="00B7404E"/>
    <w:rsid w:val="00B75B97"/>
    <w:rsid w:val="00B773CA"/>
    <w:rsid w:val="00B80927"/>
    <w:rsid w:val="00B867D2"/>
    <w:rsid w:val="00B9100F"/>
    <w:rsid w:val="00B953B1"/>
    <w:rsid w:val="00B9560F"/>
    <w:rsid w:val="00B95A8A"/>
    <w:rsid w:val="00B9725C"/>
    <w:rsid w:val="00BA3988"/>
    <w:rsid w:val="00BA6232"/>
    <w:rsid w:val="00BB39C0"/>
    <w:rsid w:val="00BB7E6C"/>
    <w:rsid w:val="00BC2413"/>
    <w:rsid w:val="00BC60F8"/>
    <w:rsid w:val="00BC6AEA"/>
    <w:rsid w:val="00BD4A70"/>
    <w:rsid w:val="00BD5F61"/>
    <w:rsid w:val="00BD61DF"/>
    <w:rsid w:val="00BD773B"/>
    <w:rsid w:val="00BE1C66"/>
    <w:rsid w:val="00BE28C3"/>
    <w:rsid w:val="00BE28F5"/>
    <w:rsid w:val="00BE45EC"/>
    <w:rsid w:val="00BE47D7"/>
    <w:rsid w:val="00BE4835"/>
    <w:rsid w:val="00BF08E0"/>
    <w:rsid w:val="00BF4B7E"/>
    <w:rsid w:val="00BF7218"/>
    <w:rsid w:val="00BF7A09"/>
    <w:rsid w:val="00C047E4"/>
    <w:rsid w:val="00C06661"/>
    <w:rsid w:val="00C11BAA"/>
    <w:rsid w:val="00C11F0A"/>
    <w:rsid w:val="00C120F6"/>
    <w:rsid w:val="00C133D6"/>
    <w:rsid w:val="00C14F3B"/>
    <w:rsid w:val="00C23F47"/>
    <w:rsid w:val="00C34218"/>
    <w:rsid w:val="00C34586"/>
    <w:rsid w:val="00C351DE"/>
    <w:rsid w:val="00C36E6B"/>
    <w:rsid w:val="00C4342F"/>
    <w:rsid w:val="00C46C85"/>
    <w:rsid w:val="00C512E6"/>
    <w:rsid w:val="00C53223"/>
    <w:rsid w:val="00C5726D"/>
    <w:rsid w:val="00C64CCF"/>
    <w:rsid w:val="00C66106"/>
    <w:rsid w:val="00C67D60"/>
    <w:rsid w:val="00C712A1"/>
    <w:rsid w:val="00C7233F"/>
    <w:rsid w:val="00C723EC"/>
    <w:rsid w:val="00C74489"/>
    <w:rsid w:val="00C758D3"/>
    <w:rsid w:val="00C763D5"/>
    <w:rsid w:val="00C848EA"/>
    <w:rsid w:val="00C91039"/>
    <w:rsid w:val="00C921BF"/>
    <w:rsid w:val="00C937AF"/>
    <w:rsid w:val="00C937E0"/>
    <w:rsid w:val="00C97A42"/>
    <w:rsid w:val="00CA187C"/>
    <w:rsid w:val="00CA2CC7"/>
    <w:rsid w:val="00CA2FDF"/>
    <w:rsid w:val="00CA528F"/>
    <w:rsid w:val="00CB001E"/>
    <w:rsid w:val="00CB3C91"/>
    <w:rsid w:val="00CB73D5"/>
    <w:rsid w:val="00CC0517"/>
    <w:rsid w:val="00CC44D6"/>
    <w:rsid w:val="00CC79D0"/>
    <w:rsid w:val="00CD10C8"/>
    <w:rsid w:val="00CD6486"/>
    <w:rsid w:val="00CD6741"/>
    <w:rsid w:val="00CE07D1"/>
    <w:rsid w:val="00CE1A53"/>
    <w:rsid w:val="00CE4F8F"/>
    <w:rsid w:val="00CE7563"/>
    <w:rsid w:val="00CF2470"/>
    <w:rsid w:val="00CF33C7"/>
    <w:rsid w:val="00CF4F43"/>
    <w:rsid w:val="00CF50ED"/>
    <w:rsid w:val="00CF561E"/>
    <w:rsid w:val="00D0178E"/>
    <w:rsid w:val="00D04B22"/>
    <w:rsid w:val="00D21496"/>
    <w:rsid w:val="00D23A5C"/>
    <w:rsid w:val="00D253F8"/>
    <w:rsid w:val="00D30C85"/>
    <w:rsid w:val="00D3327A"/>
    <w:rsid w:val="00D3793F"/>
    <w:rsid w:val="00D37C51"/>
    <w:rsid w:val="00D37F72"/>
    <w:rsid w:val="00D40385"/>
    <w:rsid w:val="00D4155D"/>
    <w:rsid w:val="00D41A1A"/>
    <w:rsid w:val="00D41D54"/>
    <w:rsid w:val="00D43C07"/>
    <w:rsid w:val="00D43C8F"/>
    <w:rsid w:val="00D464C9"/>
    <w:rsid w:val="00D50F43"/>
    <w:rsid w:val="00D62557"/>
    <w:rsid w:val="00D6349C"/>
    <w:rsid w:val="00D64617"/>
    <w:rsid w:val="00D64C9C"/>
    <w:rsid w:val="00D72A8A"/>
    <w:rsid w:val="00D81E5F"/>
    <w:rsid w:val="00D83B9A"/>
    <w:rsid w:val="00D8400C"/>
    <w:rsid w:val="00D846C8"/>
    <w:rsid w:val="00D8740D"/>
    <w:rsid w:val="00D8779B"/>
    <w:rsid w:val="00D87823"/>
    <w:rsid w:val="00D92C16"/>
    <w:rsid w:val="00D94CCE"/>
    <w:rsid w:val="00D9721D"/>
    <w:rsid w:val="00D977D3"/>
    <w:rsid w:val="00D97C0F"/>
    <w:rsid w:val="00DA181A"/>
    <w:rsid w:val="00DA28F8"/>
    <w:rsid w:val="00DA3ECB"/>
    <w:rsid w:val="00DB07EB"/>
    <w:rsid w:val="00DB3DE4"/>
    <w:rsid w:val="00DC0BA5"/>
    <w:rsid w:val="00DC1F3A"/>
    <w:rsid w:val="00DC2A6F"/>
    <w:rsid w:val="00DC520C"/>
    <w:rsid w:val="00DD268D"/>
    <w:rsid w:val="00DD352E"/>
    <w:rsid w:val="00DD3F0A"/>
    <w:rsid w:val="00DD74AB"/>
    <w:rsid w:val="00DE2D42"/>
    <w:rsid w:val="00DE5206"/>
    <w:rsid w:val="00DF0DF4"/>
    <w:rsid w:val="00DF3616"/>
    <w:rsid w:val="00DF45C4"/>
    <w:rsid w:val="00DF5A1F"/>
    <w:rsid w:val="00DF78FB"/>
    <w:rsid w:val="00DF7D83"/>
    <w:rsid w:val="00E04B99"/>
    <w:rsid w:val="00E1198D"/>
    <w:rsid w:val="00E1562F"/>
    <w:rsid w:val="00E2252E"/>
    <w:rsid w:val="00E22649"/>
    <w:rsid w:val="00E22F60"/>
    <w:rsid w:val="00E24A3F"/>
    <w:rsid w:val="00E258FF"/>
    <w:rsid w:val="00E27287"/>
    <w:rsid w:val="00E33AE0"/>
    <w:rsid w:val="00E423B5"/>
    <w:rsid w:val="00E506DA"/>
    <w:rsid w:val="00E5264E"/>
    <w:rsid w:val="00E53E79"/>
    <w:rsid w:val="00E53E9B"/>
    <w:rsid w:val="00E54F25"/>
    <w:rsid w:val="00E55475"/>
    <w:rsid w:val="00E569DD"/>
    <w:rsid w:val="00E60903"/>
    <w:rsid w:val="00E60961"/>
    <w:rsid w:val="00E63B7A"/>
    <w:rsid w:val="00E65C8D"/>
    <w:rsid w:val="00E719BD"/>
    <w:rsid w:val="00E72C67"/>
    <w:rsid w:val="00E7312E"/>
    <w:rsid w:val="00E731E9"/>
    <w:rsid w:val="00E74B7B"/>
    <w:rsid w:val="00E801A9"/>
    <w:rsid w:val="00E801F2"/>
    <w:rsid w:val="00E82E64"/>
    <w:rsid w:val="00E85272"/>
    <w:rsid w:val="00E8582C"/>
    <w:rsid w:val="00E8724E"/>
    <w:rsid w:val="00E87332"/>
    <w:rsid w:val="00E87671"/>
    <w:rsid w:val="00E968C7"/>
    <w:rsid w:val="00EA075A"/>
    <w:rsid w:val="00EA4C12"/>
    <w:rsid w:val="00EB0E54"/>
    <w:rsid w:val="00EB0F71"/>
    <w:rsid w:val="00EB716B"/>
    <w:rsid w:val="00EC1427"/>
    <w:rsid w:val="00EC1B2E"/>
    <w:rsid w:val="00EC70C1"/>
    <w:rsid w:val="00ED0DE4"/>
    <w:rsid w:val="00ED13A7"/>
    <w:rsid w:val="00ED6AE5"/>
    <w:rsid w:val="00ED711C"/>
    <w:rsid w:val="00EE2598"/>
    <w:rsid w:val="00EE542F"/>
    <w:rsid w:val="00EE5E90"/>
    <w:rsid w:val="00EF015D"/>
    <w:rsid w:val="00EF0260"/>
    <w:rsid w:val="00EF5831"/>
    <w:rsid w:val="00EF6BF7"/>
    <w:rsid w:val="00F04613"/>
    <w:rsid w:val="00F05222"/>
    <w:rsid w:val="00F11056"/>
    <w:rsid w:val="00F123F1"/>
    <w:rsid w:val="00F1339A"/>
    <w:rsid w:val="00F147DC"/>
    <w:rsid w:val="00F14873"/>
    <w:rsid w:val="00F160F3"/>
    <w:rsid w:val="00F178A9"/>
    <w:rsid w:val="00F25016"/>
    <w:rsid w:val="00F25CD2"/>
    <w:rsid w:val="00F2777B"/>
    <w:rsid w:val="00F323DA"/>
    <w:rsid w:val="00F32B21"/>
    <w:rsid w:val="00F32D70"/>
    <w:rsid w:val="00F33288"/>
    <w:rsid w:val="00F34690"/>
    <w:rsid w:val="00F37DF8"/>
    <w:rsid w:val="00F40435"/>
    <w:rsid w:val="00F42969"/>
    <w:rsid w:val="00F44C42"/>
    <w:rsid w:val="00F50DA2"/>
    <w:rsid w:val="00F514C9"/>
    <w:rsid w:val="00F51F24"/>
    <w:rsid w:val="00F5384B"/>
    <w:rsid w:val="00F53ADD"/>
    <w:rsid w:val="00F54026"/>
    <w:rsid w:val="00F55071"/>
    <w:rsid w:val="00F5797D"/>
    <w:rsid w:val="00F6159F"/>
    <w:rsid w:val="00F62105"/>
    <w:rsid w:val="00F64BCA"/>
    <w:rsid w:val="00F65392"/>
    <w:rsid w:val="00F654C8"/>
    <w:rsid w:val="00F66DDE"/>
    <w:rsid w:val="00F7226B"/>
    <w:rsid w:val="00F733FC"/>
    <w:rsid w:val="00F77F4C"/>
    <w:rsid w:val="00F80D08"/>
    <w:rsid w:val="00F82E56"/>
    <w:rsid w:val="00F83A24"/>
    <w:rsid w:val="00F83C24"/>
    <w:rsid w:val="00F907D9"/>
    <w:rsid w:val="00F95F48"/>
    <w:rsid w:val="00F9635F"/>
    <w:rsid w:val="00FA0B8C"/>
    <w:rsid w:val="00FA1A3A"/>
    <w:rsid w:val="00FA234D"/>
    <w:rsid w:val="00FA36D1"/>
    <w:rsid w:val="00FA3D55"/>
    <w:rsid w:val="00FA4C6A"/>
    <w:rsid w:val="00FA5C2C"/>
    <w:rsid w:val="00FB29FB"/>
    <w:rsid w:val="00FB7EB1"/>
    <w:rsid w:val="00FC2518"/>
    <w:rsid w:val="00FD5AFB"/>
    <w:rsid w:val="00FD748E"/>
    <w:rsid w:val="00FE0601"/>
    <w:rsid w:val="00FE264E"/>
    <w:rsid w:val="00FE4A7A"/>
    <w:rsid w:val="00FF3C1C"/>
    <w:rsid w:val="00FF420D"/>
    <w:rsid w:val="00FF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F7"/>
    <w:pPr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qFormat/>
    <w:rsid w:val="00155D50"/>
    <w:pPr>
      <w:keepNext/>
      <w:numPr>
        <w:numId w:val="1"/>
      </w:numPr>
      <w:spacing w:before="240" w:after="60"/>
      <w:outlineLvl w:val="0"/>
    </w:pPr>
    <w:rPr>
      <w:rFonts w:asciiTheme="majorHAnsi" w:hAnsiTheme="majorHAnsi" w:cs="Arial"/>
      <w:b/>
      <w:bCs/>
      <w:kern w:val="32"/>
      <w:sz w:val="36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55D50"/>
    <w:pPr>
      <w:numPr>
        <w:ilvl w:val="1"/>
      </w:numPr>
      <w:outlineLvl w:val="1"/>
    </w:pPr>
    <w:rPr>
      <w:sz w:val="32"/>
      <w:szCs w:val="28"/>
      <w:lang w:val="es-ES_tradnl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155D50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4C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4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4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4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4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4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5D50"/>
    <w:rPr>
      <w:rFonts w:asciiTheme="majorHAnsi" w:hAnsiTheme="majorHAnsi" w:cs="Arial"/>
      <w:b/>
      <w:bCs/>
      <w:kern w:val="32"/>
      <w:sz w:val="32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155D50"/>
    <w:rPr>
      <w:rFonts w:asciiTheme="majorHAnsi" w:hAnsiTheme="majorHAnsi" w:cs="Arial"/>
      <w:b/>
      <w:bCs/>
      <w:kern w:val="32"/>
      <w:sz w:val="28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4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4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4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4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aconcuadrcula">
    <w:name w:val="Table Grid"/>
    <w:basedOn w:val="Tablanormal"/>
    <w:rsid w:val="00121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A06D5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DE2D4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E2D42"/>
  </w:style>
  <w:style w:type="character" w:styleId="Refdenotaalpie">
    <w:name w:val="footnote reference"/>
    <w:basedOn w:val="Fuentedeprrafopredeter"/>
    <w:uiPriority w:val="99"/>
    <w:semiHidden/>
    <w:unhideWhenUsed/>
    <w:rsid w:val="00DE2D42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56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56C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77E4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E4835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220"/>
    </w:pPr>
    <w:rPr>
      <w:rFonts w:eastAsiaTheme="minorEastAsia" w:cstheme="minorBidi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430ED"/>
    <w:pPr>
      <w:tabs>
        <w:tab w:val="left" w:pos="440"/>
        <w:tab w:val="right" w:leader="dot" w:pos="9735"/>
      </w:tabs>
      <w:spacing w:after="100" w:line="276" w:lineRule="auto"/>
    </w:pPr>
    <w:rPr>
      <w:rFonts w:eastAsiaTheme="minorEastAsia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440"/>
    </w:pPr>
    <w:rPr>
      <w:rFonts w:eastAsiaTheme="minorEastAsia" w:cstheme="minorBid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BE483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D9721D"/>
    <w:pPr>
      <w:spacing w:after="100" w:line="276" w:lineRule="auto"/>
      <w:ind w:left="660"/>
    </w:pPr>
    <w:rPr>
      <w:rFonts w:eastAsiaTheme="minorEastAsia" w:cstheme="minorBid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D9721D"/>
    <w:pPr>
      <w:spacing w:after="100" w:line="276" w:lineRule="auto"/>
      <w:ind w:left="880"/>
    </w:pPr>
    <w:rPr>
      <w:rFonts w:eastAsiaTheme="minorEastAsia" w:cstheme="minorBid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D9721D"/>
    <w:pPr>
      <w:spacing w:after="100" w:line="276" w:lineRule="auto"/>
      <w:ind w:left="1100"/>
    </w:pPr>
    <w:rPr>
      <w:rFonts w:eastAsiaTheme="minorEastAsia" w:cstheme="minorBid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D9721D"/>
    <w:pPr>
      <w:spacing w:after="100" w:line="276" w:lineRule="auto"/>
      <w:ind w:left="1320"/>
    </w:pPr>
    <w:rPr>
      <w:rFonts w:eastAsiaTheme="minorEastAsia" w:cstheme="minorBid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D9721D"/>
    <w:pPr>
      <w:spacing w:after="100" w:line="276" w:lineRule="auto"/>
      <w:ind w:left="1540"/>
    </w:pPr>
    <w:rPr>
      <w:rFonts w:eastAsiaTheme="minorEastAsia" w:cstheme="minorBid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D9721D"/>
    <w:pPr>
      <w:spacing w:after="100" w:line="276" w:lineRule="auto"/>
      <w:ind w:left="1760"/>
    </w:pPr>
    <w:rPr>
      <w:rFonts w:eastAsiaTheme="minorEastAsia" w:cstheme="minorBidi"/>
      <w:sz w:val="22"/>
      <w:szCs w:val="22"/>
    </w:rPr>
  </w:style>
  <w:style w:type="table" w:styleId="Cuadrculamedia3-nfasis1">
    <w:name w:val="Medium Grid 3 Accent 1"/>
    <w:basedOn w:val="Tablanormal"/>
    <w:uiPriority w:val="69"/>
    <w:rsid w:val="00657E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6A1833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6A18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A18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6A1833"/>
    <w:rPr>
      <w:b/>
      <w:bCs/>
      <w:smallCaps/>
      <w:spacing w:val="5"/>
    </w:rPr>
  </w:style>
  <w:style w:type="table" w:customStyle="1" w:styleId="Sombreadoclaro1">
    <w:name w:val="Sombreado claro1"/>
    <w:basedOn w:val="Tablanormal"/>
    <w:uiPriority w:val="60"/>
    <w:rsid w:val="00F11056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ennegrita">
    <w:name w:val="Strong"/>
    <w:basedOn w:val="Fuentedeprrafopredeter"/>
    <w:uiPriority w:val="22"/>
    <w:qFormat/>
    <w:rsid w:val="00587A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2016-11-28T00:00:00</PublishDate>
  <Abstract> JBC Soldering SL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525F1D-0A6C-4DFB-8C6A-CE891F06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</Pages>
  <Words>721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JBC-Net. Station Controller</vt:lpstr>
    </vt:vector>
  </TitlesOfParts>
  <Company>JBC INDUSTRIAS</Company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JBC-Net. Station Controller</dc:title>
  <dc:creator>JBC</dc:creator>
  <cp:lastModifiedBy>Andres Di Giovanni</cp:lastModifiedBy>
  <cp:revision>69</cp:revision>
  <cp:lastPrinted>2016-11-28T13:56:00Z</cp:lastPrinted>
  <dcterms:created xsi:type="dcterms:W3CDTF">2014-03-26T09:24:00Z</dcterms:created>
  <dcterms:modified xsi:type="dcterms:W3CDTF">2016-11-28T13:56:00Z</dcterms:modified>
</cp:coreProperties>
</file>