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B5" w:rsidRDefault="00D0201D" w:rsidP="00D0201D">
      <w:pPr>
        <w:spacing w:after="0"/>
      </w:pP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17" name="Picture 17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18" name="Picture 18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19" name="Picture 19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20" name="Picture 20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21" name="Picture 21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22" name="Picture 22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23" name="Picture 23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24" name="Picture 24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01D" w:rsidRPr="00D0201D" w:rsidRDefault="00D0201D" w:rsidP="00D0201D"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25" name="Picture 25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26" name="Picture 26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27" name="Picture 27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28" name="Picture 28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29" name="Picture 29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30" name="Picture 30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31" name="Picture 31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1D">
        <w:rPr>
          <w:noProof/>
        </w:rPr>
        <w:drawing>
          <wp:inline distT="0" distB="0" distL="0" distR="0">
            <wp:extent cx="807720" cy="800100"/>
            <wp:effectExtent l="0" t="0" r="0" b="0"/>
            <wp:docPr id="32" name="Picture 32" descr="D:\Kuliah\GMRT\Al-Fatih\Sensor Garis\Sensor Garis - Dam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uliah\GMRT\Al-Fatih\Sensor Garis\Sensor Garis - Dam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01D" w:rsidRPr="00D0201D" w:rsidSect="00D020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624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2CF" w:rsidRDefault="00C652CF" w:rsidP="00D0201D">
      <w:pPr>
        <w:spacing w:after="0" w:line="240" w:lineRule="auto"/>
      </w:pPr>
      <w:r>
        <w:separator/>
      </w:r>
    </w:p>
  </w:endnote>
  <w:endnote w:type="continuationSeparator" w:id="0">
    <w:p w:rsidR="00C652CF" w:rsidRDefault="00C652CF" w:rsidP="00D0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1D" w:rsidRDefault="00D020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1D" w:rsidRDefault="00D020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1D" w:rsidRDefault="00D02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2CF" w:rsidRDefault="00C652CF" w:rsidP="00D0201D">
      <w:pPr>
        <w:spacing w:after="0" w:line="240" w:lineRule="auto"/>
      </w:pPr>
      <w:r>
        <w:separator/>
      </w:r>
    </w:p>
  </w:footnote>
  <w:footnote w:type="continuationSeparator" w:id="0">
    <w:p w:rsidR="00C652CF" w:rsidRDefault="00C652CF" w:rsidP="00D02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1D" w:rsidRDefault="00D020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1D" w:rsidRDefault="00D020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1D" w:rsidRDefault="00D020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70"/>
    <w:rsid w:val="00633F70"/>
    <w:rsid w:val="007D34B5"/>
    <w:rsid w:val="009F1CE9"/>
    <w:rsid w:val="00C652CF"/>
    <w:rsid w:val="00D0201D"/>
    <w:rsid w:val="00D54C24"/>
    <w:rsid w:val="00D9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863F4-A90A-4D15-ACE7-25A86FF7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1D"/>
  </w:style>
  <w:style w:type="paragraph" w:styleId="Footer">
    <w:name w:val="footer"/>
    <w:basedOn w:val="Normal"/>
    <w:link w:val="FooterChar"/>
    <w:uiPriority w:val="99"/>
    <w:unhideWhenUsed/>
    <w:rsid w:val="00D0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F0CD07-5B53-47FA-A5C3-92E6B1B9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 Rizki Ananda</dc:creator>
  <cp:keywords/>
  <dc:description/>
  <cp:lastModifiedBy>Damar Rizki Ananda</cp:lastModifiedBy>
  <cp:revision>4</cp:revision>
  <dcterms:created xsi:type="dcterms:W3CDTF">2018-12-03T18:20:00Z</dcterms:created>
  <dcterms:modified xsi:type="dcterms:W3CDTF">2018-12-06T17:22:00Z</dcterms:modified>
</cp:coreProperties>
</file>