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9E" w:rsidRDefault="000E1F9E" w:rsidP="000E1F9E">
      <w:p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TFG</w:t>
      </w:r>
    </w:p>
    <w:p w:rsidR="00BF165A" w:rsidRPr="00BF165A" w:rsidRDefault="00BF165A" w:rsidP="000E1F9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BF165A">
        <w:rPr>
          <w:rFonts w:ascii="Times New Roman" w:hAnsi="Times New Roman" w:cs="Times New Roman"/>
          <w:b/>
          <w:sz w:val="36"/>
          <w:szCs w:val="36"/>
          <w:u w:val="single"/>
        </w:rPr>
        <w:t>Similiar</w:t>
      </w:r>
      <w:proofErr w:type="spellEnd"/>
      <w:r w:rsidRPr="00BF165A">
        <w:rPr>
          <w:rFonts w:ascii="Times New Roman" w:hAnsi="Times New Roman" w:cs="Times New Roman"/>
          <w:b/>
          <w:sz w:val="36"/>
          <w:szCs w:val="36"/>
          <w:u w:val="single"/>
        </w:rPr>
        <w:t xml:space="preserve"> a Wit.AI</w:t>
      </w:r>
    </w:p>
    <w:p w:rsidR="00BF165A" w:rsidRDefault="00BF165A" w:rsidP="00BF165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65A">
        <w:rPr>
          <w:rFonts w:ascii="Times New Roman" w:hAnsi="Times New Roman" w:cs="Times New Roman"/>
          <w:b/>
          <w:bCs/>
          <w:sz w:val="24"/>
          <w:szCs w:val="24"/>
        </w:rPr>
        <w:t xml:space="preserve">Google Cloud </w:t>
      </w:r>
      <w:proofErr w:type="spellStart"/>
      <w:r w:rsidRPr="00BF165A">
        <w:rPr>
          <w:rFonts w:ascii="Times New Roman" w:hAnsi="Times New Roman" w:cs="Times New Roman"/>
          <w:b/>
          <w:bCs/>
          <w:sz w:val="24"/>
          <w:szCs w:val="24"/>
        </w:rPr>
        <w:t>Speech</w:t>
      </w:r>
      <w:proofErr w:type="spellEnd"/>
      <w:r w:rsidRPr="00BF165A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BF165A"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spellEnd"/>
      <w:r w:rsidRPr="00BF165A">
        <w:rPr>
          <w:rFonts w:ascii="Times New Roman" w:hAnsi="Times New Roman" w:cs="Times New Roman"/>
          <w:b/>
          <w:bCs/>
          <w:sz w:val="24"/>
          <w:szCs w:val="24"/>
        </w:rPr>
        <w:t>-Text</w:t>
      </w:r>
      <w:r w:rsidRPr="00BF165A">
        <w:rPr>
          <w:rFonts w:ascii="Times New Roman" w:hAnsi="Times New Roman" w:cs="Times New Roman"/>
          <w:sz w:val="24"/>
          <w:szCs w:val="24"/>
        </w:rPr>
        <w:t xml:space="preserve">: Google Cloud ofrece un servicio de conversión de voz a texto que puede ser utilizado en </w:t>
      </w:r>
      <w:proofErr w:type="spellStart"/>
      <w:r w:rsidRPr="00BF165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F165A">
        <w:rPr>
          <w:rFonts w:ascii="Times New Roman" w:hAnsi="Times New Roman" w:cs="Times New Roman"/>
          <w:sz w:val="24"/>
          <w:szCs w:val="24"/>
        </w:rPr>
        <w:t xml:space="preserve">. Puedes utilizar su SDK de </w:t>
      </w:r>
      <w:proofErr w:type="spellStart"/>
      <w:r w:rsidRPr="00BF165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F165A">
        <w:rPr>
          <w:rFonts w:ascii="Times New Roman" w:hAnsi="Times New Roman" w:cs="Times New Roman"/>
          <w:sz w:val="24"/>
          <w:szCs w:val="24"/>
        </w:rPr>
        <w:t xml:space="preserve"> para integrar fácilmente esta funcionalidad en tus aplicaciones de realidad virtual.</w:t>
      </w:r>
    </w:p>
    <w:p w:rsidR="00D40179" w:rsidRDefault="00D40179" w:rsidP="00D40179">
      <w:pPr>
        <w:pStyle w:val="Prrafodelista"/>
        <w:ind w:left="1146" w:hanging="295"/>
        <w:jc w:val="both"/>
        <w:rPr>
          <w:rFonts w:ascii="Times New Roman" w:hAnsi="Times New Roman" w:cs="Times New Roman"/>
          <w:sz w:val="24"/>
          <w:szCs w:val="24"/>
        </w:rPr>
      </w:pPr>
      <w:r w:rsidRPr="00D40179"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2E64C753" wp14:editId="289D91DF">
            <wp:extent cx="5400040" cy="14090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5A" w:rsidRPr="00D40179" w:rsidRDefault="00BF165A" w:rsidP="00BF165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165A">
        <w:rPr>
          <w:rFonts w:ascii="Times New Roman" w:hAnsi="Times New Roman" w:cs="Times New Roman"/>
          <w:b/>
          <w:bCs/>
          <w:sz w:val="24"/>
          <w:szCs w:val="24"/>
        </w:rPr>
        <w:t xml:space="preserve">Microsoft </w:t>
      </w:r>
      <w:proofErr w:type="spellStart"/>
      <w:r w:rsidRPr="00BF165A">
        <w:rPr>
          <w:rFonts w:ascii="Times New Roman" w:hAnsi="Times New Roman" w:cs="Times New Roman"/>
          <w:b/>
          <w:bCs/>
          <w:sz w:val="24"/>
          <w:szCs w:val="24"/>
        </w:rPr>
        <w:t>Azure</w:t>
      </w:r>
      <w:proofErr w:type="spellEnd"/>
      <w:r w:rsidRPr="00BF16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65A">
        <w:rPr>
          <w:rFonts w:ascii="Times New Roman" w:hAnsi="Times New Roman" w:cs="Times New Roman"/>
          <w:b/>
          <w:bCs/>
          <w:sz w:val="24"/>
          <w:szCs w:val="24"/>
        </w:rPr>
        <w:t>Speech</w:t>
      </w:r>
      <w:proofErr w:type="spellEnd"/>
      <w:r w:rsidRPr="00BF16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F165A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BF165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165A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Pr="00BF165A">
        <w:rPr>
          <w:rFonts w:ascii="Times New Roman" w:hAnsi="Times New Roman" w:cs="Times New Roman"/>
          <w:sz w:val="24"/>
          <w:szCs w:val="24"/>
        </w:rPr>
        <w:t xml:space="preserve"> también ofrece un servicio de reconocimiento de voz que puede ser integrado en aplicaciones de </w:t>
      </w:r>
      <w:proofErr w:type="spellStart"/>
      <w:r w:rsidRPr="00BF165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F165A">
        <w:rPr>
          <w:rFonts w:ascii="Times New Roman" w:hAnsi="Times New Roman" w:cs="Times New Roman"/>
          <w:sz w:val="24"/>
          <w:szCs w:val="24"/>
        </w:rPr>
        <w:t xml:space="preserve">. Puedes usar el SDK de </w:t>
      </w:r>
      <w:proofErr w:type="spellStart"/>
      <w:r w:rsidRPr="00BF165A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BF165A"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ra acceder a esta funcionalidad</w:t>
      </w:r>
      <w:r w:rsidRPr="00BF165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D40179" w:rsidRPr="00D40179" w:rsidRDefault="00D40179" w:rsidP="00D40179">
      <w:pPr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D40179">
        <w:rPr>
          <w:noProof/>
          <w:lang w:eastAsia="es-ES"/>
        </w:rPr>
        <w:drawing>
          <wp:inline distT="0" distB="0" distL="0" distR="0" wp14:anchorId="36F92C25" wp14:editId="2FA3A7D5">
            <wp:extent cx="5400040" cy="21761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55C" w:rsidRDefault="0082155C" w:rsidP="000E1F9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</w:t>
      </w:r>
      <w:r w:rsidRPr="0082155C">
        <w:rPr>
          <w:rFonts w:ascii="Times New Roman" w:hAnsi="Times New Roman" w:cs="Times New Roman"/>
          <w:b/>
          <w:sz w:val="36"/>
          <w:szCs w:val="36"/>
          <w:u w:val="single"/>
        </w:rPr>
        <w:t>eacciones al volumen</w:t>
      </w:r>
    </w:p>
    <w:p w:rsidR="00D40179" w:rsidRPr="00D40179" w:rsidRDefault="00D40179" w:rsidP="00D40179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0179">
        <w:rPr>
          <w:rFonts w:ascii="Times New Roman" w:hAnsi="Times New Roman" w:cs="Times New Roman"/>
          <w:sz w:val="24"/>
          <w:szCs w:val="24"/>
        </w:rPr>
        <w:t>Enfado</w:t>
      </w:r>
    </w:p>
    <w:p w:rsidR="00D40179" w:rsidRPr="00D40179" w:rsidRDefault="00D40179" w:rsidP="000E1F9E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40179">
        <w:rPr>
          <w:rFonts w:ascii="Times New Roman" w:hAnsi="Times New Roman" w:cs="Times New Roman"/>
          <w:sz w:val="24"/>
          <w:szCs w:val="24"/>
        </w:rPr>
        <w:t>tención más o menos</w:t>
      </w:r>
    </w:p>
    <w:p w:rsidR="0082155C" w:rsidRPr="0082155C" w:rsidRDefault="00D40179" w:rsidP="000E1F9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2155C">
        <w:rPr>
          <w:rFonts w:ascii="Times New Roman" w:hAnsi="Times New Roman" w:cs="Times New Roman"/>
          <w:b/>
          <w:sz w:val="36"/>
          <w:szCs w:val="36"/>
          <w:u w:val="single"/>
        </w:rPr>
        <w:t>Parámetros</w:t>
      </w:r>
      <w:r w:rsidR="0082155C" w:rsidRPr="0082155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82155C">
        <w:rPr>
          <w:rFonts w:ascii="Times New Roman" w:hAnsi="Times New Roman" w:cs="Times New Roman"/>
          <w:b/>
          <w:sz w:val="36"/>
          <w:szCs w:val="36"/>
          <w:u w:val="single"/>
        </w:rPr>
        <w:t>personalización</w:t>
      </w:r>
      <w:r w:rsidR="0082155C" w:rsidRPr="0082155C">
        <w:rPr>
          <w:rFonts w:ascii="Times New Roman" w:hAnsi="Times New Roman" w:cs="Times New Roman"/>
          <w:b/>
          <w:sz w:val="36"/>
          <w:szCs w:val="36"/>
          <w:u w:val="single"/>
        </w:rPr>
        <w:t xml:space="preserve"> cada niño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  <w:u w:val="single"/>
        </w:rPr>
        <w:t>Rendimiento académico</w:t>
      </w:r>
      <w:r w:rsidRPr="000E1F9E">
        <w:rPr>
          <w:rFonts w:ascii="Times New Roman" w:hAnsi="Times New Roman" w:cs="Times New Roman"/>
          <w:sz w:val="24"/>
          <w:szCs w:val="24"/>
        </w:rPr>
        <w:t>: Puedes asignar un puntaje a los logros académicos de un estudiante, como promedio de calificaciones, resultados en exámenes estandarizados, premios académicos, etc.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  <w:u w:val="single"/>
        </w:rPr>
        <w:t>Habilidades sociales:</w:t>
      </w:r>
      <w:r w:rsidRPr="000E1F9E">
        <w:rPr>
          <w:rFonts w:ascii="Times New Roman" w:hAnsi="Times New Roman" w:cs="Times New Roman"/>
          <w:sz w:val="24"/>
          <w:szCs w:val="24"/>
        </w:rPr>
        <w:t xml:space="preserve"> Evaluar las habilidades de un estudiante para trabajar en equipo, comunicarse efectivamente, resolver conflictos y ser un buen compañero.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  <w:u w:val="single"/>
        </w:rPr>
        <w:t>Participación extracurricular:</w:t>
      </w:r>
      <w:r w:rsidRPr="000E1F9E">
        <w:rPr>
          <w:rFonts w:ascii="Times New Roman" w:hAnsi="Times New Roman" w:cs="Times New Roman"/>
          <w:sz w:val="24"/>
          <w:szCs w:val="24"/>
        </w:rPr>
        <w:t xml:space="preserve"> Considerar las actividades extracurriculares en las que el estudiante está involucrado, como clubes, deportes, actividades artísticas, etc.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  <w:u w:val="single"/>
        </w:rPr>
        <w:lastRenderedPageBreak/>
        <w:t>Responsabilidad:</w:t>
      </w:r>
      <w:r w:rsidRPr="000E1F9E">
        <w:rPr>
          <w:rFonts w:ascii="Times New Roman" w:hAnsi="Times New Roman" w:cs="Times New Roman"/>
          <w:sz w:val="24"/>
          <w:szCs w:val="24"/>
        </w:rPr>
        <w:t xml:space="preserve"> Medir la capacidad del estudiante para cumplir con sus responsabilidades académicas y extracurriculares, como tareas, proyectos y compromisos.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  <w:u w:val="single"/>
        </w:rPr>
        <w:t>Comportamiento:</w:t>
      </w:r>
      <w:r w:rsidRPr="000E1F9E">
        <w:rPr>
          <w:rFonts w:ascii="Times New Roman" w:hAnsi="Times New Roman" w:cs="Times New Roman"/>
          <w:sz w:val="24"/>
          <w:szCs w:val="24"/>
        </w:rPr>
        <w:t xml:space="preserve"> Evaluar el comportamiento del estudiante en el aula y en la escuela en general, teniendo en cuenta factores como la puntualidad, la conducta en el aula y el respeto a las normas escolares.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  <w:u w:val="single"/>
        </w:rPr>
        <w:t>Empatía:</w:t>
      </w:r>
      <w:r w:rsidRPr="000E1F9E">
        <w:rPr>
          <w:rFonts w:ascii="Times New Roman" w:hAnsi="Times New Roman" w:cs="Times New Roman"/>
          <w:sz w:val="24"/>
          <w:szCs w:val="24"/>
        </w:rPr>
        <w:t xml:space="preserve"> Considerar la capacidad del estudiante para mostrar empatía y comprensión hacia sus compañeros, maestros y el entorno escolar.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  <w:u w:val="single"/>
        </w:rPr>
        <w:t>Creatividad:</w:t>
      </w:r>
      <w:r w:rsidRPr="000E1F9E">
        <w:rPr>
          <w:rFonts w:ascii="Times New Roman" w:hAnsi="Times New Roman" w:cs="Times New Roman"/>
          <w:sz w:val="24"/>
          <w:szCs w:val="24"/>
        </w:rPr>
        <w:t xml:space="preserve"> Evaluar la creatividad y la capacidad de pensar de manera innovadora en proyectos y actividades escolares.</w:t>
      </w:r>
    </w:p>
    <w:p w:rsidR="0082155C" w:rsidRPr="001327FC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3739">
        <w:rPr>
          <w:rFonts w:ascii="Times New Roman" w:hAnsi="Times New Roman" w:cs="Times New Roman"/>
          <w:sz w:val="24"/>
          <w:szCs w:val="24"/>
          <w:u w:val="single"/>
        </w:rPr>
        <w:t>Resiliencia</w:t>
      </w:r>
      <w:proofErr w:type="spellEnd"/>
      <w:r w:rsidRPr="00EC3739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0E1F9E">
        <w:rPr>
          <w:rFonts w:ascii="Times New Roman" w:hAnsi="Times New Roman" w:cs="Times New Roman"/>
          <w:sz w:val="24"/>
          <w:szCs w:val="24"/>
        </w:rPr>
        <w:t xml:space="preserve"> Medir la capacidad del estudiante para superar obstáculos y desafíos, así como su actitud ante el fracaso.</w:t>
      </w:r>
    </w:p>
    <w:p w:rsidR="000E1F9E" w:rsidRPr="0082155C" w:rsidRDefault="0082155C" w:rsidP="000E1F9E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82155C">
        <w:rPr>
          <w:rFonts w:ascii="Times New Roman" w:hAnsi="Times New Roman" w:cs="Times New Roman"/>
          <w:b/>
          <w:sz w:val="36"/>
          <w:szCs w:val="36"/>
          <w:u w:val="single"/>
        </w:rPr>
        <w:t>Animaciones para las diferentes emociones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Felicidad: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E1F9E">
        <w:rPr>
          <w:rFonts w:ascii="Times New Roman" w:hAnsi="Times New Roman" w:cs="Times New Roman"/>
          <w:sz w:val="24"/>
          <w:szCs w:val="24"/>
        </w:rPr>
        <w:t>Sonrisa amplia y expresiva.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Saltos de alegría.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Movimientos de manos en el aire.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Parpadeo rápido y brillo en los ojos.</w:t>
      </w:r>
    </w:p>
    <w:bookmarkEnd w:id="0"/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Tristeza:</w:t>
      </w:r>
      <w:r w:rsidRPr="000E1F9E">
        <w:rPr>
          <w:rFonts w:ascii="Times New Roman" w:hAnsi="Times New Roman" w:cs="Times New Roman"/>
          <w:sz w:val="24"/>
          <w:szCs w:val="24"/>
        </w:rPr>
        <w:tab/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Caída de hombros.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Lágrimas cayendo.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Mirada hacia abajo.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Rostro apesadumbrado y labios fruncidos.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Enojo: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Cejas fruncidas.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Puños apretados.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Gritando o gestos bruscos.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Sorpresa: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Ojos bien abiertos.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Manos en la boca.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Cejas levantadas.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Rápido inhalación de aire.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Asco:</w:t>
      </w:r>
      <w:r w:rsidRPr="000E1F9E">
        <w:rPr>
          <w:rFonts w:ascii="Times New Roman" w:hAnsi="Times New Roman" w:cs="Times New Roman"/>
          <w:sz w:val="24"/>
          <w:szCs w:val="24"/>
        </w:rPr>
        <w:tab/>
      </w:r>
      <w:r w:rsidRPr="000E1F9E">
        <w:rPr>
          <w:rFonts w:ascii="Times New Roman" w:hAnsi="Times New Roman" w:cs="Times New Roman"/>
          <w:sz w:val="24"/>
          <w:szCs w:val="24"/>
        </w:rPr>
        <w:tab/>
      </w:r>
    </w:p>
    <w:p w:rsidR="00EC3739" w:rsidRDefault="000E1F9E" w:rsidP="00EC3739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Rostro arrugado.</w:t>
      </w:r>
    </w:p>
    <w:p w:rsidR="000E1F9E" w:rsidRPr="00EC3739" w:rsidRDefault="000E1F9E" w:rsidP="00EC3739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</w:rPr>
        <w:t>Repulsión facial.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Arcadas o náuseas simuladas.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Calma: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Respiración lenta y profunda.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Postura relajada.</w:t>
      </w:r>
    </w:p>
    <w:p w:rsidR="000E1F9E" w:rsidRPr="000E1F9E" w:rsidRDefault="000E1F9E" w:rsidP="000E1F9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Confusión: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Rascarse la cabeza.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Mirada perdida.</w:t>
      </w:r>
    </w:p>
    <w:p w:rsidR="00EC3739" w:rsidRDefault="000E1F9E" w:rsidP="00EC3739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Encoger los hombros.</w:t>
      </w:r>
    </w:p>
    <w:p w:rsidR="000E1F9E" w:rsidRPr="00EC3739" w:rsidRDefault="000E1F9E" w:rsidP="00EC373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3739">
        <w:rPr>
          <w:rFonts w:ascii="Times New Roman" w:hAnsi="Times New Roman" w:cs="Times New Roman"/>
          <w:sz w:val="24"/>
          <w:szCs w:val="24"/>
        </w:rPr>
        <w:t>Euforia:</w:t>
      </w:r>
    </w:p>
    <w:p w:rsidR="000E1F9E" w:rsidRPr="00EC3739" w:rsidRDefault="000E1F9E" w:rsidP="00EC3739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lastRenderedPageBreak/>
        <w:t>Risas descontroladas.</w:t>
      </w:r>
    </w:p>
    <w:p w:rsidR="000E1F9E" w:rsidRPr="000E1F9E" w:rsidRDefault="000E1F9E" w:rsidP="000E1F9E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1F9E">
        <w:rPr>
          <w:rFonts w:ascii="Times New Roman" w:hAnsi="Times New Roman" w:cs="Times New Roman"/>
          <w:sz w:val="24"/>
          <w:szCs w:val="24"/>
        </w:rPr>
        <w:t>Expresiones faciales muy felices.</w:t>
      </w:r>
    </w:p>
    <w:p w:rsidR="009F4207" w:rsidRDefault="000E1F9E" w:rsidP="000E1F9E">
      <w:pPr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E1F9E">
        <w:rPr>
          <w:rFonts w:ascii="Times New Roman" w:hAnsi="Times New Roman" w:cs="Times New Roman"/>
          <w:sz w:val="24"/>
          <w:szCs w:val="24"/>
        </w:rPr>
        <w:t>Referencias:</w:t>
      </w:r>
    </w:p>
    <w:p w:rsidR="00FD7FFA" w:rsidRPr="009F4207" w:rsidRDefault="009F4207" w:rsidP="009F4207">
      <w:pPr>
        <w:pStyle w:val="Prrafodelista"/>
        <w:numPr>
          <w:ilvl w:val="0"/>
          <w:numId w:val="7"/>
        </w:numPr>
        <w:jc w:val="both"/>
      </w:pPr>
      <w:r w:rsidRPr="009F4207">
        <w:rPr>
          <w:rFonts w:ascii="Arial" w:hAnsi="Arial" w:cs="Arial"/>
          <w:color w:val="222222"/>
          <w:sz w:val="20"/>
          <w:szCs w:val="20"/>
          <w:shd w:val="clear" w:color="auto" w:fill="FFFFFF"/>
        </w:rPr>
        <w:t>Giménez, M., Valverde, C. V., &amp; Torres, G. H. (2010). El análisis de las fortalezas psicológicas en la adolescencia: Más allá de los modelos de vulnerabilidad. </w:t>
      </w:r>
      <w:proofErr w:type="spellStart"/>
      <w:r w:rsidRPr="009F42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Psychology</w:t>
      </w:r>
      <w:proofErr w:type="spellEnd"/>
      <w:r w:rsidRPr="009F42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9F42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Society</w:t>
      </w:r>
      <w:proofErr w:type="spellEnd"/>
      <w:r w:rsidRPr="009F42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 w:rsidRPr="009F42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Education</w:t>
      </w:r>
      <w:proofErr w:type="spellEnd"/>
      <w:r w:rsidRPr="009F4207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9F42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 w:rsidRPr="009F4207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97-116.</w:t>
      </w:r>
    </w:p>
    <w:p w:rsidR="009F4207" w:rsidRDefault="009F4207" w:rsidP="009F4207">
      <w:pPr>
        <w:pStyle w:val="Prrafodelista"/>
        <w:numPr>
          <w:ilvl w:val="0"/>
          <w:numId w:val="7"/>
        </w:numPr>
        <w:jc w:val="both"/>
      </w:pPr>
    </w:p>
    <w:p w:rsidR="000E1F9E" w:rsidRPr="0082155C" w:rsidRDefault="000E1F9E" w:rsidP="0082155C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E1F9E" w:rsidRDefault="000E1F9E" w:rsidP="000E1F9E">
      <w:pPr>
        <w:jc w:val="both"/>
      </w:pPr>
    </w:p>
    <w:sectPr w:rsidR="000E1F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591"/>
    <w:multiLevelType w:val="hybridMultilevel"/>
    <w:tmpl w:val="E5F80F1A"/>
    <w:lvl w:ilvl="0" w:tplc="0C0A000F">
      <w:start w:val="1"/>
      <w:numFmt w:val="decimal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E574ED3"/>
    <w:multiLevelType w:val="hybridMultilevel"/>
    <w:tmpl w:val="A480603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5712C"/>
    <w:multiLevelType w:val="hybridMultilevel"/>
    <w:tmpl w:val="DB7A8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4B062B"/>
    <w:multiLevelType w:val="hybridMultilevel"/>
    <w:tmpl w:val="C38C6F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4219A"/>
    <w:multiLevelType w:val="hybridMultilevel"/>
    <w:tmpl w:val="97BA3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F7D31"/>
    <w:multiLevelType w:val="multilevel"/>
    <w:tmpl w:val="18B6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041D89"/>
    <w:multiLevelType w:val="multilevel"/>
    <w:tmpl w:val="79A66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7806C9"/>
    <w:multiLevelType w:val="multilevel"/>
    <w:tmpl w:val="D982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7B2AC0"/>
    <w:multiLevelType w:val="multilevel"/>
    <w:tmpl w:val="A0E0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9E"/>
    <w:rsid w:val="000E1F9E"/>
    <w:rsid w:val="001327FC"/>
    <w:rsid w:val="00250475"/>
    <w:rsid w:val="0082155C"/>
    <w:rsid w:val="009F4207"/>
    <w:rsid w:val="00A17FE1"/>
    <w:rsid w:val="00BF165A"/>
    <w:rsid w:val="00D40179"/>
    <w:rsid w:val="00E90AAA"/>
    <w:rsid w:val="00EC3739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53BD32-8F08-4DE3-9A9F-03F89F06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E1F9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F1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2023-11-08T11:02:00Z</dcterms:created>
  <dcterms:modified xsi:type="dcterms:W3CDTF">2023-11-09T16:35:00Z</dcterms:modified>
</cp:coreProperties>
</file>