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76375" cy="1447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final</w:t>
        <w:br w:type="textWrapping"/>
        <w:t xml:space="preserve">Ciencias de la computación 1</w:t>
      </w:r>
    </w:p>
    <w:p w:rsidR="00000000" w:rsidDel="00000000" w:rsidP="00000000" w:rsidRDefault="00000000" w:rsidRPr="00000000" w14:paraId="00000003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Daniela Martinez</w:t>
        <w:br w:type="textWrapping"/>
        <w:t xml:space="preserve">Andres Mateo Nariño Rodríguez</w:t>
        <w:br w:type="textWrapping"/>
        <w:t xml:space="preserve">Laura Montenegro</w:t>
      </w:r>
    </w:p>
    <w:p w:rsidR="00000000" w:rsidDel="00000000" w:rsidP="00000000" w:rsidRDefault="00000000" w:rsidRPr="00000000" w14:paraId="00000007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5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Distrital Francisco José de Caldas.</w:t>
        <w:br w:type="textWrapping"/>
        <w:t xml:space="preserve">Facultad de Ingeniería.</w:t>
        <w:br w:type="textWrapping"/>
        <w:t xml:space="preserve">Ingeniería de Sistemas.</w:t>
        <w:br w:type="textWrapping"/>
        <w:t xml:space="preserve">Ciencias de la computación 1.</w:t>
        <w:br w:type="textWrapping"/>
        <w:t xml:space="preserve">24 de agosto del 2020</w:t>
      </w:r>
    </w:p>
    <w:p w:rsidR="00000000" w:rsidDel="00000000" w:rsidP="00000000" w:rsidRDefault="00000000" w:rsidRPr="00000000" w14:paraId="00000010">
      <w:pPr>
        <w:spacing w:after="240" w:before="240" w:line="25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5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contenido.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="256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programa……………………………………………………………...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56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del sistema.…………………………………………………………….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256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Ingreso de la aplicación.…………………………………………………...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="256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 del programa.…………………………………………………………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56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Contenidos de la interfaz de inicio.………………………………………………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56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Manejo de usuario Director de area.……………………………………………..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256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Permisos.……………………………………………………………………..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256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Especificaciones.…………………………………………………………...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56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Manejo de usuario Profesor.……………………………………………………...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25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Permisos.……………………………………………………………………..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25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Especificaciones…………………………………………………………….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="256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 de nuevos datos o revisión de los existentes………...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256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Manejo de usuario Jefe de Selección…………………………………………....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25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Permisos……………………………………………………………………...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="25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Especificaciones…………………………………………………………….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="256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 de nuevos datos o revisión de los existentes………...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="256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Manejo de archivos………………………………………………………………….</w:t>
        <w:br w:type="textWrapping"/>
        <w:t xml:space="preserve">7.1</w:t>
        <w:tab/>
        <w:t xml:space="preserve">Archivos base………………………………………………………………..</w:t>
        <w:br w:type="textWrapping"/>
        <w:t xml:space="preserve">7.2</w:t>
        <w:tab/>
        <w:t xml:space="preserve">Archivos de notas…………………………………………………………...</w:t>
        <w:br w:type="textWrapping"/>
        <w:t xml:space="preserve">7.3</w:t>
        <w:tab/>
        <w:t xml:space="preserve">Consolidado………………………………………………………………….</w:t>
      </w:r>
    </w:p>
    <w:p w:rsidR="00000000" w:rsidDel="00000000" w:rsidP="00000000" w:rsidRDefault="00000000" w:rsidRPr="00000000" w14:paraId="00000023">
      <w:pPr>
        <w:spacing w:after="240" w:before="240" w:line="25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5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56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5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7">
      <w:pPr>
        <w:spacing w:after="240" w:before="24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general.</w:t>
      </w:r>
    </w:p>
    <w:p w:rsidR="00000000" w:rsidDel="00000000" w:rsidP="00000000" w:rsidRDefault="00000000" w:rsidRPr="00000000" w14:paraId="00000028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las estructuras vistas en clase para elaborar el programa propuesto para el proyecto final de la asignatura.</w:t>
      </w:r>
    </w:p>
    <w:p w:rsidR="00000000" w:rsidDel="00000000" w:rsidP="00000000" w:rsidRDefault="00000000" w:rsidRPr="00000000" w14:paraId="00000029">
      <w:pPr>
        <w:spacing w:after="240" w:before="24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uso de colas, pilas y árboles para agilizar el proceso de búsqueda.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Documentar el tipo de estructuras utilizadas.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Evidenciar los archivos necesarios para el funcionamiento.</w:t>
      </w:r>
    </w:p>
    <w:p w:rsidR="00000000" w:rsidDel="00000000" w:rsidP="00000000" w:rsidRDefault="00000000" w:rsidRPr="00000000" w14:paraId="0000002D">
      <w:pPr>
        <w:spacing w:after="240" w:before="240" w:line="25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del sistema.</w:t>
      </w:r>
    </w:p>
    <w:p w:rsidR="00000000" w:rsidDel="00000000" w:rsidP="00000000" w:rsidRDefault="00000000" w:rsidRPr="00000000" w14:paraId="0000002E">
      <w:pPr>
        <w:spacing w:after="240" w:before="24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Ingreso de la aplicación:</w:t>
      </w:r>
    </w:p>
    <w:p w:rsidR="00000000" w:rsidDel="00000000" w:rsidP="00000000" w:rsidRDefault="00000000" w:rsidRPr="00000000" w14:paraId="0000002F">
      <w:pPr>
        <w:spacing w:after="240" w:before="24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02051" cy="31003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051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Inicio del programa:</w:t>
      </w:r>
    </w:p>
    <w:p w:rsidR="00000000" w:rsidDel="00000000" w:rsidP="00000000" w:rsidRDefault="00000000" w:rsidRPr="00000000" w14:paraId="00000030">
      <w:pPr>
        <w:spacing w:after="240" w:before="24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Contenidos de la interfaz de inicio.</w:t>
      </w:r>
    </w:p>
    <w:p w:rsidR="00000000" w:rsidDel="00000000" w:rsidP="00000000" w:rsidRDefault="00000000" w:rsidRPr="00000000" w14:paraId="00000031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mostrará el funcionamiento del programa:</w:t>
      </w:r>
    </w:p>
    <w:p w:rsidR="00000000" w:rsidDel="00000000" w:rsidP="00000000" w:rsidRDefault="00000000" w:rsidRPr="00000000" w14:paraId="00000032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es la pantalla principal, aquí se puede escoger uno de los tres roles que planteamos para la solución del problema, Estos son: Director de área, profesor y jefe de sección. </w:t>
      </w:r>
    </w:p>
    <w:p w:rsidR="00000000" w:rsidDel="00000000" w:rsidP="00000000" w:rsidRDefault="00000000" w:rsidRPr="00000000" w14:paraId="00000034">
      <w:pPr>
        <w:spacing w:after="240" w:before="240" w:line="25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 de área.</w:t>
      </w:r>
    </w:p>
    <w:p w:rsidR="00000000" w:rsidDel="00000000" w:rsidP="00000000" w:rsidRDefault="00000000" w:rsidRPr="00000000" w14:paraId="00000035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director de área se le permite hacer consultas, las que nosotros incluimos son las siguientes: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promedio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promedio de estudiante de un curso.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el comportamiento promedio de los estudiantes de un curso.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el comportamiento promedio de los estudiantes por profesor.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lista de profesores por número de clases dictadas.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lista de estudiantes con nota superior a la nota indicada.</w:t>
      </w:r>
    </w:p>
    <w:p w:rsidR="00000000" w:rsidDel="00000000" w:rsidP="00000000" w:rsidRDefault="00000000" w:rsidRPr="00000000" w14:paraId="0000003C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 iniciar como Director de área, podemos ver que funciones hemos puesto sobre el.</w:t>
      </w:r>
    </w:p>
    <w:p w:rsidR="00000000" w:rsidDel="00000000" w:rsidP="00000000" w:rsidRDefault="00000000" w:rsidRPr="00000000" w14:paraId="0000003E">
      <w:pPr>
        <w:spacing w:after="240" w:before="240" w:line="25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Profesor.</w:t>
      </w:r>
    </w:p>
    <w:p w:rsidR="00000000" w:rsidDel="00000000" w:rsidP="00000000" w:rsidRDefault="00000000" w:rsidRPr="00000000" w14:paraId="0000003F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rol del profesor puede modificar los esquemas del corte.</w:t>
      </w:r>
    </w:p>
    <w:p w:rsidR="00000000" w:rsidDel="00000000" w:rsidP="00000000" w:rsidRDefault="00000000" w:rsidRPr="00000000" w14:paraId="00000041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5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5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5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Jefe de sección.</w:t>
      </w:r>
    </w:p>
    <w:p w:rsidR="00000000" w:rsidDel="00000000" w:rsidP="00000000" w:rsidRDefault="00000000" w:rsidRPr="00000000" w14:paraId="00000045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jefe de sección se le permite hacer registros, tales como: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a un profesor nuevo.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un tema nuevo.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un espacio nuevo.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notas parciales.</w:t>
      </w:r>
    </w:p>
    <w:p w:rsidR="00000000" w:rsidDel="00000000" w:rsidP="00000000" w:rsidRDefault="00000000" w:rsidRPr="00000000" w14:paraId="0000004A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ejemplo, en la siguiente imagen se registra un profesor nuevo de nombre Juan Rodriguez, con número de cédula 53142773 y dos cursos a cargo.</w:t>
      </w:r>
    </w:p>
    <w:p w:rsidR="00000000" w:rsidDel="00000000" w:rsidP="00000000" w:rsidRDefault="00000000" w:rsidRPr="00000000" w14:paraId="0000004C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638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20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submenú estamos registrando a un nuevo profesor, como se observa se requiere que se digite la cédula, los apellidos, nombres, el número de cursos a cargo y los códigos de los cursos que dictará.</w:t>
      </w:r>
    </w:p>
    <w:p w:rsidR="00000000" w:rsidDel="00000000" w:rsidP="00000000" w:rsidRDefault="00000000" w:rsidRPr="00000000" w14:paraId="0000004E">
      <w:pPr>
        <w:spacing w:after="240" w:before="240" w:line="25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Archivos</w:t>
      </w:r>
    </w:p>
    <w:p w:rsidR="00000000" w:rsidDel="00000000" w:rsidP="00000000" w:rsidRDefault="00000000" w:rsidRPr="00000000" w14:paraId="0000004F">
      <w:pPr>
        <w:spacing w:after="240" w:before="24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Archivos base:</w:t>
      </w:r>
    </w:p>
    <w:p w:rsidR="00000000" w:rsidDel="00000000" w:rsidP="00000000" w:rsidRDefault="00000000" w:rsidRPr="00000000" w14:paraId="00000050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total tenemos 6 archivos base que vamos a describir a continuación: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ArchivosPorcurso</w:t>
      </w:r>
      <w:r w:rsidDel="00000000" w:rsidR="00000000" w:rsidRPr="00000000">
        <w:rPr>
          <w:sz w:val="24"/>
          <w:szCs w:val="24"/>
          <w:rtl w:val="0"/>
        </w:rPr>
        <w:t xml:space="preserve">: En este archivo tenemos en cada línea, como primer elemento el código del curso, separados por espacios tenemos los tres parciales que corresponde cada uno a otro archivo.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  <w:r w:rsidDel="00000000" w:rsidR="00000000" w:rsidRPr="00000000">
        <w:rPr>
          <w:sz w:val="24"/>
          <w:szCs w:val="24"/>
          <w:rtl w:val="0"/>
        </w:rPr>
        <w:t xml:space="preserve">: Este archivo es muy básico, aquí tendremos los cursos disponibles.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EstudiantePorCurso</w:t>
      </w:r>
      <w:r w:rsidDel="00000000" w:rsidR="00000000" w:rsidRPr="00000000">
        <w:rPr>
          <w:sz w:val="24"/>
          <w:szCs w:val="24"/>
          <w:rtl w:val="0"/>
        </w:rPr>
        <w:t xml:space="preserve">: Aquí, se guardaran todos los estudiantes que hay por cada curso.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Profesores</w:t>
      </w:r>
      <w:r w:rsidDel="00000000" w:rsidR="00000000" w:rsidRPr="00000000">
        <w:rPr>
          <w:sz w:val="24"/>
          <w:szCs w:val="24"/>
          <w:rtl w:val="0"/>
        </w:rPr>
        <w:t xml:space="preserve">: Este archivo únicamente guarda los datos de los profesores, es decir, el número de cédula, los nombres y el número de cursos a cargo.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ProfesoresPorCurso</w:t>
      </w:r>
      <w:r w:rsidDel="00000000" w:rsidR="00000000" w:rsidRPr="00000000">
        <w:rPr>
          <w:sz w:val="24"/>
          <w:szCs w:val="24"/>
          <w:rtl w:val="0"/>
        </w:rPr>
        <w:t xml:space="preserve">: En este espacio se guardan las relaciones de los profesores con su curso, se tiene el número de cédula y a la derecha separados por espacios los cursos a cargo.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Temas</w:t>
      </w:r>
      <w:r w:rsidDel="00000000" w:rsidR="00000000" w:rsidRPr="00000000">
        <w:rPr>
          <w:sz w:val="24"/>
          <w:szCs w:val="24"/>
          <w:rtl w:val="0"/>
        </w:rPr>
        <w:t xml:space="preserve">: Por último guardamos los temas del curso en este archivo.</w:t>
      </w:r>
    </w:p>
    <w:p w:rsidR="00000000" w:rsidDel="00000000" w:rsidP="00000000" w:rsidRDefault="00000000" w:rsidRPr="00000000" w14:paraId="00000057">
      <w:pPr>
        <w:spacing w:after="240" w:before="240" w:line="25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Archivos Notas:</w:t>
      </w:r>
    </w:p>
    <w:p w:rsidR="00000000" w:rsidDel="00000000" w:rsidP="00000000" w:rsidRDefault="00000000" w:rsidRPr="00000000" w14:paraId="00000058">
      <w:pPr>
        <w:spacing w:after="240" w:before="240" w:line="25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Aquí encontraremos dos carpetas de archivos las cuales son: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Esquema</w:t>
      </w:r>
      <w:r w:rsidDel="00000000" w:rsidR="00000000" w:rsidRPr="00000000">
        <w:rPr>
          <w:sz w:val="24"/>
          <w:szCs w:val="24"/>
          <w:rtl w:val="0"/>
        </w:rPr>
        <w:t xml:space="preserve">: Tenemos el 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cortesDeNotas_cedula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…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="25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Parciales</w:t>
      </w:r>
      <w:r w:rsidDel="00000000" w:rsidR="00000000" w:rsidRPr="00000000">
        <w:rPr>
          <w:sz w:val="24"/>
          <w:szCs w:val="24"/>
          <w:rtl w:val="0"/>
        </w:rPr>
        <w:t xml:space="preserve">: Aquí tendremos todo lo relacionado a notas, como ejemplo tenemos el 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C1GR81Parcial1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guarda las de los estudiantes del grupo C1GR81 del primer parcial, dentro de este están los nombres de los estudiantes seguido de las notas de cada punto del parcial.</w:t>
      </w:r>
    </w:p>
    <w:p w:rsidR="00000000" w:rsidDel="00000000" w:rsidP="00000000" w:rsidRDefault="00000000" w:rsidRPr="00000000" w14:paraId="0000005B">
      <w:pPr>
        <w:spacing w:after="240" w:before="240" w:line="25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Consolidado:</w:t>
      </w:r>
    </w:p>
    <w:p w:rsidR="00000000" w:rsidDel="00000000" w:rsidP="00000000" w:rsidRDefault="00000000" w:rsidRPr="00000000" w14:paraId="0000005C">
      <w:pPr>
        <w:spacing w:after="240" w:before="24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consolidado encontramos un resumen de los estudiantes y su rendimiento. En el archivo refuerzo.txt, encontramos el promedio de notas de todos los estudiantes en cada tema.</w:t>
      </w:r>
    </w:p>
    <w:p w:rsidR="00000000" w:rsidDel="00000000" w:rsidP="00000000" w:rsidRDefault="00000000" w:rsidRPr="00000000" w14:paraId="0000005D">
      <w:pPr>
        <w:spacing w:after="240" w:before="24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