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889" w:rsidRPr="00562889" w:rsidRDefault="00562889" w:rsidP="00562889">
      <w:pPr>
        <w:shd w:val="clear" w:color="auto" w:fill="EBF0F5"/>
        <w:spacing w:line="315" w:lineRule="atLeast"/>
        <w:rPr>
          <w:rFonts w:ascii="Helvetica" w:hAnsi="Helvetica" w:cs="Times New Roman"/>
          <w:i/>
          <w:iCs/>
          <w:color w:val="000000"/>
        </w:rPr>
      </w:pPr>
      <w:r>
        <w:rPr>
          <w:rFonts w:ascii="Helvetica" w:hAnsi="Helvetica" w:cs="Times New Roman"/>
          <w:i/>
          <w:iCs/>
          <w:color w:val="000000"/>
        </w:rPr>
        <w:t>C</w:t>
      </w:r>
      <w:r w:rsidRPr="00562889">
        <w:rPr>
          <w:rFonts w:ascii="Helvetica" w:hAnsi="Helvetica" w:cs="Times New Roman"/>
          <w:i/>
          <w:iCs/>
          <w:color w:val="000000"/>
        </w:rPr>
        <w:t>aracterísticas:</w:t>
      </w:r>
    </w:p>
    <w:p w:rsidR="00562889" w:rsidRPr="00562889" w:rsidRDefault="00562889" w:rsidP="00562889">
      <w:pPr>
        <w:numPr>
          <w:ilvl w:val="0"/>
          <w:numId w:val="1"/>
        </w:numPr>
        <w:shd w:val="clear" w:color="auto" w:fill="EBF0F5"/>
        <w:spacing w:line="315" w:lineRule="atLeast"/>
        <w:ind w:left="0"/>
        <w:rPr>
          <w:rFonts w:ascii="Helvetica" w:eastAsia="Times New Roman" w:hAnsi="Helvetica" w:cs="Times New Roman"/>
          <w:i/>
          <w:iCs/>
          <w:color w:val="000000"/>
        </w:rPr>
      </w:pPr>
      <w:r w:rsidRPr="00562889">
        <w:rPr>
          <w:rFonts w:ascii="Helvetica" w:eastAsia="Times New Roman" w:hAnsi="Helvetica" w:cs="Times New Roman"/>
          <w:i/>
          <w:iCs/>
          <w:color w:val="000000"/>
        </w:rPr>
        <w:t>Estrutura em chapa metálica zincada</w:t>
      </w:r>
    </w:p>
    <w:p w:rsidR="00562889" w:rsidRPr="00562889" w:rsidRDefault="00562889" w:rsidP="00562889">
      <w:pPr>
        <w:numPr>
          <w:ilvl w:val="0"/>
          <w:numId w:val="1"/>
        </w:numPr>
        <w:shd w:val="clear" w:color="auto" w:fill="EBF0F5"/>
        <w:spacing w:line="315" w:lineRule="atLeast"/>
        <w:ind w:left="0"/>
        <w:rPr>
          <w:rFonts w:ascii="Helvetica" w:eastAsia="Times New Roman" w:hAnsi="Helvetica" w:cs="Times New Roman"/>
          <w:i/>
          <w:iCs/>
          <w:color w:val="000000"/>
        </w:rPr>
      </w:pPr>
      <w:r w:rsidRPr="00562889">
        <w:rPr>
          <w:rFonts w:ascii="Helvetica" w:eastAsia="Times New Roman" w:hAnsi="Helvetica" w:cs="Times New Roman"/>
          <w:i/>
          <w:iCs/>
          <w:color w:val="000000"/>
        </w:rPr>
        <w:t>Espessura da chapa metálica de 1,2mm</w:t>
      </w:r>
    </w:p>
    <w:p w:rsidR="00562889" w:rsidRPr="00562889" w:rsidRDefault="00562889" w:rsidP="00562889">
      <w:pPr>
        <w:numPr>
          <w:ilvl w:val="0"/>
          <w:numId w:val="1"/>
        </w:numPr>
        <w:shd w:val="clear" w:color="auto" w:fill="EBF0F5"/>
        <w:spacing w:line="315" w:lineRule="atLeast"/>
        <w:ind w:left="0"/>
        <w:rPr>
          <w:rFonts w:ascii="Helvetica" w:eastAsia="Times New Roman" w:hAnsi="Helvetica" w:cs="Times New Roman"/>
          <w:i/>
          <w:iCs/>
          <w:color w:val="000000"/>
        </w:rPr>
      </w:pPr>
      <w:r w:rsidRPr="00562889">
        <w:rPr>
          <w:rFonts w:ascii="Helvetica" w:eastAsia="Times New Roman" w:hAnsi="Helvetica" w:cs="Times New Roman"/>
          <w:i/>
          <w:iCs/>
          <w:color w:val="000000"/>
        </w:rPr>
        <w:t>4 furos para fixação faceado</w:t>
      </w:r>
    </w:p>
    <w:p w:rsidR="00562889" w:rsidRPr="00562889" w:rsidRDefault="00562889" w:rsidP="00562889">
      <w:pPr>
        <w:numPr>
          <w:ilvl w:val="0"/>
          <w:numId w:val="1"/>
        </w:numPr>
        <w:shd w:val="clear" w:color="auto" w:fill="EBF0F5"/>
        <w:spacing w:line="315" w:lineRule="atLeast"/>
        <w:ind w:left="0"/>
        <w:rPr>
          <w:rFonts w:ascii="Helvetica" w:eastAsia="Times New Roman" w:hAnsi="Helvetica" w:cs="Times New Roman"/>
          <w:i/>
          <w:iCs/>
          <w:color w:val="000000"/>
        </w:rPr>
      </w:pPr>
      <w:r w:rsidRPr="00562889">
        <w:rPr>
          <w:rFonts w:ascii="Helvetica" w:eastAsia="Times New Roman" w:hAnsi="Helvetica" w:cs="Times New Roman"/>
          <w:i/>
          <w:iCs/>
          <w:color w:val="000000"/>
        </w:rPr>
        <w:t xml:space="preserve">Roda em </w:t>
      </w:r>
      <w:proofErr w:type="spellStart"/>
      <w:r w:rsidRPr="00562889">
        <w:rPr>
          <w:rFonts w:ascii="Helvetica" w:eastAsia="Times New Roman" w:hAnsi="Helvetica" w:cs="Times New Roman"/>
          <w:i/>
          <w:iCs/>
          <w:color w:val="000000"/>
        </w:rPr>
        <w:t>Poliacetal</w:t>
      </w:r>
      <w:proofErr w:type="spellEnd"/>
      <w:r w:rsidRPr="00562889">
        <w:rPr>
          <w:rFonts w:ascii="Helvetica" w:eastAsia="Times New Roman" w:hAnsi="Helvetica" w:cs="Times New Roman"/>
          <w:i/>
          <w:iCs/>
          <w:color w:val="000000"/>
        </w:rPr>
        <w:t xml:space="preserve"> Virgem</w:t>
      </w:r>
    </w:p>
    <w:p w:rsidR="00562889" w:rsidRPr="00562889" w:rsidRDefault="00562889" w:rsidP="00562889">
      <w:pPr>
        <w:numPr>
          <w:ilvl w:val="0"/>
          <w:numId w:val="1"/>
        </w:numPr>
        <w:shd w:val="clear" w:color="auto" w:fill="EBF0F5"/>
        <w:spacing w:line="315" w:lineRule="atLeast"/>
        <w:ind w:left="0"/>
        <w:rPr>
          <w:rFonts w:ascii="Helvetica" w:eastAsia="Times New Roman" w:hAnsi="Helvetica" w:cs="Times New Roman"/>
          <w:i/>
          <w:iCs/>
          <w:color w:val="000000"/>
        </w:rPr>
      </w:pPr>
      <w:r w:rsidRPr="00562889">
        <w:rPr>
          <w:rFonts w:ascii="Helvetica" w:eastAsia="Times New Roman" w:hAnsi="Helvetica" w:cs="Times New Roman"/>
          <w:i/>
          <w:iCs/>
          <w:color w:val="000000"/>
        </w:rPr>
        <w:t>Diâmetro da roda de 30 mm</w:t>
      </w:r>
    </w:p>
    <w:p w:rsidR="00562889" w:rsidRPr="00562889" w:rsidRDefault="00562889" w:rsidP="00562889">
      <w:pPr>
        <w:numPr>
          <w:ilvl w:val="0"/>
          <w:numId w:val="1"/>
        </w:numPr>
        <w:shd w:val="clear" w:color="auto" w:fill="EBF0F5"/>
        <w:spacing w:line="315" w:lineRule="atLeast"/>
        <w:ind w:left="0"/>
        <w:rPr>
          <w:rFonts w:ascii="Helvetica" w:eastAsia="Times New Roman" w:hAnsi="Helvetica" w:cs="Times New Roman"/>
          <w:i/>
          <w:iCs/>
          <w:color w:val="000000"/>
        </w:rPr>
      </w:pPr>
      <w:r w:rsidRPr="00562889">
        <w:rPr>
          <w:rFonts w:ascii="Helvetica" w:eastAsia="Times New Roman" w:hAnsi="Helvetica" w:cs="Times New Roman"/>
          <w:i/>
          <w:iCs/>
          <w:color w:val="000000"/>
        </w:rPr>
        <w:t>Embutido</w:t>
      </w:r>
    </w:p>
    <w:p w:rsidR="00562889" w:rsidRPr="00562889" w:rsidRDefault="00562889" w:rsidP="00562889">
      <w:pPr>
        <w:numPr>
          <w:ilvl w:val="0"/>
          <w:numId w:val="1"/>
        </w:numPr>
        <w:shd w:val="clear" w:color="auto" w:fill="EBF0F5"/>
        <w:spacing w:line="315" w:lineRule="atLeast"/>
        <w:ind w:left="0"/>
        <w:rPr>
          <w:rFonts w:ascii="Helvetica" w:eastAsia="Times New Roman" w:hAnsi="Helvetica" w:cs="Times New Roman"/>
          <w:i/>
          <w:iCs/>
          <w:color w:val="000000"/>
        </w:rPr>
      </w:pPr>
      <w:r w:rsidRPr="00562889">
        <w:rPr>
          <w:rFonts w:ascii="Helvetica" w:eastAsia="Times New Roman" w:hAnsi="Helvetica" w:cs="Times New Roman"/>
          <w:i/>
          <w:iCs/>
          <w:color w:val="000000"/>
        </w:rPr>
        <w:t>Capacidade de peso de até 45 kg</w:t>
      </w:r>
    </w:p>
    <w:p w:rsidR="00562889" w:rsidRPr="00562889" w:rsidRDefault="00562889" w:rsidP="00562889">
      <w:pPr>
        <w:numPr>
          <w:ilvl w:val="0"/>
          <w:numId w:val="1"/>
        </w:numPr>
        <w:shd w:val="clear" w:color="auto" w:fill="EBF0F5"/>
        <w:spacing w:line="315" w:lineRule="atLeast"/>
        <w:ind w:left="0"/>
        <w:rPr>
          <w:rFonts w:ascii="Helvetica" w:eastAsia="Times New Roman" w:hAnsi="Helvetica" w:cs="Times New Roman"/>
          <w:i/>
          <w:iCs/>
          <w:color w:val="000000"/>
        </w:rPr>
      </w:pPr>
      <w:r w:rsidRPr="00562889">
        <w:rPr>
          <w:rFonts w:ascii="Helvetica" w:eastAsia="Times New Roman" w:hAnsi="Helvetica" w:cs="Times New Roman"/>
          <w:i/>
          <w:iCs/>
          <w:color w:val="000000"/>
        </w:rPr>
        <w:t>Aplicável em trilho de rasgo ou sobreposto</w:t>
      </w:r>
    </w:p>
    <w:p w:rsidR="00562889" w:rsidRPr="00562889" w:rsidRDefault="00562889" w:rsidP="00562889">
      <w:pPr>
        <w:shd w:val="clear" w:color="auto" w:fill="EBF0F5"/>
        <w:spacing w:line="315" w:lineRule="atLeast"/>
        <w:rPr>
          <w:rFonts w:ascii="Helvetica" w:hAnsi="Helvetica" w:cs="Times New Roman"/>
          <w:i/>
          <w:iCs/>
          <w:color w:val="000000"/>
        </w:rPr>
      </w:pPr>
      <w:r w:rsidRPr="00562889">
        <w:rPr>
          <w:rFonts w:ascii="Helvetica" w:hAnsi="Helvetica" w:cs="Times New Roman"/>
          <w:i/>
          <w:iCs/>
          <w:color w:val="000000"/>
        </w:rPr>
        <w:t> </w:t>
      </w:r>
    </w:p>
    <w:p w:rsidR="00562889" w:rsidRPr="00562889" w:rsidRDefault="00562889" w:rsidP="00562889">
      <w:pPr>
        <w:shd w:val="clear" w:color="auto" w:fill="EBF0F5"/>
        <w:spacing w:line="315" w:lineRule="atLeast"/>
        <w:rPr>
          <w:rFonts w:ascii="Helvetica" w:hAnsi="Helvetica" w:cs="Times New Roman"/>
          <w:i/>
          <w:iCs/>
          <w:color w:val="000000"/>
        </w:rPr>
      </w:pPr>
      <w:r w:rsidRPr="00562889">
        <w:rPr>
          <w:rFonts w:ascii="Helvetica" w:hAnsi="Helvetica" w:cs="Times New Roman"/>
          <w:i/>
          <w:iCs/>
          <w:color w:val="000000"/>
        </w:rPr>
        <w:t>Benefícios:</w:t>
      </w:r>
    </w:p>
    <w:p w:rsidR="00562889" w:rsidRPr="00562889" w:rsidRDefault="00562889" w:rsidP="00562889">
      <w:pPr>
        <w:numPr>
          <w:ilvl w:val="0"/>
          <w:numId w:val="2"/>
        </w:numPr>
        <w:shd w:val="clear" w:color="auto" w:fill="EBF0F5"/>
        <w:spacing w:line="315" w:lineRule="atLeast"/>
        <w:ind w:left="0"/>
        <w:rPr>
          <w:rFonts w:ascii="Helvetica" w:eastAsia="Times New Roman" w:hAnsi="Helvetica" w:cs="Times New Roman"/>
          <w:i/>
          <w:iCs/>
          <w:color w:val="000000"/>
        </w:rPr>
      </w:pPr>
      <w:r w:rsidRPr="00562889">
        <w:rPr>
          <w:rFonts w:ascii="Helvetica" w:eastAsia="Times New Roman" w:hAnsi="Helvetica" w:cs="Times New Roman"/>
          <w:i/>
          <w:iCs/>
          <w:color w:val="000000"/>
        </w:rPr>
        <w:t>Abas de apoio (funciona como gabarito)</w:t>
      </w:r>
    </w:p>
    <w:p w:rsidR="00562889" w:rsidRPr="00562889" w:rsidRDefault="00562889" w:rsidP="00562889">
      <w:pPr>
        <w:numPr>
          <w:ilvl w:val="0"/>
          <w:numId w:val="2"/>
        </w:numPr>
        <w:shd w:val="clear" w:color="auto" w:fill="EBF0F5"/>
        <w:spacing w:line="315" w:lineRule="atLeast"/>
        <w:ind w:left="0"/>
        <w:rPr>
          <w:rFonts w:ascii="Helvetica" w:eastAsia="Times New Roman" w:hAnsi="Helvetica" w:cs="Times New Roman"/>
          <w:i/>
          <w:iCs/>
          <w:color w:val="000000"/>
        </w:rPr>
      </w:pPr>
      <w:r w:rsidRPr="00562889">
        <w:rPr>
          <w:rFonts w:ascii="Helvetica" w:eastAsia="Times New Roman" w:hAnsi="Helvetica" w:cs="Times New Roman"/>
          <w:i/>
          <w:iCs/>
          <w:color w:val="000000"/>
        </w:rPr>
        <w:t>Fácil Montagem</w:t>
      </w:r>
    </w:p>
    <w:p w:rsidR="00562889" w:rsidRPr="00562889" w:rsidRDefault="00562889" w:rsidP="00562889">
      <w:pPr>
        <w:numPr>
          <w:ilvl w:val="0"/>
          <w:numId w:val="2"/>
        </w:numPr>
        <w:shd w:val="clear" w:color="auto" w:fill="EBF0F5"/>
        <w:spacing w:line="315" w:lineRule="atLeast"/>
        <w:ind w:left="0"/>
        <w:rPr>
          <w:rFonts w:ascii="Helvetica" w:eastAsia="Times New Roman" w:hAnsi="Helvetica" w:cs="Times New Roman"/>
          <w:i/>
          <w:iCs/>
          <w:color w:val="000000"/>
        </w:rPr>
      </w:pPr>
      <w:r w:rsidRPr="00562889">
        <w:rPr>
          <w:rFonts w:ascii="Helvetica" w:eastAsia="Times New Roman" w:hAnsi="Helvetica" w:cs="Times New Roman"/>
          <w:i/>
          <w:iCs/>
          <w:color w:val="000000"/>
        </w:rPr>
        <w:t>Proporciona um melhor acabamento entre portas (Reduzindo poeiras e insetos)</w:t>
      </w:r>
    </w:p>
    <w:p w:rsidR="00562889" w:rsidRPr="00562889" w:rsidRDefault="00562889" w:rsidP="00562889">
      <w:pPr>
        <w:numPr>
          <w:ilvl w:val="0"/>
          <w:numId w:val="2"/>
        </w:numPr>
        <w:shd w:val="clear" w:color="auto" w:fill="EBF0F5"/>
        <w:spacing w:line="315" w:lineRule="atLeast"/>
        <w:ind w:left="0"/>
        <w:rPr>
          <w:rFonts w:ascii="Helvetica" w:eastAsia="Times New Roman" w:hAnsi="Helvetica" w:cs="Times New Roman"/>
          <w:i/>
          <w:iCs/>
          <w:color w:val="000000"/>
        </w:rPr>
      </w:pPr>
      <w:r w:rsidRPr="00562889">
        <w:rPr>
          <w:rFonts w:ascii="Helvetica" w:eastAsia="Times New Roman" w:hAnsi="Helvetica" w:cs="Times New Roman"/>
          <w:i/>
          <w:iCs/>
          <w:color w:val="000000"/>
        </w:rPr>
        <w:t>Evita o empenamento da porta</w:t>
      </w:r>
    </w:p>
    <w:p w:rsidR="00562889" w:rsidRPr="00562889" w:rsidRDefault="00562889" w:rsidP="00562889">
      <w:pPr>
        <w:numPr>
          <w:ilvl w:val="0"/>
          <w:numId w:val="2"/>
        </w:numPr>
        <w:shd w:val="clear" w:color="auto" w:fill="EBF0F5"/>
        <w:spacing w:line="315" w:lineRule="atLeast"/>
        <w:ind w:left="0"/>
        <w:rPr>
          <w:rFonts w:ascii="Helvetica" w:eastAsia="Times New Roman" w:hAnsi="Helvetica" w:cs="Times New Roman"/>
          <w:i/>
          <w:iCs/>
          <w:color w:val="000000"/>
        </w:rPr>
      </w:pPr>
      <w:r w:rsidRPr="00562889">
        <w:rPr>
          <w:rFonts w:ascii="Helvetica" w:eastAsia="Times New Roman" w:hAnsi="Helvetica" w:cs="Times New Roman"/>
          <w:i/>
          <w:iCs/>
          <w:color w:val="000000"/>
        </w:rPr>
        <w:t>Altamente resistente</w:t>
      </w:r>
    </w:p>
    <w:p w:rsidR="00562889" w:rsidRPr="00562889" w:rsidRDefault="00562889" w:rsidP="00562889">
      <w:pPr>
        <w:numPr>
          <w:ilvl w:val="0"/>
          <w:numId w:val="2"/>
        </w:numPr>
        <w:shd w:val="clear" w:color="auto" w:fill="EBF0F5"/>
        <w:spacing w:line="315" w:lineRule="atLeast"/>
        <w:ind w:left="0"/>
        <w:rPr>
          <w:rFonts w:ascii="Helvetica" w:eastAsia="Times New Roman" w:hAnsi="Helvetica" w:cs="Times New Roman"/>
          <w:i/>
          <w:iCs/>
          <w:color w:val="000000"/>
        </w:rPr>
      </w:pPr>
      <w:r w:rsidRPr="00562889">
        <w:rPr>
          <w:rFonts w:ascii="Helvetica" w:eastAsia="Times New Roman" w:hAnsi="Helvetica" w:cs="Times New Roman"/>
          <w:i/>
          <w:iCs/>
          <w:color w:val="000000"/>
        </w:rPr>
        <w:t>Variações de trilhos</w:t>
      </w:r>
    </w:p>
    <w:p w:rsidR="00562889" w:rsidRPr="00562889" w:rsidRDefault="00562889" w:rsidP="00562889">
      <w:pPr>
        <w:numPr>
          <w:ilvl w:val="0"/>
          <w:numId w:val="2"/>
        </w:numPr>
        <w:shd w:val="clear" w:color="auto" w:fill="EBF0F5"/>
        <w:spacing w:line="315" w:lineRule="atLeast"/>
        <w:ind w:left="0"/>
        <w:rPr>
          <w:rFonts w:ascii="Helvetica" w:eastAsia="Times New Roman" w:hAnsi="Helvetica" w:cs="Times New Roman"/>
          <w:i/>
          <w:iCs/>
          <w:color w:val="000000"/>
        </w:rPr>
      </w:pPr>
      <w:r w:rsidRPr="00562889">
        <w:rPr>
          <w:rFonts w:ascii="Helvetica" w:eastAsia="Times New Roman" w:hAnsi="Helvetica" w:cs="Times New Roman"/>
          <w:i/>
          <w:iCs/>
          <w:color w:val="000000"/>
        </w:rPr>
        <w:t>Furos oblongos para ajuste do esquadro da porta</w:t>
      </w:r>
    </w:p>
    <w:p w:rsidR="00562889" w:rsidRPr="00562889" w:rsidRDefault="00562889" w:rsidP="00562889">
      <w:pPr>
        <w:numPr>
          <w:ilvl w:val="0"/>
          <w:numId w:val="2"/>
        </w:numPr>
        <w:shd w:val="clear" w:color="auto" w:fill="EBF0F5"/>
        <w:spacing w:line="315" w:lineRule="atLeast"/>
        <w:ind w:left="0"/>
        <w:rPr>
          <w:rFonts w:ascii="Helvetica" w:eastAsia="Times New Roman" w:hAnsi="Helvetica" w:cs="Times New Roman"/>
          <w:i/>
          <w:iCs/>
          <w:color w:val="000000"/>
        </w:rPr>
      </w:pPr>
      <w:r w:rsidRPr="00562889">
        <w:rPr>
          <w:rFonts w:ascii="Helvetica" w:eastAsia="Times New Roman" w:hAnsi="Helvetica" w:cs="Times New Roman"/>
          <w:i/>
          <w:iCs/>
          <w:color w:val="000000"/>
        </w:rPr>
        <w:t>Dispensa marcação de furos (Fixação)</w:t>
      </w:r>
    </w:p>
    <w:p w:rsidR="0022529B" w:rsidRDefault="0022529B"/>
    <w:p w:rsidR="00562889" w:rsidRDefault="00562889"/>
    <w:p w:rsidR="00562889" w:rsidRDefault="00562889">
      <w:r>
        <w:t>Vídeo:</w:t>
      </w:r>
    </w:p>
    <w:p w:rsidR="00562889" w:rsidRDefault="00562889">
      <w:r w:rsidRPr="00562889">
        <w:t>https://www.youtube.com/watch?v=RA4aYVHZx7Q</w:t>
      </w:r>
      <w:bookmarkStart w:id="0" w:name="_GoBack"/>
      <w:bookmarkEnd w:id="0"/>
    </w:p>
    <w:sectPr w:rsidR="00562889" w:rsidSect="002252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31D1C"/>
    <w:multiLevelType w:val="multilevel"/>
    <w:tmpl w:val="CE86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550A67"/>
    <w:multiLevelType w:val="multilevel"/>
    <w:tmpl w:val="7638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89"/>
    <w:rsid w:val="0022529B"/>
    <w:rsid w:val="0056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5E5F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88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88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0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518</Characters>
  <Application>Microsoft Macintosh Word</Application>
  <DocSecurity>0</DocSecurity>
  <Lines>4</Lines>
  <Paragraphs>1</Paragraphs>
  <ScaleCrop>false</ScaleCrop>
  <Company>001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Fernanda</dc:creator>
  <cp:keywords/>
  <dc:description/>
  <cp:lastModifiedBy>Bruna Fernanda</cp:lastModifiedBy>
  <cp:revision>1</cp:revision>
  <dcterms:created xsi:type="dcterms:W3CDTF">2016-03-11T14:13:00Z</dcterms:created>
  <dcterms:modified xsi:type="dcterms:W3CDTF">2016-03-11T14:15:00Z</dcterms:modified>
</cp:coreProperties>
</file>