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Nome: </w:t>
      </w:r>
      <w:r w:rsidRPr="00000000" w:rsidR="00000000" w:rsidDel="00000000">
        <w:rPr>
          <w:b w:val="1"/>
          <w:rtl w:val="0"/>
        </w:rPr>
        <w:t xml:space="preserve">Eduardo Sigrist Ciciliato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Número USP: </w:t>
      </w:r>
      <w:r w:rsidRPr="00000000" w:rsidR="00000000" w:rsidDel="00000000">
        <w:rPr>
          <w:b w:val="1"/>
          <w:rtl w:val="0"/>
        </w:rPr>
        <w:t xml:space="preserve">7986542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Nome: Guilherme </w:t>
      </w:r>
      <w:r w:rsidRPr="00000000" w:rsidR="00000000" w:rsidDel="00000000">
        <w:rPr>
          <w:b w:val="1"/>
          <w:rtl w:val="0"/>
        </w:rPr>
        <w:t xml:space="preserve">Freitas Flores de Oliveira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Número USP: </w:t>
      </w:r>
      <w:r w:rsidRPr="00000000" w:rsidR="00000000" w:rsidDel="00000000">
        <w:rPr>
          <w:b w:val="1"/>
          <w:rtl w:val="0"/>
        </w:rPr>
        <w:t xml:space="preserve">7173692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sz w:val="24"/>
          <w:rtl w:val="0"/>
        </w:rPr>
        <w:t xml:space="preserve">Plataforma de Desenvolvimento: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Net Beans 7.3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sz w:val="24"/>
          <w:rtl w:val="0"/>
        </w:rPr>
        <w:t xml:space="preserve">Instruções de Execução: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tl w:val="0"/>
        </w:rPr>
        <w:t xml:space="preserve">Na tela inicial do jogo utilizar as setas do teclado para controlar a seta de menu e começar ou finalizar o jogo.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tl w:val="0"/>
        </w:rPr>
        <w:t xml:space="preserve">No jogo, utilizar setas do teclado para movimentar o personagem, espaço para colocar as bombas e “P” para pausar o jogo.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tl w:val="0"/>
        </w:rPr>
        <w:t xml:space="preserve">No menu de pause utiliza-se as setas para controlar o que deseja selecionar e o enter para mudar alguma coisa ou ativar alguma funçao, assim como na pagina de configurações do jogo.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tl w:val="0"/>
        </w:rPr>
        <w:t xml:space="preserve">Ao clicar com o botão direito do mouse em algum elemento o jogo pausa (sem mostrar o menu de pause) para poder selecionar objectos que se movem (ex: inimigo) e clicando em “mudar imagem” pode-se moficiar a imagem do elemento clicado.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tl w:val="0"/>
        </w:rPr>
        <w:t xml:space="preserve">Mantando todos os inimigos (balão) você passa as fases e ao passar todas as fases chega ao final do jogo.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tl w:val="0"/>
        </w:rPr>
        <w:t xml:space="preserve">Toda vez que você tocar em um fogo de explosão da bomba ou em inimigo, você morre.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tl w:val="0"/>
        </w:rPr>
        <w:t xml:space="preserve">O total inicial de vidas é 3 (Pode ser configurado).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tl w:val="0"/>
        </w:rPr>
        <w:t xml:space="preserve">Cada fase passada suas vidas voltam a inicial.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tl w:val="0"/>
        </w:rPr>
        <w:t xml:space="preserve">Ao final do jogo a ultima tela mostra se você ganhou ou perdeu.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sz w:val="24"/>
          <w:rtl w:val="0"/>
        </w:rPr>
        <w:t xml:space="preserve">Funcionalidades Novas: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Salvar jogo e carregar jogo salvo.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Auto-Save a cada 20 segundos (opção configurável).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Possibilidade de Mudar imagem dos elementos do jogo (apenas por imagens da pasta de imagens do jogo “/pasta_do_projeto/imgs/”).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Tela de Pause, com funcionalidade de trocar o tempo do Auto-save enquanto o jogo roda, salvar o jogo ou sair do jogo.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Configurações do jogo (intervalo do Auto-save, Vidas Iniciais).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Esclarecimentos: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Para testar a mudança de imagem de maneira facil foi colocada na pasta de imagens do projeto, uma imagem do bloco (elemento destrutivel por bombas no jogo) em cor vermelha com o nome de tijolo.png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POO - Parte 2.docx</dc:title>
</cp:coreProperties>
</file>