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B385E" w14:textId="49957E79" w:rsidR="00E4083F" w:rsidRDefault="00E4083F" w:rsidP="00E4083F">
      <w:pPr>
        <w:jc w:val="center"/>
      </w:pPr>
      <w:r>
        <w:t>Kaggle Code Explanation</w:t>
      </w:r>
    </w:p>
    <w:p w14:paraId="630B586F" w14:textId="77777777" w:rsidR="00E4083F" w:rsidRDefault="00E4083F" w:rsidP="00E4083F">
      <w:pPr>
        <w:jc w:val="center"/>
      </w:pPr>
    </w:p>
    <w:p w14:paraId="17F52621" w14:textId="77777777" w:rsidR="00E4083F" w:rsidRPr="00E4083F" w:rsidRDefault="00E4083F" w:rsidP="00E4083F">
      <w:pPr>
        <w:rPr>
          <w:b/>
          <w:bCs/>
        </w:rPr>
      </w:pPr>
      <w:r w:rsidRPr="00E4083F">
        <w:rPr>
          <w:b/>
          <w:bCs/>
        </w:rPr>
        <w:t>Overview</w:t>
      </w:r>
    </w:p>
    <w:p w14:paraId="32C47E54" w14:textId="77777777" w:rsidR="00E4083F" w:rsidRPr="00E4083F" w:rsidRDefault="00E4083F" w:rsidP="00E4083F">
      <w:r w:rsidRPr="00E4083F">
        <w:t xml:space="preserve">The project aims to predict call counts for policyholders to help </w:t>
      </w:r>
      <w:proofErr w:type="spellStart"/>
      <w:r w:rsidRPr="00E4083F">
        <w:t>CloverShield</w:t>
      </w:r>
      <w:proofErr w:type="spellEnd"/>
      <w:r w:rsidRPr="00E4083F">
        <w:t xml:space="preserve"> Insurance optimize call center operations. This involves building a predictive model using machine learning techniques.</w:t>
      </w:r>
    </w:p>
    <w:p w14:paraId="372F3B27" w14:textId="77777777" w:rsidR="00E4083F" w:rsidRPr="00E4083F" w:rsidRDefault="00E4083F" w:rsidP="00E4083F">
      <w:pPr>
        <w:rPr>
          <w:b/>
          <w:bCs/>
        </w:rPr>
      </w:pPr>
      <w:r w:rsidRPr="00E4083F">
        <w:rPr>
          <w:b/>
          <w:bCs/>
        </w:rPr>
        <w:t>Step-by-Step Explanation</w:t>
      </w:r>
    </w:p>
    <w:p w14:paraId="29FD0A75" w14:textId="77777777" w:rsidR="00E4083F" w:rsidRPr="00E4083F" w:rsidRDefault="00E4083F" w:rsidP="00E4083F">
      <w:pPr>
        <w:rPr>
          <w:b/>
          <w:bCs/>
        </w:rPr>
      </w:pPr>
      <w:r w:rsidRPr="00E4083F">
        <w:rPr>
          <w:b/>
          <w:bCs/>
        </w:rPr>
        <w:t>1. Importing Libraries</w:t>
      </w:r>
    </w:p>
    <w:p w14:paraId="6B86E253" w14:textId="77777777" w:rsidR="00E4083F" w:rsidRPr="00E4083F" w:rsidRDefault="00E4083F" w:rsidP="00E4083F">
      <w:pPr>
        <w:numPr>
          <w:ilvl w:val="0"/>
          <w:numId w:val="1"/>
        </w:numPr>
      </w:pPr>
      <w:r w:rsidRPr="00E4083F">
        <w:rPr>
          <w:b/>
          <w:bCs/>
        </w:rPr>
        <w:t>Pandas &amp; NumPy</w:t>
      </w:r>
      <w:r w:rsidRPr="00E4083F">
        <w:t>: Used for data manipulation and numerical operations.</w:t>
      </w:r>
    </w:p>
    <w:p w14:paraId="30A5705B" w14:textId="77777777" w:rsidR="00E4083F" w:rsidRPr="00E4083F" w:rsidRDefault="00E4083F" w:rsidP="00E4083F">
      <w:pPr>
        <w:numPr>
          <w:ilvl w:val="0"/>
          <w:numId w:val="1"/>
        </w:numPr>
      </w:pPr>
      <w:proofErr w:type="spellStart"/>
      <w:r w:rsidRPr="00E4083F">
        <w:rPr>
          <w:b/>
          <w:bCs/>
        </w:rPr>
        <w:t>LabelEncoder</w:t>
      </w:r>
      <w:proofErr w:type="spellEnd"/>
      <w:r w:rsidRPr="00E4083F">
        <w:t>: Converts categorical text data into numerical form.</w:t>
      </w:r>
    </w:p>
    <w:p w14:paraId="55D4239B" w14:textId="77777777" w:rsidR="00E4083F" w:rsidRPr="00E4083F" w:rsidRDefault="00E4083F" w:rsidP="00E4083F">
      <w:pPr>
        <w:numPr>
          <w:ilvl w:val="0"/>
          <w:numId w:val="1"/>
        </w:numPr>
      </w:pPr>
      <w:proofErr w:type="spellStart"/>
      <w:r w:rsidRPr="00E4083F">
        <w:rPr>
          <w:b/>
          <w:bCs/>
        </w:rPr>
        <w:t>KFold</w:t>
      </w:r>
      <w:proofErr w:type="spellEnd"/>
      <w:r w:rsidRPr="00E4083F">
        <w:t>: Splits the dataset into several parts for cross-validation, which helps in assessing the model’s performance.</w:t>
      </w:r>
    </w:p>
    <w:p w14:paraId="4666D543" w14:textId="77777777" w:rsidR="00E4083F" w:rsidRPr="00E4083F" w:rsidRDefault="00E4083F" w:rsidP="00E4083F">
      <w:pPr>
        <w:numPr>
          <w:ilvl w:val="0"/>
          <w:numId w:val="1"/>
        </w:numPr>
      </w:pPr>
      <w:r w:rsidRPr="00E4083F">
        <w:rPr>
          <w:b/>
          <w:bCs/>
        </w:rPr>
        <w:t>Mean Squared Error</w:t>
      </w:r>
      <w:r w:rsidRPr="00E4083F">
        <w:t>: Measures how close predictions are to actual outcomes.</w:t>
      </w:r>
    </w:p>
    <w:p w14:paraId="72105104" w14:textId="77777777" w:rsidR="00E4083F" w:rsidRPr="00E4083F" w:rsidRDefault="00E4083F" w:rsidP="00E4083F">
      <w:pPr>
        <w:numPr>
          <w:ilvl w:val="0"/>
          <w:numId w:val="1"/>
        </w:numPr>
      </w:pPr>
      <w:proofErr w:type="spellStart"/>
      <w:r w:rsidRPr="00E4083F">
        <w:rPr>
          <w:b/>
          <w:bCs/>
        </w:rPr>
        <w:t>XGBoost</w:t>
      </w:r>
      <w:proofErr w:type="spellEnd"/>
      <w:r w:rsidRPr="00E4083F">
        <w:t>: A machine learning library used for implementing gradient boosting models.</w:t>
      </w:r>
    </w:p>
    <w:p w14:paraId="7700F2F2" w14:textId="77777777" w:rsidR="00E4083F" w:rsidRPr="00E4083F" w:rsidRDefault="00E4083F" w:rsidP="00E4083F">
      <w:pPr>
        <w:numPr>
          <w:ilvl w:val="0"/>
          <w:numId w:val="1"/>
        </w:numPr>
      </w:pPr>
      <w:r w:rsidRPr="00E4083F">
        <w:rPr>
          <w:b/>
          <w:bCs/>
        </w:rPr>
        <w:t>Matplotlib</w:t>
      </w:r>
      <w:r w:rsidRPr="00E4083F">
        <w:t>: Used to visualize data and model results.</w:t>
      </w:r>
    </w:p>
    <w:p w14:paraId="7A752EB6" w14:textId="77777777" w:rsidR="00E4083F" w:rsidRPr="00E4083F" w:rsidRDefault="00E4083F" w:rsidP="00E4083F">
      <w:pPr>
        <w:rPr>
          <w:b/>
          <w:bCs/>
        </w:rPr>
      </w:pPr>
      <w:r w:rsidRPr="00E4083F">
        <w:rPr>
          <w:b/>
          <w:bCs/>
        </w:rPr>
        <w:t>2. Loading Data</w:t>
      </w:r>
    </w:p>
    <w:p w14:paraId="7C8E059B" w14:textId="77777777" w:rsidR="00E4083F" w:rsidRPr="00E4083F" w:rsidRDefault="00E4083F" w:rsidP="00E4083F">
      <w:pPr>
        <w:numPr>
          <w:ilvl w:val="0"/>
          <w:numId w:val="2"/>
        </w:numPr>
      </w:pPr>
      <w:r w:rsidRPr="00E4083F">
        <w:t>The training and test datasets are loaded using </w:t>
      </w:r>
      <w:proofErr w:type="spellStart"/>
      <w:proofErr w:type="gramStart"/>
      <w:r w:rsidRPr="00E4083F">
        <w:t>pd.read</w:t>
      </w:r>
      <w:proofErr w:type="gramEnd"/>
      <w:r w:rsidRPr="00E4083F">
        <w:t>_csv</w:t>
      </w:r>
      <w:proofErr w:type="spellEnd"/>
      <w:r w:rsidRPr="00E4083F">
        <w:t xml:space="preserve">(). This loads the data into Pandas </w:t>
      </w:r>
      <w:proofErr w:type="spellStart"/>
      <w:r w:rsidRPr="00E4083F">
        <w:t>DataFrames</w:t>
      </w:r>
      <w:proofErr w:type="spellEnd"/>
      <w:r w:rsidRPr="00E4083F">
        <w:t>, which are convenient for data manipulation.</w:t>
      </w:r>
    </w:p>
    <w:p w14:paraId="6F7A177F" w14:textId="77777777" w:rsidR="00E4083F" w:rsidRPr="00E4083F" w:rsidRDefault="00E4083F" w:rsidP="00E4083F">
      <w:pPr>
        <w:rPr>
          <w:b/>
          <w:bCs/>
        </w:rPr>
      </w:pPr>
      <w:r w:rsidRPr="00E4083F">
        <w:rPr>
          <w:b/>
          <w:bCs/>
        </w:rPr>
        <w:t>3. Feature Engineering</w:t>
      </w:r>
    </w:p>
    <w:p w14:paraId="39E45DA5" w14:textId="77777777" w:rsidR="00E4083F" w:rsidRPr="00E4083F" w:rsidRDefault="00E4083F" w:rsidP="00E4083F">
      <w:pPr>
        <w:numPr>
          <w:ilvl w:val="0"/>
          <w:numId w:val="3"/>
        </w:numPr>
      </w:pPr>
      <w:proofErr w:type="spellStart"/>
      <w:r w:rsidRPr="00E4083F">
        <w:rPr>
          <w:b/>
          <w:bCs/>
        </w:rPr>
        <w:t>prepare_data</w:t>
      </w:r>
      <w:proofErr w:type="spellEnd"/>
      <w:r w:rsidRPr="00E4083F">
        <w:rPr>
          <w:b/>
          <w:bCs/>
        </w:rPr>
        <w:t> function</w:t>
      </w:r>
      <w:r w:rsidRPr="00E4083F">
        <w:t>:</w:t>
      </w:r>
    </w:p>
    <w:p w14:paraId="08E95C2F" w14:textId="77777777" w:rsidR="00E4083F" w:rsidRPr="00E4083F" w:rsidRDefault="00E4083F" w:rsidP="00E4083F">
      <w:pPr>
        <w:numPr>
          <w:ilvl w:val="1"/>
          <w:numId w:val="3"/>
        </w:numPr>
      </w:pPr>
      <w:r w:rsidRPr="00E4083F">
        <w:rPr>
          <w:b/>
          <w:bCs/>
        </w:rPr>
        <w:t>Handles Missing Values</w:t>
      </w:r>
      <w:r w:rsidRPr="00E4083F">
        <w:t>:</w:t>
      </w:r>
    </w:p>
    <w:p w14:paraId="7B82375C" w14:textId="77777777" w:rsidR="00E4083F" w:rsidRPr="00E4083F" w:rsidRDefault="00E4083F" w:rsidP="00E4083F">
      <w:pPr>
        <w:numPr>
          <w:ilvl w:val="2"/>
          <w:numId w:val="3"/>
        </w:numPr>
      </w:pPr>
      <w:r w:rsidRPr="00E4083F">
        <w:t>For numerical columns, missing values are filled with the median value of the column.</w:t>
      </w:r>
    </w:p>
    <w:p w14:paraId="4D92BEC7" w14:textId="77777777" w:rsidR="00E4083F" w:rsidRPr="00E4083F" w:rsidRDefault="00E4083F" w:rsidP="00E4083F">
      <w:pPr>
        <w:numPr>
          <w:ilvl w:val="2"/>
          <w:numId w:val="3"/>
        </w:numPr>
      </w:pPr>
      <w:r w:rsidRPr="00E4083F">
        <w:t>For categorical columns, missing values are filled with the most frequent value (mode).</w:t>
      </w:r>
    </w:p>
    <w:p w14:paraId="11ADC9F6" w14:textId="77777777" w:rsidR="00E4083F" w:rsidRPr="00E4083F" w:rsidRDefault="00E4083F" w:rsidP="00E4083F">
      <w:pPr>
        <w:numPr>
          <w:ilvl w:val="1"/>
          <w:numId w:val="3"/>
        </w:numPr>
      </w:pPr>
      <w:r w:rsidRPr="00E4083F">
        <w:rPr>
          <w:b/>
          <w:bCs/>
        </w:rPr>
        <w:t>Label Encoding</w:t>
      </w:r>
      <w:r w:rsidRPr="00E4083F">
        <w:t>:</w:t>
      </w:r>
    </w:p>
    <w:p w14:paraId="5329AAE6" w14:textId="77777777" w:rsidR="00E4083F" w:rsidRPr="00E4083F" w:rsidRDefault="00E4083F" w:rsidP="00E4083F">
      <w:pPr>
        <w:numPr>
          <w:ilvl w:val="2"/>
          <w:numId w:val="3"/>
        </w:numPr>
      </w:pPr>
      <w:r w:rsidRPr="00E4083F">
        <w:lastRenderedPageBreak/>
        <w:t>Converts categorical columns (like acquisition method and geo group) into numerical values using </w:t>
      </w:r>
      <w:proofErr w:type="spellStart"/>
      <w:r w:rsidRPr="00E4083F">
        <w:t>LabelEncoder</w:t>
      </w:r>
      <w:proofErr w:type="spellEnd"/>
      <w:r w:rsidRPr="00E4083F">
        <w:t>. This is necessary because machine learning models can’t directly handle text data.</w:t>
      </w:r>
    </w:p>
    <w:p w14:paraId="008E0CCE" w14:textId="77777777" w:rsidR="00E4083F" w:rsidRPr="00E4083F" w:rsidRDefault="00E4083F" w:rsidP="00E4083F">
      <w:pPr>
        <w:numPr>
          <w:ilvl w:val="1"/>
          <w:numId w:val="3"/>
        </w:numPr>
      </w:pPr>
      <w:r w:rsidRPr="00E4083F">
        <w:rPr>
          <w:b/>
          <w:bCs/>
        </w:rPr>
        <w:t>Creating New Features</w:t>
      </w:r>
      <w:r w:rsidRPr="00E4083F">
        <w:t>:</w:t>
      </w:r>
    </w:p>
    <w:p w14:paraId="648DE6BE" w14:textId="77777777" w:rsidR="00E4083F" w:rsidRPr="00E4083F" w:rsidRDefault="00E4083F" w:rsidP="00E4083F">
      <w:pPr>
        <w:numPr>
          <w:ilvl w:val="2"/>
          <w:numId w:val="3"/>
        </w:numPr>
      </w:pPr>
      <w:proofErr w:type="spellStart"/>
      <w:r w:rsidRPr="00E4083F">
        <w:t>premium_per_policy</w:t>
      </w:r>
      <w:proofErr w:type="spellEnd"/>
      <w:r w:rsidRPr="00E4083F">
        <w:t>: Calculates average premium per policy.</w:t>
      </w:r>
    </w:p>
    <w:p w14:paraId="32D9F1CC" w14:textId="77777777" w:rsidR="00E4083F" w:rsidRPr="00E4083F" w:rsidRDefault="00E4083F" w:rsidP="00E4083F">
      <w:pPr>
        <w:numPr>
          <w:ilvl w:val="2"/>
          <w:numId w:val="3"/>
        </w:numPr>
      </w:pPr>
      <w:proofErr w:type="spellStart"/>
      <w:r w:rsidRPr="00E4083F">
        <w:t>calls_per_tenure</w:t>
      </w:r>
      <w:proofErr w:type="spellEnd"/>
      <w:r w:rsidRPr="00E4083F">
        <w:t>: Average calls per tenure period.</w:t>
      </w:r>
    </w:p>
    <w:p w14:paraId="6E1DFE31" w14:textId="77777777" w:rsidR="00E4083F" w:rsidRPr="00E4083F" w:rsidRDefault="00E4083F" w:rsidP="00E4083F">
      <w:pPr>
        <w:numPr>
          <w:ilvl w:val="2"/>
          <w:numId w:val="3"/>
        </w:numPr>
      </w:pPr>
      <w:proofErr w:type="spellStart"/>
      <w:r w:rsidRPr="00E4083F">
        <w:t>premium_to_calls_ratio</w:t>
      </w:r>
      <w:proofErr w:type="spellEnd"/>
      <w:r w:rsidRPr="00E4083F">
        <w:t>: Ratio of annual premium to call history.</w:t>
      </w:r>
    </w:p>
    <w:p w14:paraId="0FAD8AE6" w14:textId="77777777" w:rsidR="00E4083F" w:rsidRPr="00E4083F" w:rsidRDefault="00E4083F" w:rsidP="00E4083F">
      <w:pPr>
        <w:numPr>
          <w:ilvl w:val="2"/>
          <w:numId w:val="3"/>
        </w:numPr>
      </w:pPr>
      <w:r w:rsidRPr="00E4083F">
        <w:t>Other interaction features like </w:t>
      </w:r>
      <w:proofErr w:type="spellStart"/>
      <w:r w:rsidRPr="00E4083F">
        <w:t>premium_tenure_interaction</w:t>
      </w:r>
      <w:proofErr w:type="spellEnd"/>
      <w:r w:rsidRPr="00E4083F">
        <w:t> and </w:t>
      </w:r>
      <w:proofErr w:type="spellStart"/>
      <w:r w:rsidRPr="00E4083F">
        <w:t>call_history_squared</w:t>
      </w:r>
      <w:proofErr w:type="spellEnd"/>
      <w:r w:rsidRPr="00E4083F">
        <w:t> are derived to capture more information from existing data.</w:t>
      </w:r>
    </w:p>
    <w:p w14:paraId="0FB65F04" w14:textId="77777777" w:rsidR="00E4083F" w:rsidRPr="00E4083F" w:rsidRDefault="00E4083F" w:rsidP="00E4083F">
      <w:pPr>
        <w:rPr>
          <w:b/>
          <w:bCs/>
        </w:rPr>
      </w:pPr>
      <w:r w:rsidRPr="00E4083F">
        <w:rPr>
          <w:b/>
          <w:bCs/>
        </w:rPr>
        <w:t>4. Preparing the Data</w:t>
      </w:r>
    </w:p>
    <w:p w14:paraId="6267DE8A" w14:textId="77777777" w:rsidR="00E4083F" w:rsidRPr="00E4083F" w:rsidRDefault="00E4083F" w:rsidP="00E4083F">
      <w:pPr>
        <w:numPr>
          <w:ilvl w:val="0"/>
          <w:numId w:val="4"/>
        </w:numPr>
      </w:pPr>
      <w:r w:rsidRPr="00E4083F">
        <w:t>The </w:t>
      </w:r>
      <w:proofErr w:type="spellStart"/>
      <w:r w:rsidRPr="00E4083F">
        <w:t>prepare_data</w:t>
      </w:r>
      <w:proofErr w:type="spellEnd"/>
      <w:r w:rsidRPr="00E4083F">
        <w:t> function is applied to both training and test datasets to ensure consistent preprocessing.</w:t>
      </w:r>
    </w:p>
    <w:p w14:paraId="45D135EA" w14:textId="77777777" w:rsidR="00E4083F" w:rsidRPr="00E4083F" w:rsidRDefault="00E4083F" w:rsidP="00E4083F">
      <w:pPr>
        <w:numPr>
          <w:ilvl w:val="0"/>
          <w:numId w:val="4"/>
        </w:numPr>
      </w:pPr>
      <w:r w:rsidRPr="00E4083F">
        <w:t>A new binary column </w:t>
      </w:r>
      <w:proofErr w:type="spellStart"/>
      <w:r w:rsidRPr="00E4083F">
        <w:t>is_zero</w:t>
      </w:r>
      <w:proofErr w:type="spellEnd"/>
      <w:r w:rsidRPr="00E4083F">
        <w:t> is added to indicate if the call count is zero, which helps in a two-stage modeling approach (first predict if there are any calls, then predict the number).</w:t>
      </w:r>
    </w:p>
    <w:p w14:paraId="060E2D6D" w14:textId="77777777" w:rsidR="00E4083F" w:rsidRPr="00E4083F" w:rsidRDefault="00E4083F" w:rsidP="00E4083F">
      <w:pPr>
        <w:rPr>
          <w:b/>
          <w:bCs/>
        </w:rPr>
      </w:pPr>
      <w:r w:rsidRPr="00E4083F">
        <w:rPr>
          <w:b/>
          <w:bCs/>
        </w:rPr>
        <w:t>5. Defining Features and Targets</w:t>
      </w:r>
    </w:p>
    <w:p w14:paraId="68F152C9" w14:textId="77777777" w:rsidR="00E4083F" w:rsidRPr="00E4083F" w:rsidRDefault="00E4083F" w:rsidP="00E4083F">
      <w:pPr>
        <w:numPr>
          <w:ilvl w:val="0"/>
          <w:numId w:val="5"/>
        </w:numPr>
      </w:pPr>
      <w:r w:rsidRPr="00E4083F">
        <w:t>X: Contains all features except for the target and identifiers.</w:t>
      </w:r>
    </w:p>
    <w:p w14:paraId="0D01DEF6" w14:textId="77777777" w:rsidR="00E4083F" w:rsidRPr="00E4083F" w:rsidRDefault="00E4083F" w:rsidP="00E4083F">
      <w:pPr>
        <w:numPr>
          <w:ilvl w:val="0"/>
          <w:numId w:val="5"/>
        </w:numPr>
      </w:pPr>
      <w:proofErr w:type="spellStart"/>
      <w:r w:rsidRPr="00E4083F">
        <w:t>y_binary</w:t>
      </w:r>
      <w:proofErr w:type="spellEnd"/>
      <w:r w:rsidRPr="00E4083F">
        <w:t>: A binary target used for the first stage of modeling (zero or non-zero calls).</w:t>
      </w:r>
    </w:p>
    <w:p w14:paraId="1BD33319" w14:textId="77777777" w:rsidR="00E4083F" w:rsidRPr="00E4083F" w:rsidRDefault="00E4083F" w:rsidP="00E4083F">
      <w:pPr>
        <w:numPr>
          <w:ilvl w:val="0"/>
          <w:numId w:val="5"/>
        </w:numPr>
      </w:pPr>
      <w:proofErr w:type="spellStart"/>
      <w:r w:rsidRPr="00E4083F">
        <w:t>y_regression</w:t>
      </w:r>
      <w:proofErr w:type="spellEnd"/>
      <w:r w:rsidRPr="00E4083F">
        <w:t>: The actual call counts, used in the second stage of modeling.</w:t>
      </w:r>
    </w:p>
    <w:p w14:paraId="105C149C" w14:textId="77777777" w:rsidR="00E4083F" w:rsidRPr="00E4083F" w:rsidRDefault="00E4083F" w:rsidP="00E4083F">
      <w:pPr>
        <w:rPr>
          <w:b/>
          <w:bCs/>
        </w:rPr>
      </w:pPr>
      <w:r w:rsidRPr="00E4083F">
        <w:rPr>
          <w:b/>
          <w:bCs/>
        </w:rPr>
        <w:t>6. Cross-Validation Setup</w:t>
      </w:r>
    </w:p>
    <w:p w14:paraId="378F65EF" w14:textId="77777777" w:rsidR="00E4083F" w:rsidRPr="00E4083F" w:rsidRDefault="00E4083F" w:rsidP="00E4083F">
      <w:pPr>
        <w:numPr>
          <w:ilvl w:val="0"/>
          <w:numId w:val="6"/>
        </w:numPr>
      </w:pPr>
      <w:proofErr w:type="spellStart"/>
      <w:r w:rsidRPr="00E4083F">
        <w:rPr>
          <w:b/>
          <w:bCs/>
        </w:rPr>
        <w:t>KFold</w:t>
      </w:r>
      <w:proofErr w:type="spellEnd"/>
      <w:r w:rsidRPr="00E4083F">
        <w:t>: Splits the data into 20 parts (folds). The model is trained on 19 folds and validated on the remaining fold, rotating through all folds. This ensures that the model's performance is robust and not dependent on a single train-test split.</w:t>
      </w:r>
    </w:p>
    <w:p w14:paraId="134663AF" w14:textId="77777777" w:rsidR="00E4083F" w:rsidRPr="00E4083F" w:rsidRDefault="00E4083F" w:rsidP="00E4083F">
      <w:pPr>
        <w:rPr>
          <w:b/>
          <w:bCs/>
        </w:rPr>
      </w:pPr>
      <w:r w:rsidRPr="00E4083F">
        <w:rPr>
          <w:b/>
          <w:bCs/>
        </w:rPr>
        <w:t>7. Model Parameters</w:t>
      </w:r>
    </w:p>
    <w:p w14:paraId="0E6AEC98" w14:textId="77777777" w:rsidR="00E4083F" w:rsidRPr="00E4083F" w:rsidRDefault="00E4083F" w:rsidP="00E4083F">
      <w:pPr>
        <w:numPr>
          <w:ilvl w:val="0"/>
          <w:numId w:val="7"/>
        </w:numPr>
      </w:pPr>
      <w:r w:rsidRPr="00E4083F">
        <w:rPr>
          <w:b/>
          <w:bCs/>
        </w:rPr>
        <w:t>Binary Classification Parameters</w:t>
      </w:r>
      <w:r w:rsidRPr="00E4083F">
        <w:t>:</w:t>
      </w:r>
    </w:p>
    <w:p w14:paraId="370349A7" w14:textId="77777777" w:rsidR="00E4083F" w:rsidRPr="00E4083F" w:rsidRDefault="00E4083F" w:rsidP="00E4083F">
      <w:pPr>
        <w:numPr>
          <w:ilvl w:val="1"/>
          <w:numId w:val="7"/>
        </w:numPr>
      </w:pPr>
      <w:r w:rsidRPr="00E4083F">
        <w:t>Designed to predict whether the call count is zero or not.</w:t>
      </w:r>
    </w:p>
    <w:p w14:paraId="142D5B9F" w14:textId="77777777" w:rsidR="00E4083F" w:rsidRPr="00E4083F" w:rsidRDefault="00E4083F" w:rsidP="00E4083F">
      <w:pPr>
        <w:numPr>
          <w:ilvl w:val="1"/>
          <w:numId w:val="7"/>
        </w:numPr>
      </w:pPr>
      <w:r w:rsidRPr="00E4083F">
        <w:t>Includes settings for tree depth, learning rate, and regularization to prevent overfitting.</w:t>
      </w:r>
    </w:p>
    <w:p w14:paraId="2B208EF9" w14:textId="77777777" w:rsidR="00E4083F" w:rsidRPr="00E4083F" w:rsidRDefault="00E4083F" w:rsidP="00E4083F">
      <w:pPr>
        <w:numPr>
          <w:ilvl w:val="0"/>
          <w:numId w:val="7"/>
        </w:numPr>
      </w:pPr>
      <w:r w:rsidRPr="00E4083F">
        <w:rPr>
          <w:b/>
          <w:bCs/>
        </w:rPr>
        <w:lastRenderedPageBreak/>
        <w:t>Regression Parameters</w:t>
      </w:r>
      <w:r w:rsidRPr="00E4083F">
        <w:t>:</w:t>
      </w:r>
    </w:p>
    <w:p w14:paraId="1B19A061" w14:textId="77777777" w:rsidR="00E4083F" w:rsidRPr="00E4083F" w:rsidRDefault="00E4083F" w:rsidP="00E4083F">
      <w:pPr>
        <w:numPr>
          <w:ilvl w:val="1"/>
          <w:numId w:val="7"/>
        </w:numPr>
      </w:pPr>
      <w:r w:rsidRPr="00E4083F">
        <w:t>Used to predict the actual number of calls.</w:t>
      </w:r>
    </w:p>
    <w:p w14:paraId="412A6C60" w14:textId="77777777" w:rsidR="00E4083F" w:rsidRPr="00E4083F" w:rsidRDefault="00E4083F" w:rsidP="00E4083F">
      <w:pPr>
        <w:numPr>
          <w:ilvl w:val="1"/>
          <w:numId w:val="7"/>
        </w:numPr>
      </w:pPr>
      <w:r w:rsidRPr="00E4083F">
        <w:t xml:space="preserve">Similar </w:t>
      </w:r>
      <w:proofErr w:type="gramStart"/>
      <w:r w:rsidRPr="00E4083F">
        <w:t>settings, but</w:t>
      </w:r>
      <w:proofErr w:type="gramEnd"/>
      <w:r w:rsidRPr="00E4083F">
        <w:t xml:space="preserve"> optimized for continuous output.</w:t>
      </w:r>
    </w:p>
    <w:p w14:paraId="138C6F20" w14:textId="77777777" w:rsidR="00E4083F" w:rsidRPr="00E4083F" w:rsidRDefault="00E4083F" w:rsidP="00E4083F">
      <w:pPr>
        <w:rPr>
          <w:b/>
          <w:bCs/>
        </w:rPr>
      </w:pPr>
      <w:r w:rsidRPr="00E4083F">
        <w:rPr>
          <w:b/>
          <w:bCs/>
        </w:rPr>
        <w:t>8. Training Models for Feature Importance</w:t>
      </w:r>
    </w:p>
    <w:p w14:paraId="0D8FE6B6" w14:textId="77777777" w:rsidR="00E4083F" w:rsidRPr="00E4083F" w:rsidRDefault="00E4083F" w:rsidP="00E4083F">
      <w:pPr>
        <w:numPr>
          <w:ilvl w:val="0"/>
          <w:numId w:val="8"/>
        </w:numPr>
      </w:pPr>
      <w:r w:rsidRPr="00E4083F">
        <w:t>Both models (binary and regression) are trained on the entire dataset to determine which features are most important.</w:t>
      </w:r>
    </w:p>
    <w:p w14:paraId="64927D8D" w14:textId="77777777" w:rsidR="00E4083F" w:rsidRPr="00E4083F" w:rsidRDefault="00E4083F" w:rsidP="00E4083F">
      <w:pPr>
        <w:numPr>
          <w:ilvl w:val="0"/>
          <w:numId w:val="8"/>
        </w:numPr>
      </w:pPr>
      <w:r w:rsidRPr="00E4083F">
        <w:t>Feature importance is calculated and combined from both models, helping in feature selection.</w:t>
      </w:r>
    </w:p>
    <w:p w14:paraId="62E77538" w14:textId="77777777" w:rsidR="00E4083F" w:rsidRPr="00E4083F" w:rsidRDefault="00E4083F" w:rsidP="00E4083F">
      <w:pPr>
        <w:rPr>
          <w:b/>
          <w:bCs/>
        </w:rPr>
      </w:pPr>
      <w:r w:rsidRPr="00E4083F">
        <w:rPr>
          <w:b/>
          <w:bCs/>
        </w:rPr>
        <w:t>9. Selecting Top Features</w:t>
      </w:r>
    </w:p>
    <w:p w14:paraId="6488CDDE" w14:textId="77777777" w:rsidR="00E4083F" w:rsidRPr="00E4083F" w:rsidRDefault="00E4083F" w:rsidP="00E4083F">
      <w:pPr>
        <w:numPr>
          <w:ilvl w:val="0"/>
          <w:numId w:val="9"/>
        </w:numPr>
      </w:pPr>
      <w:r w:rsidRPr="00E4083F">
        <w:t>The top 7 features based on their importance scores are selected for final modeling. This reduces complexity and focuses on the most impactful features.</w:t>
      </w:r>
    </w:p>
    <w:p w14:paraId="6F4EA665" w14:textId="77777777" w:rsidR="00E4083F" w:rsidRPr="00E4083F" w:rsidRDefault="00E4083F" w:rsidP="00E4083F">
      <w:pPr>
        <w:rPr>
          <w:b/>
          <w:bCs/>
        </w:rPr>
      </w:pPr>
      <w:r w:rsidRPr="00E4083F">
        <w:rPr>
          <w:b/>
          <w:bCs/>
        </w:rPr>
        <w:t>10. Cross-Validation with Top Features</w:t>
      </w:r>
    </w:p>
    <w:p w14:paraId="37526E59" w14:textId="77777777" w:rsidR="00E4083F" w:rsidRPr="00E4083F" w:rsidRDefault="00E4083F" w:rsidP="00E4083F">
      <w:pPr>
        <w:numPr>
          <w:ilvl w:val="0"/>
          <w:numId w:val="10"/>
        </w:numPr>
      </w:pPr>
      <w:r w:rsidRPr="00E4083F">
        <w:t>The model is trained and validated using only the top 7 features.</w:t>
      </w:r>
    </w:p>
    <w:p w14:paraId="70601755" w14:textId="77777777" w:rsidR="00E4083F" w:rsidRPr="00E4083F" w:rsidRDefault="00E4083F" w:rsidP="00E4083F">
      <w:pPr>
        <w:numPr>
          <w:ilvl w:val="0"/>
          <w:numId w:val="10"/>
        </w:numPr>
      </w:pPr>
      <w:r w:rsidRPr="00E4083F">
        <w:t>For each fold:</w:t>
      </w:r>
    </w:p>
    <w:p w14:paraId="316C1144" w14:textId="77777777" w:rsidR="00E4083F" w:rsidRPr="00E4083F" w:rsidRDefault="00E4083F" w:rsidP="00E4083F">
      <w:pPr>
        <w:numPr>
          <w:ilvl w:val="1"/>
          <w:numId w:val="10"/>
        </w:numPr>
      </w:pPr>
      <w:r w:rsidRPr="00E4083F">
        <w:t>The binary model predicts the probability of zero calls.</w:t>
      </w:r>
    </w:p>
    <w:p w14:paraId="19DF1B12" w14:textId="77777777" w:rsidR="00E4083F" w:rsidRPr="00E4083F" w:rsidRDefault="00E4083F" w:rsidP="00E4083F">
      <w:pPr>
        <w:numPr>
          <w:ilvl w:val="1"/>
          <w:numId w:val="10"/>
        </w:numPr>
      </w:pPr>
      <w:r w:rsidRPr="00E4083F">
        <w:t>The regression model predicts the number of calls for non-zero cases.</w:t>
      </w:r>
    </w:p>
    <w:p w14:paraId="1F1E5250" w14:textId="77777777" w:rsidR="00E4083F" w:rsidRPr="00E4083F" w:rsidRDefault="00E4083F" w:rsidP="00E4083F">
      <w:pPr>
        <w:numPr>
          <w:ilvl w:val="1"/>
          <w:numId w:val="10"/>
        </w:numPr>
      </w:pPr>
      <w:r w:rsidRPr="00E4083F">
        <w:t>These predictions are combined to produce the final prediction for each fold.</w:t>
      </w:r>
    </w:p>
    <w:p w14:paraId="6948998E" w14:textId="77777777" w:rsidR="00E4083F" w:rsidRPr="00E4083F" w:rsidRDefault="00E4083F" w:rsidP="00E4083F">
      <w:pPr>
        <w:numPr>
          <w:ilvl w:val="0"/>
          <w:numId w:val="10"/>
        </w:numPr>
      </w:pPr>
      <w:r w:rsidRPr="00E4083F">
        <w:t>RMSE (Root Mean Squared Error) is calculated for each fold to measure accuracy.</w:t>
      </w:r>
    </w:p>
    <w:p w14:paraId="2137DC44" w14:textId="77777777" w:rsidR="00E4083F" w:rsidRPr="00E4083F" w:rsidRDefault="00E4083F" w:rsidP="00E4083F">
      <w:pPr>
        <w:rPr>
          <w:b/>
          <w:bCs/>
        </w:rPr>
      </w:pPr>
      <w:r w:rsidRPr="00E4083F">
        <w:rPr>
          <w:b/>
          <w:bCs/>
        </w:rPr>
        <w:t>11. Generating Predictions and Submission</w:t>
      </w:r>
    </w:p>
    <w:p w14:paraId="7709E3F5" w14:textId="77777777" w:rsidR="00E4083F" w:rsidRPr="00E4083F" w:rsidRDefault="00E4083F" w:rsidP="00E4083F">
      <w:pPr>
        <w:numPr>
          <w:ilvl w:val="0"/>
          <w:numId w:val="11"/>
        </w:numPr>
      </w:pPr>
      <w:r w:rsidRPr="00E4083F">
        <w:t>Final predictions are averaged across all folds to produce a robust test set prediction.</w:t>
      </w:r>
    </w:p>
    <w:p w14:paraId="517B243D" w14:textId="77777777" w:rsidR="00E4083F" w:rsidRPr="00E4083F" w:rsidRDefault="00E4083F" w:rsidP="00E4083F">
      <w:pPr>
        <w:numPr>
          <w:ilvl w:val="0"/>
          <w:numId w:val="11"/>
        </w:numPr>
      </w:pPr>
      <w:r w:rsidRPr="00E4083F">
        <w:t>Predictions are ensured to be non-negative and saved in a CSV file for submission.</w:t>
      </w:r>
    </w:p>
    <w:p w14:paraId="7C2A2A1F" w14:textId="77777777" w:rsidR="00E4083F" w:rsidRPr="00E4083F" w:rsidRDefault="00E4083F" w:rsidP="00E4083F">
      <w:pPr>
        <w:rPr>
          <w:b/>
          <w:bCs/>
        </w:rPr>
      </w:pPr>
      <w:r w:rsidRPr="00E4083F">
        <w:rPr>
          <w:b/>
          <w:bCs/>
        </w:rPr>
        <w:t>12. Visualization</w:t>
      </w:r>
    </w:p>
    <w:p w14:paraId="789EF207" w14:textId="77777777" w:rsidR="00E4083F" w:rsidRPr="00E4083F" w:rsidRDefault="00E4083F" w:rsidP="00E4083F">
      <w:pPr>
        <w:numPr>
          <w:ilvl w:val="0"/>
          <w:numId w:val="12"/>
        </w:numPr>
      </w:pPr>
      <w:r w:rsidRPr="00E4083F">
        <w:rPr>
          <w:b/>
          <w:bCs/>
        </w:rPr>
        <w:t>Feature Importance Plot</w:t>
      </w:r>
      <w:r w:rsidRPr="00E4083F">
        <w:t>: Displays how important each feature is to the model’s predictions.</w:t>
      </w:r>
    </w:p>
    <w:p w14:paraId="04B7DFAC" w14:textId="77777777" w:rsidR="00E4083F" w:rsidRPr="00E4083F" w:rsidRDefault="00E4083F" w:rsidP="00E4083F">
      <w:pPr>
        <w:numPr>
          <w:ilvl w:val="0"/>
          <w:numId w:val="12"/>
        </w:numPr>
      </w:pPr>
      <w:r w:rsidRPr="00E4083F">
        <w:rPr>
          <w:b/>
          <w:bCs/>
        </w:rPr>
        <w:t>Cross-validation RMSE Plot</w:t>
      </w:r>
      <w:r w:rsidRPr="00E4083F">
        <w:t>: Shows the RMSE for each fold, providing insight into model consistency.</w:t>
      </w:r>
    </w:p>
    <w:p w14:paraId="1D0C76F8" w14:textId="77777777" w:rsidR="00E4083F" w:rsidRPr="00E4083F" w:rsidRDefault="00E4083F" w:rsidP="00E4083F">
      <w:pPr>
        <w:rPr>
          <w:b/>
          <w:bCs/>
        </w:rPr>
      </w:pPr>
      <w:r w:rsidRPr="00E4083F">
        <w:rPr>
          <w:b/>
          <w:bCs/>
        </w:rPr>
        <w:t>Summary</w:t>
      </w:r>
    </w:p>
    <w:p w14:paraId="023CC564" w14:textId="77777777" w:rsidR="00E4083F" w:rsidRPr="00E4083F" w:rsidRDefault="00E4083F" w:rsidP="00E4083F">
      <w:r w:rsidRPr="00E4083F">
        <w:lastRenderedPageBreak/>
        <w:t>This project uses a two-stage modeling approach to predict call counts:</w:t>
      </w:r>
    </w:p>
    <w:p w14:paraId="706D30C4" w14:textId="77777777" w:rsidR="00E4083F" w:rsidRPr="00E4083F" w:rsidRDefault="00E4083F" w:rsidP="00E4083F">
      <w:pPr>
        <w:numPr>
          <w:ilvl w:val="0"/>
          <w:numId w:val="13"/>
        </w:numPr>
      </w:pPr>
      <w:r w:rsidRPr="00E4083F">
        <w:rPr>
          <w:b/>
          <w:bCs/>
        </w:rPr>
        <w:t>Stage 1</w:t>
      </w:r>
      <w:r w:rsidRPr="00E4083F">
        <w:t>: Predicts if there will be any calls.</w:t>
      </w:r>
    </w:p>
    <w:p w14:paraId="27F4CC30" w14:textId="77777777" w:rsidR="00E4083F" w:rsidRPr="00E4083F" w:rsidRDefault="00E4083F" w:rsidP="00E4083F">
      <w:pPr>
        <w:numPr>
          <w:ilvl w:val="0"/>
          <w:numId w:val="13"/>
        </w:numPr>
      </w:pPr>
      <w:r w:rsidRPr="00E4083F">
        <w:rPr>
          <w:b/>
          <w:bCs/>
        </w:rPr>
        <w:t>Stage 2</w:t>
      </w:r>
      <w:r w:rsidRPr="00E4083F">
        <w:t>: Predicts the number of calls if there are any.</w:t>
      </w:r>
    </w:p>
    <w:p w14:paraId="754A16F0" w14:textId="77777777" w:rsidR="00E4083F" w:rsidRPr="00E4083F" w:rsidRDefault="00E4083F" w:rsidP="00E4083F">
      <w:r w:rsidRPr="00E4083F">
        <w:t xml:space="preserve">By using feature engineering, cross-validation, and </w:t>
      </w:r>
      <w:proofErr w:type="spellStart"/>
      <w:r w:rsidRPr="00E4083F">
        <w:t>XGBoost</w:t>
      </w:r>
      <w:proofErr w:type="spellEnd"/>
      <w:r w:rsidRPr="00E4083F">
        <w:t>, the model aims to accurately forecast call volumes, aiding in more efficient call center resource allocation.</w:t>
      </w:r>
    </w:p>
    <w:p w14:paraId="262D2617" w14:textId="77777777" w:rsidR="00E4083F" w:rsidRDefault="00E4083F" w:rsidP="00E4083F"/>
    <w:sectPr w:rsidR="00E40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06F15"/>
    <w:multiLevelType w:val="multilevel"/>
    <w:tmpl w:val="81B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9611E"/>
    <w:multiLevelType w:val="multilevel"/>
    <w:tmpl w:val="FAD43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82C36"/>
    <w:multiLevelType w:val="multilevel"/>
    <w:tmpl w:val="96CA4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05B35"/>
    <w:multiLevelType w:val="multilevel"/>
    <w:tmpl w:val="B28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6C7439"/>
    <w:multiLevelType w:val="multilevel"/>
    <w:tmpl w:val="FE6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3E1E31"/>
    <w:multiLevelType w:val="multilevel"/>
    <w:tmpl w:val="E872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4862A2"/>
    <w:multiLevelType w:val="multilevel"/>
    <w:tmpl w:val="4FB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7C7A5E"/>
    <w:multiLevelType w:val="multilevel"/>
    <w:tmpl w:val="591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0D4454"/>
    <w:multiLevelType w:val="multilevel"/>
    <w:tmpl w:val="249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E52821"/>
    <w:multiLevelType w:val="multilevel"/>
    <w:tmpl w:val="7DBE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6A2A5F"/>
    <w:multiLevelType w:val="multilevel"/>
    <w:tmpl w:val="72106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825616"/>
    <w:multiLevelType w:val="multilevel"/>
    <w:tmpl w:val="7F3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DA6E29"/>
    <w:multiLevelType w:val="multilevel"/>
    <w:tmpl w:val="AE36B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5309482">
    <w:abstractNumId w:val="6"/>
  </w:num>
  <w:num w:numId="2" w16cid:durableId="686711264">
    <w:abstractNumId w:val="9"/>
  </w:num>
  <w:num w:numId="3" w16cid:durableId="637076629">
    <w:abstractNumId w:val="2"/>
  </w:num>
  <w:num w:numId="4" w16cid:durableId="1120343796">
    <w:abstractNumId w:val="0"/>
  </w:num>
  <w:num w:numId="5" w16cid:durableId="1579705427">
    <w:abstractNumId w:val="8"/>
  </w:num>
  <w:num w:numId="6" w16cid:durableId="1023555990">
    <w:abstractNumId w:val="4"/>
  </w:num>
  <w:num w:numId="7" w16cid:durableId="1373071593">
    <w:abstractNumId w:val="10"/>
  </w:num>
  <w:num w:numId="8" w16cid:durableId="2094085430">
    <w:abstractNumId w:val="11"/>
  </w:num>
  <w:num w:numId="9" w16cid:durableId="1968008285">
    <w:abstractNumId w:val="5"/>
  </w:num>
  <w:num w:numId="10" w16cid:durableId="636758326">
    <w:abstractNumId w:val="12"/>
  </w:num>
  <w:num w:numId="11" w16cid:durableId="1894348508">
    <w:abstractNumId w:val="7"/>
  </w:num>
  <w:num w:numId="12" w16cid:durableId="1101026653">
    <w:abstractNumId w:val="3"/>
  </w:num>
  <w:num w:numId="13" w16cid:durableId="542669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83F"/>
    <w:rsid w:val="009F6DB6"/>
    <w:rsid w:val="00E40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6C0B33"/>
  <w15:chartTrackingRefBased/>
  <w15:docId w15:val="{DA2715B8-1975-C04F-AE40-52C9CB30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83F"/>
    <w:rPr>
      <w:rFonts w:eastAsiaTheme="majorEastAsia" w:cstheme="majorBidi"/>
      <w:color w:val="272727" w:themeColor="text1" w:themeTint="D8"/>
    </w:rPr>
  </w:style>
  <w:style w:type="paragraph" w:styleId="Title">
    <w:name w:val="Title"/>
    <w:basedOn w:val="Normal"/>
    <w:next w:val="Normal"/>
    <w:link w:val="TitleChar"/>
    <w:uiPriority w:val="10"/>
    <w:qFormat/>
    <w:rsid w:val="00E40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83F"/>
    <w:pPr>
      <w:spacing w:before="160"/>
      <w:jc w:val="center"/>
    </w:pPr>
    <w:rPr>
      <w:i/>
      <w:iCs/>
      <w:color w:val="404040" w:themeColor="text1" w:themeTint="BF"/>
    </w:rPr>
  </w:style>
  <w:style w:type="character" w:customStyle="1" w:styleId="QuoteChar">
    <w:name w:val="Quote Char"/>
    <w:basedOn w:val="DefaultParagraphFont"/>
    <w:link w:val="Quote"/>
    <w:uiPriority w:val="29"/>
    <w:rsid w:val="00E4083F"/>
    <w:rPr>
      <w:i/>
      <w:iCs/>
      <w:color w:val="404040" w:themeColor="text1" w:themeTint="BF"/>
    </w:rPr>
  </w:style>
  <w:style w:type="paragraph" w:styleId="ListParagraph">
    <w:name w:val="List Paragraph"/>
    <w:basedOn w:val="Normal"/>
    <w:uiPriority w:val="34"/>
    <w:qFormat/>
    <w:rsid w:val="00E4083F"/>
    <w:pPr>
      <w:ind w:left="720"/>
      <w:contextualSpacing/>
    </w:pPr>
  </w:style>
  <w:style w:type="character" w:styleId="IntenseEmphasis">
    <w:name w:val="Intense Emphasis"/>
    <w:basedOn w:val="DefaultParagraphFont"/>
    <w:uiPriority w:val="21"/>
    <w:qFormat/>
    <w:rsid w:val="00E4083F"/>
    <w:rPr>
      <w:i/>
      <w:iCs/>
      <w:color w:val="0F4761" w:themeColor="accent1" w:themeShade="BF"/>
    </w:rPr>
  </w:style>
  <w:style w:type="paragraph" w:styleId="IntenseQuote">
    <w:name w:val="Intense Quote"/>
    <w:basedOn w:val="Normal"/>
    <w:next w:val="Normal"/>
    <w:link w:val="IntenseQuoteChar"/>
    <w:uiPriority w:val="30"/>
    <w:qFormat/>
    <w:rsid w:val="00E40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83F"/>
    <w:rPr>
      <w:i/>
      <w:iCs/>
      <w:color w:val="0F4761" w:themeColor="accent1" w:themeShade="BF"/>
    </w:rPr>
  </w:style>
  <w:style w:type="character" w:styleId="IntenseReference">
    <w:name w:val="Intense Reference"/>
    <w:basedOn w:val="DefaultParagraphFont"/>
    <w:uiPriority w:val="32"/>
    <w:qFormat/>
    <w:rsid w:val="00E40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791382">
      <w:bodyDiv w:val="1"/>
      <w:marLeft w:val="0"/>
      <w:marRight w:val="0"/>
      <w:marTop w:val="0"/>
      <w:marBottom w:val="0"/>
      <w:divBdr>
        <w:top w:val="none" w:sz="0" w:space="0" w:color="auto"/>
        <w:left w:val="none" w:sz="0" w:space="0" w:color="auto"/>
        <w:bottom w:val="none" w:sz="0" w:space="0" w:color="auto"/>
        <w:right w:val="none" w:sz="0" w:space="0" w:color="auto"/>
      </w:divBdr>
    </w:div>
    <w:div w:id="196103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671</Words>
  <Characters>3829</Characters>
  <Application>Microsoft Office Word</Application>
  <DocSecurity>0</DocSecurity>
  <Lines>31</Lines>
  <Paragraphs>8</Paragraphs>
  <ScaleCrop>false</ScaleCrop>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Dameesh</dc:creator>
  <cp:keywords/>
  <dc:description/>
  <cp:lastModifiedBy>Kumar, Dameesh</cp:lastModifiedBy>
  <cp:revision>1</cp:revision>
  <dcterms:created xsi:type="dcterms:W3CDTF">2024-11-19T18:05:00Z</dcterms:created>
  <dcterms:modified xsi:type="dcterms:W3CDTF">2024-11-19T18:07:00Z</dcterms:modified>
</cp:coreProperties>
</file>