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bottom w:color="eaecef" w:space="6" w:sz="4" w:val="single"/>
        </w:pBdr>
        <w:shd w:fill="ffffff" w:val="clear"/>
        <w:spacing w:after="240" w:before="0" w:line="300" w:lineRule="auto"/>
        <w:rPr>
          <w:b w:val="1"/>
          <w:color w:val="0366d6"/>
          <w:sz w:val="46"/>
          <w:szCs w:val="46"/>
        </w:rPr>
      </w:pPr>
      <w:bookmarkStart w:colFirst="0" w:colLast="0" w:name="_4e27nwaufllz" w:id="0"/>
      <w:bookmarkEnd w:id="0"/>
      <w:hyperlink r:id="rId6">
        <w:r w:rsidDel="00000000" w:rsidR="00000000" w:rsidRPr="00000000">
          <w:rPr>
            <w:b w:val="1"/>
            <w:color w:val="0366d6"/>
            <w:sz w:val="46"/>
            <w:szCs w:val="46"/>
            <w:rtl w:val="0"/>
          </w:rPr>
          <w:t xml:space="preserve">SPRING-BOOT-MICROSERVICES</w:t>
        </w:r>
      </w:hyperlink>
      <w:r w:rsidDel="00000000" w:rsidR="00000000" w:rsidRPr="00000000">
        <w:rPr>
          <w:rtl w:val="0"/>
        </w:rPr>
      </w:r>
    </w:p>
    <w:p w:rsidR="00000000" w:rsidDel="00000000" w:rsidP="00000000" w:rsidRDefault="00000000" w:rsidRPr="00000000" w14:paraId="00000002">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wd0ei8n6nrcu" w:id="1"/>
      <w:bookmarkEnd w:id="1"/>
      <w:r w:rsidDel="00000000" w:rsidR="00000000" w:rsidRPr="00000000">
        <w:rPr>
          <w:b w:val="1"/>
          <w:color w:val="24292e"/>
          <w:sz w:val="46"/>
          <w:szCs w:val="46"/>
          <w:rtl w:val="0"/>
        </w:rPr>
        <w:t xml:space="preserve">SpringBoot:</w:t>
      </w:r>
    </w:p>
    <w:p w:rsidR="00000000" w:rsidDel="00000000" w:rsidP="00000000" w:rsidRDefault="00000000" w:rsidRPr="00000000" w14:paraId="00000003">
      <w:pPr>
        <w:numPr>
          <w:ilvl w:val="0"/>
          <w:numId w:val="10"/>
        </w:numPr>
        <w:shd w:fill="ffffff" w:val="clear"/>
        <w:spacing w:after="0" w:afterAutospacing="0" w:lineRule="auto"/>
        <w:ind w:left="720" w:hanging="360"/>
      </w:pPr>
      <w:r w:rsidDel="00000000" w:rsidR="00000000" w:rsidRPr="00000000">
        <w:rPr>
          <w:color w:val="24292e"/>
          <w:sz w:val="24"/>
          <w:szCs w:val="24"/>
          <w:rtl w:val="0"/>
        </w:rPr>
        <w:t xml:space="preserve">Spring Boot is a project that is built on the top of the Spring Framework.</w:t>
      </w:r>
    </w:p>
    <w:p w:rsidR="00000000" w:rsidDel="00000000" w:rsidP="00000000" w:rsidRDefault="00000000" w:rsidRPr="00000000" w14:paraId="00000004">
      <w:pPr>
        <w:numPr>
          <w:ilvl w:val="0"/>
          <w:numId w:val="10"/>
        </w:numPr>
        <w:shd w:fill="ffffff" w:val="clear"/>
        <w:spacing w:after="240" w:before="0" w:beforeAutospacing="0" w:lineRule="auto"/>
        <w:ind w:left="720" w:hanging="360"/>
      </w:pPr>
      <w:r w:rsidDel="00000000" w:rsidR="00000000" w:rsidRPr="00000000">
        <w:rPr>
          <w:color w:val="24292e"/>
          <w:sz w:val="24"/>
          <w:szCs w:val="24"/>
          <w:rtl w:val="0"/>
        </w:rPr>
        <w:t xml:space="preserve">It provides an easier and faster way to set up, configure, and run both simple and web-based applications.</w:t>
      </w:r>
    </w:p>
    <w:p w:rsidR="00000000" w:rsidDel="00000000" w:rsidP="00000000" w:rsidRDefault="00000000" w:rsidRPr="00000000" w14:paraId="00000005">
      <w:pPr>
        <w:pStyle w:val="Heading3"/>
        <w:keepNext w:val="0"/>
        <w:keepLines w:val="0"/>
        <w:shd w:fill="ffffff" w:val="clear"/>
        <w:spacing w:after="240" w:before="360" w:line="240" w:lineRule="auto"/>
        <w:rPr>
          <w:b w:val="1"/>
          <w:color w:val="24292e"/>
          <w:sz w:val="33"/>
          <w:szCs w:val="33"/>
        </w:rPr>
      </w:pPr>
      <w:bookmarkStart w:colFirst="0" w:colLast="0" w:name="_hskuke11v0zm" w:id="2"/>
      <w:bookmarkEnd w:id="2"/>
      <w:r w:rsidDel="00000000" w:rsidR="00000000" w:rsidRPr="00000000">
        <w:rPr>
          <w:b w:val="1"/>
          <w:color w:val="24292e"/>
          <w:sz w:val="33"/>
          <w:szCs w:val="33"/>
          <w:rtl w:val="0"/>
        </w:rPr>
        <w:t xml:space="preserve">Why should we use Spring Boot Framework?</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We should use Spring Boot Framework because:</w:t>
      </w:r>
    </w:p>
    <w:p w:rsidR="00000000" w:rsidDel="00000000" w:rsidP="00000000" w:rsidRDefault="00000000" w:rsidRPr="00000000" w14:paraId="00000007">
      <w:pPr>
        <w:numPr>
          <w:ilvl w:val="0"/>
          <w:numId w:val="13"/>
        </w:numPr>
        <w:shd w:fill="ffffff" w:val="clear"/>
        <w:spacing w:after="0" w:afterAutospacing="0" w:lineRule="auto"/>
        <w:ind w:left="720" w:hanging="360"/>
      </w:pPr>
      <w:r w:rsidDel="00000000" w:rsidR="00000000" w:rsidRPr="00000000">
        <w:rPr>
          <w:color w:val="24292e"/>
          <w:sz w:val="24"/>
          <w:szCs w:val="24"/>
          <w:rtl w:val="0"/>
        </w:rPr>
        <w:t xml:space="preserve">The dependency injection approach is used in Spring Boot.</w:t>
      </w:r>
    </w:p>
    <w:p w:rsidR="00000000" w:rsidDel="00000000" w:rsidP="00000000" w:rsidRDefault="00000000" w:rsidRPr="00000000" w14:paraId="00000008">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contains powerful database transaction management capabilities.</w:t>
      </w:r>
    </w:p>
    <w:p w:rsidR="00000000" w:rsidDel="00000000" w:rsidP="00000000" w:rsidRDefault="00000000" w:rsidRPr="00000000" w14:paraId="00000009">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simplifies integration with other Java frameworks like JPA/Hibernate ORM, Struts, etc.</w:t>
      </w:r>
    </w:p>
    <w:p w:rsidR="00000000" w:rsidDel="00000000" w:rsidP="00000000" w:rsidRDefault="00000000" w:rsidRPr="00000000" w14:paraId="0000000A">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reduces the cost and development time of the application.</w:t>
      </w:r>
    </w:p>
    <w:p w:rsidR="00000000" w:rsidDel="00000000" w:rsidP="00000000" w:rsidRDefault="00000000" w:rsidRPr="00000000" w14:paraId="0000000B">
      <w:pPr>
        <w:numPr>
          <w:ilvl w:val="0"/>
          <w:numId w:val="13"/>
        </w:numPr>
        <w:shd w:fill="ffffff" w:val="clear"/>
        <w:spacing w:after="240" w:before="0" w:beforeAutospacing="0" w:lineRule="auto"/>
        <w:ind w:left="720" w:hanging="360"/>
      </w:pPr>
      <w:r w:rsidDel="00000000" w:rsidR="00000000" w:rsidRPr="00000000">
        <w:rPr>
          <w:color w:val="24292e"/>
          <w:sz w:val="24"/>
          <w:szCs w:val="24"/>
          <w:rtl w:val="0"/>
        </w:rPr>
        <w:t xml:space="preserve">Along with the Spring Boot Framework, many other Spring sister projects help to build applications addressing modern business needs.</w:t>
      </w:r>
    </w:p>
    <w:p w:rsidR="00000000" w:rsidDel="00000000" w:rsidP="00000000" w:rsidRDefault="00000000" w:rsidRPr="00000000" w14:paraId="0000000C">
      <w:pPr>
        <w:pStyle w:val="Heading4"/>
        <w:keepNext w:val="0"/>
        <w:keepLines w:val="0"/>
        <w:shd w:fill="ffffff" w:val="clear"/>
        <w:spacing w:after="240" w:before="360" w:line="240" w:lineRule="auto"/>
        <w:rPr>
          <w:b w:val="1"/>
          <w:color w:val="24292e"/>
        </w:rPr>
      </w:pPr>
      <w:bookmarkStart w:colFirst="0" w:colLast="0" w:name="_ufokcsld1juh" w:id="3"/>
      <w:bookmarkEnd w:id="3"/>
      <w:r w:rsidDel="00000000" w:rsidR="00000000" w:rsidRPr="00000000">
        <w:rPr>
          <w:b w:val="1"/>
          <w:color w:val="24292e"/>
          <w:rtl w:val="0"/>
        </w:rPr>
        <w:t xml:space="preserve">There are the following Spring sister projects are as follows:</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Spring Data: It simplifies data access from the relational and NoSQL databases.</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Spring Batch: It provides powerful batch processing.</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Spring Security: It is a security framework that provides robust security to applications.</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Spring Social: It supports integration with social networking like LinkedIn.</w:t>
      </w:r>
    </w:p>
    <w:p w:rsidR="00000000" w:rsidDel="00000000" w:rsidP="00000000" w:rsidRDefault="00000000" w:rsidRPr="00000000" w14:paraId="00000011">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Spring Integration: It is an implementation of Enterprise Integration Patterns.</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It facilitates integration with other enterprise applications using lightweight messaging and declarative adapters.</w:t>
      </w:r>
    </w:p>
    <w:p w:rsidR="00000000" w:rsidDel="00000000" w:rsidP="00000000" w:rsidRDefault="00000000" w:rsidRPr="00000000" w14:paraId="00000013">
      <w:pPr>
        <w:pStyle w:val="Heading4"/>
        <w:keepNext w:val="0"/>
        <w:keepLines w:val="0"/>
        <w:shd w:fill="ffffff" w:val="clear"/>
        <w:spacing w:after="240" w:before="360" w:line="240" w:lineRule="auto"/>
        <w:rPr>
          <w:b w:val="1"/>
          <w:color w:val="24292e"/>
        </w:rPr>
      </w:pPr>
      <w:bookmarkStart w:colFirst="0" w:colLast="0" w:name="_8gkaij71mvyo" w:id="4"/>
      <w:bookmarkEnd w:id="4"/>
      <w:r w:rsidDel="00000000" w:rsidR="00000000" w:rsidRPr="00000000">
        <w:rPr>
          <w:b w:val="1"/>
          <w:color w:val="24292e"/>
          <w:rtl w:val="0"/>
        </w:rPr>
        <w:t xml:space="preserve">Advantages of Spring Boot:</w:t>
      </w:r>
    </w:p>
    <w:p w:rsidR="00000000" w:rsidDel="00000000" w:rsidP="00000000" w:rsidRDefault="00000000" w:rsidRPr="00000000" w14:paraId="00000014">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It creates stand-alone Spring applications that can be started using Java -jar.</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tests web applications easily with the help of different Embedded HTTP servers such as Tomcat, Jetty, etc. We don’t need to deploy WAR files.</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provides opinionated ‘starter’ POMs to simplify our Maven configuration.</w:t>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provides production-ready features such as metrics, health checks, and externalized configuration.</w:t>
      </w:r>
    </w:p>
    <w:p w:rsidR="00000000" w:rsidDel="00000000" w:rsidP="00000000" w:rsidRDefault="00000000" w:rsidRPr="00000000" w14:paraId="00000018">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There is no requirement for XML configuration.</w:t>
      </w:r>
    </w:p>
    <w:p w:rsidR="00000000" w:rsidDel="00000000" w:rsidP="00000000" w:rsidRDefault="00000000" w:rsidRPr="00000000" w14:paraId="00000019">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offers a CLI tool for developing and testing the Spring Boot application.</w:t>
      </w:r>
    </w:p>
    <w:p w:rsidR="00000000" w:rsidDel="00000000" w:rsidP="00000000" w:rsidRDefault="00000000" w:rsidRPr="00000000" w14:paraId="0000001A">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offers the number of plug-ins.</w:t>
      </w:r>
    </w:p>
    <w:p w:rsidR="00000000" w:rsidDel="00000000" w:rsidP="00000000" w:rsidRDefault="00000000" w:rsidRPr="00000000" w14:paraId="0000001B">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also minimizes writing multiple boilerplate codes (the code that has to be included in many places with little or no alteration), XML configuration, and annotations.</w:t>
      </w:r>
    </w:p>
    <w:p w:rsidR="00000000" w:rsidDel="00000000" w:rsidP="00000000" w:rsidRDefault="00000000" w:rsidRPr="00000000" w14:paraId="0000001C">
      <w:pPr>
        <w:numPr>
          <w:ilvl w:val="0"/>
          <w:numId w:val="5"/>
        </w:numPr>
        <w:shd w:fill="ffffff" w:val="clear"/>
        <w:spacing w:after="240" w:before="0" w:beforeAutospacing="0" w:lineRule="auto"/>
        <w:ind w:left="720" w:hanging="360"/>
      </w:pPr>
      <w:r w:rsidDel="00000000" w:rsidR="00000000" w:rsidRPr="00000000">
        <w:rPr>
          <w:color w:val="24292e"/>
          <w:sz w:val="24"/>
          <w:szCs w:val="24"/>
          <w:rtl w:val="0"/>
        </w:rPr>
        <w:t xml:space="preserve">It increases productivity and reduces development time.</w:t>
      </w:r>
    </w:p>
    <w:p w:rsidR="00000000" w:rsidDel="00000000" w:rsidP="00000000" w:rsidRDefault="00000000" w:rsidRPr="00000000" w14:paraId="0000001D">
      <w:pPr>
        <w:pStyle w:val="Heading4"/>
        <w:keepNext w:val="0"/>
        <w:keepLines w:val="0"/>
        <w:shd w:fill="ffffff" w:val="clear"/>
        <w:spacing w:after="240" w:before="360" w:line="240" w:lineRule="auto"/>
        <w:rPr>
          <w:b w:val="1"/>
          <w:color w:val="24292e"/>
        </w:rPr>
      </w:pPr>
      <w:bookmarkStart w:colFirst="0" w:colLast="0" w:name="_noc2hk3xp7da" w:id="5"/>
      <w:bookmarkEnd w:id="5"/>
      <w:r w:rsidDel="00000000" w:rsidR="00000000" w:rsidRPr="00000000">
        <w:rPr>
          <w:b w:val="1"/>
          <w:color w:val="24292e"/>
          <w:rtl w:val="0"/>
        </w:rPr>
        <w:t xml:space="preserve">Limitations of Spring Boot:</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color w:val="24292e"/>
          <w:sz w:val="24"/>
          <w:szCs w:val="24"/>
          <w:rtl w:val="0"/>
        </w:rPr>
        <w:t xml:space="preserve">Spring Boot can use dependencies that are not going to be used in the application. These dependencies increase the size of the application.</w:t>
      </w:r>
    </w:p>
    <w:p w:rsidR="00000000" w:rsidDel="00000000" w:rsidP="00000000" w:rsidRDefault="00000000" w:rsidRPr="00000000" w14:paraId="0000001F">
      <w:pPr>
        <w:pStyle w:val="Heading4"/>
        <w:keepNext w:val="0"/>
        <w:keepLines w:val="0"/>
        <w:shd w:fill="ffffff" w:val="clear"/>
        <w:spacing w:after="240" w:before="360" w:line="240" w:lineRule="auto"/>
        <w:rPr>
          <w:b w:val="1"/>
          <w:color w:val="24292e"/>
        </w:rPr>
      </w:pPr>
      <w:bookmarkStart w:colFirst="0" w:colLast="0" w:name="_7jsnygldumck" w:id="6"/>
      <w:bookmarkEnd w:id="6"/>
      <w:r w:rsidDel="00000000" w:rsidR="00000000" w:rsidRPr="00000000">
        <w:rPr>
          <w:b w:val="1"/>
          <w:color w:val="24292e"/>
          <w:rtl w:val="0"/>
        </w:rPr>
        <w:t xml:space="preserve">Spring Boot Features:</w:t>
      </w:r>
    </w:p>
    <w:p w:rsidR="00000000" w:rsidDel="00000000" w:rsidP="00000000" w:rsidRDefault="00000000" w:rsidRPr="00000000" w14:paraId="00000020">
      <w:pPr>
        <w:numPr>
          <w:ilvl w:val="0"/>
          <w:numId w:val="14"/>
        </w:numPr>
        <w:shd w:fill="ffffff" w:val="clear"/>
        <w:spacing w:after="0" w:afterAutospacing="0" w:lineRule="auto"/>
        <w:ind w:left="720" w:hanging="360"/>
      </w:pPr>
      <w:r w:rsidDel="00000000" w:rsidR="00000000" w:rsidRPr="00000000">
        <w:rPr>
          <w:color w:val="24292e"/>
          <w:sz w:val="24"/>
          <w:szCs w:val="24"/>
          <w:rtl w:val="0"/>
        </w:rPr>
        <w:t xml:space="preserve">Web Development</w:t>
      </w:r>
    </w:p>
    <w:p w:rsidR="00000000" w:rsidDel="00000000" w:rsidP="00000000" w:rsidRDefault="00000000" w:rsidRPr="00000000" w14:paraId="00000021">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SpringApplication</w:t>
      </w:r>
    </w:p>
    <w:p w:rsidR="00000000" w:rsidDel="00000000" w:rsidP="00000000" w:rsidRDefault="00000000" w:rsidRPr="00000000" w14:paraId="00000022">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Application events and listeners</w:t>
      </w:r>
    </w:p>
    <w:p w:rsidR="00000000" w:rsidDel="00000000" w:rsidP="00000000" w:rsidRDefault="00000000" w:rsidRPr="00000000" w14:paraId="00000023">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Admin features</w:t>
      </w:r>
    </w:p>
    <w:p w:rsidR="00000000" w:rsidDel="00000000" w:rsidP="00000000" w:rsidRDefault="00000000" w:rsidRPr="00000000" w14:paraId="00000024">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Externalized Configuration</w:t>
      </w:r>
    </w:p>
    <w:p w:rsidR="00000000" w:rsidDel="00000000" w:rsidP="00000000" w:rsidRDefault="00000000" w:rsidRPr="00000000" w14:paraId="00000025">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Properties Files</w:t>
      </w:r>
    </w:p>
    <w:p w:rsidR="00000000" w:rsidDel="00000000" w:rsidP="00000000" w:rsidRDefault="00000000" w:rsidRPr="00000000" w14:paraId="00000026">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YAML Support</w:t>
      </w:r>
    </w:p>
    <w:p w:rsidR="00000000" w:rsidDel="00000000" w:rsidP="00000000" w:rsidRDefault="00000000" w:rsidRPr="00000000" w14:paraId="00000027">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Type-safe Configuration</w:t>
      </w:r>
    </w:p>
    <w:p w:rsidR="00000000" w:rsidDel="00000000" w:rsidP="00000000" w:rsidRDefault="00000000" w:rsidRPr="00000000" w14:paraId="00000028">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Logging</w:t>
      </w:r>
    </w:p>
    <w:p w:rsidR="00000000" w:rsidDel="00000000" w:rsidP="00000000" w:rsidRDefault="00000000" w:rsidRPr="00000000" w14:paraId="00000029">
      <w:pPr>
        <w:numPr>
          <w:ilvl w:val="0"/>
          <w:numId w:val="14"/>
        </w:numPr>
        <w:shd w:fill="ffffff" w:val="clear"/>
        <w:spacing w:after="240" w:before="0" w:beforeAutospacing="0" w:lineRule="auto"/>
        <w:ind w:left="720" w:hanging="360"/>
      </w:pPr>
      <w:r w:rsidDel="00000000" w:rsidR="00000000" w:rsidRPr="00000000">
        <w:rPr>
          <w:color w:val="24292e"/>
          <w:sz w:val="24"/>
          <w:szCs w:val="24"/>
          <w:rtl w:val="0"/>
        </w:rPr>
        <w:t xml:space="preserve">Security</w:t>
      </w:r>
    </w:p>
    <w:p w:rsidR="00000000" w:rsidDel="00000000" w:rsidP="00000000" w:rsidRDefault="00000000" w:rsidRPr="00000000" w14:paraId="0000002A">
      <w:pPr>
        <w:pStyle w:val="Heading3"/>
        <w:keepNext w:val="0"/>
        <w:keepLines w:val="0"/>
        <w:shd w:fill="ffffff" w:val="clear"/>
        <w:spacing w:after="240" w:before="360" w:line="240" w:lineRule="auto"/>
        <w:rPr>
          <w:b w:val="1"/>
          <w:color w:val="24292e"/>
          <w:sz w:val="33"/>
          <w:szCs w:val="33"/>
        </w:rPr>
      </w:pPr>
      <w:bookmarkStart w:colFirst="0" w:colLast="0" w:name="_qtu5ea2jfik6" w:id="7"/>
      <w:bookmarkEnd w:id="7"/>
      <w:r w:rsidDel="00000000" w:rsidR="00000000" w:rsidRPr="00000000">
        <w:rPr>
          <w:b w:val="1"/>
          <w:color w:val="24292e"/>
          <w:sz w:val="33"/>
          <w:szCs w:val="33"/>
          <w:rtl w:val="0"/>
        </w:rPr>
        <w:t xml:space="preserve">SPRING-BOOT-MICROSERVICES Annotations:</w:t>
      </w:r>
    </w:p>
    <w:p w:rsidR="00000000" w:rsidDel="00000000" w:rsidP="00000000" w:rsidRDefault="00000000" w:rsidRPr="00000000" w14:paraId="0000002B">
      <w:pPr>
        <w:pStyle w:val="Heading4"/>
        <w:keepNext w:val="0"/>
        <w:keepLines w:val="0"/>
        <w:shd w:fill="ffffff" w:val="clear"/>
        <w:spacing w:after="240" w:before="360" w:line="240" w:lineRule="auto"/>
        <w:rPr>
          <w:b w:val="1"/>
          <w:color w:val="24292e"/>
        </w:rPr>
      </w:pPr>
      <w:bookmarkStart w:colFirst="0" w:colLast="0" w:name="_1xjwgmbpzwp1" w:id="8"/>
      <w:bookmarkEnd w:id="8"/>
      <w:r w:rsidDel="00000000" w:rsidR="00000000" w:rsidRPr="00000000">
        <w:rPr>
          <w:b w:val="1"/>
          <w:color w:val="24292e"/>
          <w:rtl w:val="0"/>
        </w:rPr>
        <w:t xml:space="preserve">No beans.xml</w:t>
      </w:r>
    </w:p>
    <w:p w:rsidR="00000000" w:rsidDel="00000000" w:rsidP="00000000" w:rsidRDefault="00000000" w:rsidRPr="00000000" w14:paraId="0000002C">
      <w:pPr>
        <w:numPr>
          <w:ilvl w:val="0"/>
          <w:numId w:val="11"/>
        </w:numPr>
        <w:shd w:fill="ffffff" w:val="clear"/>
        <w:spacing w:after="0" w:afterAutospacing="0" w:lineRule="auto"/>
        <w:ind w:left="720" w:hanging="360"/>
      </w:pPr>
      <w:r w:rsidDel="00000000" w:rsidR="00000000" w:rsidRPr="00000000">
        <w:rPr>
          <w:color w:val="24292e"/>
          <w:sz w:val="24"/>
          <w:szCs w:val="24"/>
          <w:rtl w:val="0"/>
        </w:rPr>
        <w:t xml:space="preserve">@Required: It applies to the bean setter method. It indicates that the annotated bean must be populated at configuration time with the required property, else it throws an exception BeanInitilizationException.</w:t>
      </w:r>
    </w:p>
    <w:p w:rsidR="00000000" w:rsidDel="00000000" w:rsidP="00000000" w:rsidRDefault="00000000" w:rsidRPr="00000000" w14:paraId="0000002D">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000000" w:rsidDel="00000000" w:rsidP="00000000" w:rsidRDefault="00000000" w:rsidRPr="00000000" w14:paraId="0000002E">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@Configuration: It is a class-level annotation. The class annotated with @Configuration used by Spring Containers as a source of bean definitions.</w:t>
      </w:r>
    </w:p>
    <w:p w:rsidR="00000000" w:rsidDel="00000000" w:rsidP="00000000" w:rsidRDefault="00000000" w:rsidRPr="00000000" w14:paraId="0000002F">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@ComponentScan: It is used when we want to scan a package for beans. It is used with the annotation @Configuration. We can also specify the base packages to scan for Spring Components.</w:t>
      </w:r>
    </w:p>
    <w:p w:rsidR="00000000" w:rsidDel="00000000" w:rsidP="00000000" w:rsidRDefault="00000000" w:rsidRPr="00000000" w14:paraId="00000030">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@Bean: It is a method-level annotation. It is an alternative of XML tag. It tells the method to produce a bean to be managed by Spring Container.</w:t>
      </w:r>
    </w:p>
    <w:p w:rsidR="00000000" w:rsidDel="00000000" w:rsidP="00000000" w:rsidRDefault="00000000" w:rsidRPr="00000000" w14:paraId="00000031">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@Component: It is a class-level annotation. It is used to mark a Java class as a bean. A Java class annotated with @Component is found during the classpath. The Spring Framework pick it up and configure it in the application context as a Spring Bean.</w:t>
      </w:r>
    </w:p>
    <w:p w:rsidR="00000000" w:rsidDel="00000000" w:rsidP="00000000" w:rsidRDefault="00000000" w:rsidRPr="00000000" w14:paraId="00000032">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000000" w:rsidDel="00000000" w:rsidP="00000000" w:rsidRDefault="00000000" w:rsidRPr="00000000" w14:paraId="00000033">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@Service: It is also used at class level. It tells the Spring that class contains the business logic.</w:t>
      </w:r>
    </w:p>
    <w:p w:rsidR="00000000" w:rsidDel="00000000" w:rsidP="00000000" w:rsidRDefault="00000000" w:rsidRPr="00000000" w14:paraId="00000034">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@Repository: It is a class-level annotation. The repository is a DAOs (Data Access Object) that access the database directly. The repository does all the operations related to the database.</w:t>
      </w:r>
    </w:p>
    <w:p w:rsidR="00000000" w:rsidDel="00000000" w:rsidP="00000000" w:rsidRDefault="00000000" w:rsidRPr="00000000" w14:paraId="00000035">
      <w:pPr>
        <w:numPr>
          <w:ilvl w:val="0"/>
          <w:numId w:val="11"/>
        </w:numPr>
        <w:shd w:fill="ffffff" w:val="clear"/>
        <w:spacing w:after="240" w:before="0" w:beforeAutospacing="0" w:lineRule="auto"/>
        <w:ind w:left="720" w:hanging="360"/>
      </w:pPr>
      <w:r w:rsidDel="00000000" w:rsidR="00000000" w:rsidRPr="00000000">
        <w:rPr>
          <w:color w:val="24292e"/>
          <w:sz w:val="24"/>
          <w:szCs w:val="24"/>
          <w:rtl w:val="0"/>
        </w:rPr>
        <w:t xml:space="preserve">@SpringBootApplication: It is a combination of three annotations @EnableAutoConfiguration, @ComponentScan, and @Configuration.</w:t>
      </w:r>
    </w:p>
    <w:p w:rsidR="00000000" w:rsidDel="00000000" w:rsidP="00000000" w:rsidRDefault="00000000" w:rsidRPr="00000000" w14:paraId="00000036">
      <w:pPr>
        <w:pStyle w:val="Heading3"/>
        <w:keepNext w:val="0"/>
        <w:keepLines w:val="0"/>
        <w:shd w:fill="ffffff" w:val="clear"/>
        <w:spacing w:after="240" w:before="360" w:line="240" w:lineRule="auto"/>
        <w:rPr>
          <w:b w:val="1"/>
          <w:color w:val="24292e"/>
          <w:sz w:val="33"/>
          <w:szCs w:val="33"/>
        </w:rPr>
      </w:pPr>
      <w:bookmarkStart w:colFirst="0" w:colLast="0" w:name="_jjmcm03kqruf" w:id="9"/>
      <w:bookmarkEnd w:id="9"/>
      <w:r w:rsidDel="00000000" w:rsidR="00000000" w:rsidRPr="00000000">
        <w:rPr>
          <w:b w:val="1"/>
          <w:color w:val="24292e"/>
          <w:sz w:val="33"/>
          <w:szCs w:val="33"/>
          <w:rtl w:val="0"/>
        </w:rPr>
        <w:t xml:space="preserve">Spring MVC and REST Annotations:</w:t>
      </w:r>
    </w:p>
    <w:p w:rsidR="00000000" w:rsidDel="00000000" w:rsidP="00000000" w:rsidRDefault="00000000" w:rsidRPr="00000000" w14:paraId="00000037">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@RequestMapping: It is used to map the web requests. It has many optional elements like consumes, header, method, name, params, path, produces, and value. We use it with the class as well as the method.</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@GetMapping: It maps the HTTP GET requests on the specific handler method. It is used to create a web service endpoint that fetches It is used instead of using: @RequestMapping(method = RequestMethod.GET)</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@PostMapping: It maps the HTTP POST requests on the specific handler method. It is used to create a web service endpoint that creates It is used instead of using: @RequestMapping(method = RequestMethod.POST)</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@PutMapping: It maps the HTTP PUT requests on the specific handler method. It is used to create a web service endpoint that creates or updates It is used instead of using: @RequestMapping(method = RequestMethod.PUT)</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@DeleteMapping: It maps the HTTP DELETE requests on the specific handler method. It is used to create a web service endpoint that deletes a resource. It is used instead of using: @RequestMapping(method = RequestMethod.DELETE)</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@PatchMapping: It maps the HTTP PATCH requests on the specific handler method. It is used instead of using: @RequestMapping(method = RequestMethod.PATCH)</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@ResponseBody: It binds the method return value to the response body. It tells the Spring Boot Framework to serialize a return an object into JSON and XML format.</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@PathVariable: It is used to extract the values from the URI. It is most suitable for the RESTful web service, where the URL contains a path variable. We can define multiple @PathVariable in a method.</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@RequestParam: It is used to extract the query parameters form the URL. It is also known as a query parameter. It is most suitable for web applications. It can specify default values if the query parameter is not present in the URL.</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@RestController: It can be considered as a combination of @Controller and @ResponseBody annotations. The @RestController annotation is itself annotated with the @ResponseBody annotation. It eliminates the need for annotating each method with @ResponseBody.</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@RequestAttribute: It binds a method parameter to request attribute. It provides convenient access to the request attributes from a controller method. With the help of @RequestAttribute annotation, we can access objects that are populated on the server-side.</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@EnableSwagger2: Mainly used for documentation the Restful we-service</w:t>
      </w:r>
    </w:p>
    <w:p w:rsidR="00000000" w:rsidDel="00000000" w:rsidP="00000000" w:rsidRDefault="00000000" w:rsidRPr="00000000" w14:paraId="00000045">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@EnableOAuth2Sso: Oauth Authentication</w:t>
      </w:r>
    </w:p>
    <w:p w:rsidR="00000000" w:rsidDel="00000000" w:rsidP="00000000" w:rsidRDefault="00000000" w:rsidRPr="00000000" w14:paraId="00000046">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e9uelw4v8qoq" w:id="10"/>
      <w:bookmarkEnd w:id="10"/>
      <w:r w:rsidDel="00000000" w:rsidR="00000000" w:rsidRPr="00000000">
        <w:rPr>
          <w:b w:val="1"/>
          <w:color w:val="24292e"/>
          <w:sz w:val="46"/>
          <w:szCs w:val="46"/>
          <w:rtl w:val="0"/>
        </w:rPr>
        <w:t xml:space="preserve">Boot-starter-logging:</w:t>
      </w:r>
    </w:p>
    <w:p w:rsidR="00000000" w:rsidDel="00000000" w:rsidP="00000000" w:rsidRDefault="00000000" w:rsidRPr="00000000" w14:paraId="00000047">
      <w:pPr>
        <w:numPr>
          <w:ilvl w:val="0"/>
          <w:numId w:val="19"/>
        </w:numPr>
        <w:shd w:fill="ffffff" w:val="clear"/>
        <w:spacing w:after="0" w:afterAutospacing="0" w:lineRule="auto"/>
        <w:ind w:left="720" w:hanging="360"/>
      </w:pPr>
      <w:r w:rsidDel="00000000" w:rsidR="00000000" w:rsidRPr="00000000">
        <w:rPr>
          <w:color w:val="24292e"/>
          <w:sz w:val="24"/>
          <w:szCs w:val="24"/>
          <w:rtl w:val="0"/>
        </w:rPr>
        <w:t xml:space="preserve">internal Logger -&gt; Apache Commons Logging</w:t>
      </w:r>
    </w:p>
    <w:p w:rsidR="00000000" w:rsidDel="00000000" w:rsidP="00000000" w:rsidRDefault="00000000" w:rsidRPr="00000000" w14:paraId="00000048">
      <w:pPr>
        <w:numPr>
          <w:ilvl w:val="0"/>
          <w:numId w:val="1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private final Logger LOGGER = LoggerFactory.getLogger(this.getClass());</w:t>
      </w:r>
    </w:p>
    <w:p w:rsidR="00000000" w:rsidDel="00000000" w:rsidP="00000000" w:rsidRDefault="00000000" w:rsidRPr="00000000" w14:paraId="00000049">
      <w:pPr>
        <w:numPr>
          <w:ilvl w:val="0"/>
          <w:numId w:val="1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spring.output.ansi.enabled - always, detect or never</w:t>
      </w:r>
    </w:p>
    <w:p w:rsidR="00000000" w:rsidDel="00000000" w:rsidP="00000000" w:rsidRDefault="00000000" w:rsidRPr="00000000" w14:paraId="0000004A">
      <w:pPr>
        <w:numPr>
          <w:ilvl w:val="0"/>
          <w:numId w:val="19"/>
        </w:numPr>
        <w:shd w:fill="ffffff" w:val="clear"/>
        <w:spacing w:after="240" w:before="0" w:beforeAutospacing="0" w:lineRule="auto"/>
        <w:ind w:left="720" w:hanging="360"/>
      </w:pPr>
      <w:r w:rsidDel="00000000" w:rsidR="00000000" w:rsidRPr="00000000">
        <w:rPr>
          <w:color w:val="24292e"/>
          <w:sz w:val="24"/>
          <w:szCs w:val="24"/>
          <w:rtl w:val="0"/>
        </w:rPr>
        <w:t xml:space="preserve">LOGGER.info(“Simple log statement with inputs {}, {} and {}”, 1,2,3);</w:t>
      </w:r>
    </w:p>
    <w:p w:rsidR="00000000" w:rsidDel="00000000" w:rsidP="00000000" w:rsidRDefault="00000000" w:rsidRPr="00000000" w14:paraId="0000004B">
      <w:pPr>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Types -&gt; logging, log4j, logback</w:t>
        <w:br w:type="textWrapping"/>
      </w:r>
      <w:r w:rsidDel="00000000" w:rsidR="00000000" w:rsidRPr="00000000">
        <w:rPr>
          <w:rFonts w:ascii="Courier New" w:cs="Courier New" w:eastAsia="Courier New" w:hAnsi="Courier New"/>
          <w:color w:val="24292e"/>
          <w:sz w:val="20"/>
          <w:szCs w:val="20"/>
          <w:shd w:fill="f6f8fa" w:val="clear"/>
          <w:rtl w:val="0"/>
        </w:rPr>
        <w:t xml:space="preserve">  </w:t>
        <w:tab/>
        <w:t xml:space="preserve">LOGGER.debug("This is a debug message");</w:t>
      </w:r>
    </w:p>
    <w:p w:rsidR="00000000" w:rsidDel="00000000" w:rsidP="00000000" w:rsidRDefault="00000000" w:rsidRPr="00000000" w14:paraId="0000004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4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LOGGER.info("This is an info message");</w:t>
      </w:r>
    </w:p>
    <w:p w:rsidR="00000000" w:rsidDel="00000000" w:rsidP="00000000" w:rsidRDefault="00000000" w:rsidRPr="00000000" w14:paraId="0000004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4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LOGGER.warn("This is a warn message");</w:t>
      </w:r>
    </w:p>
    <w:p w:rsidR="00000000" w:rsidDel="00000000" w:rsidP="00000000" w:rsidRDefault="00000000" w:rsidRPr="00000000" w14:paraId="0000005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5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LOGGER.error("This is an error message");</w:t>
      </w:r>
    </w:p>
    <w:p w:rsidR="00000000" w:rsidDel="00000000" w:rsidP="00000000" w:rsidRDefault="00000000" w:rsidRPr="00000000" w14:paraId="00000052">
      <w:pPr>
        <w:numPr>
          <w:ilvl w:val="0"/>
          <w:numId w:val="19"/>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53">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ppab9hs373vl" w:id="11"/>
      <w:bookmarkEnd w:id="11"/>
      <w:r w:rsidDel="00000000" w:rsidR="00000000" w:rsidRPr="00000000">
        <w:rPr>
          <w:b w:val="1"/>
          <w:color w:val="24292e"/>
          <w:sz w:val="46"/>
          <w:szCs w:val="46"/>
          <w:rtl w:val="0"/>
        </w:rPr>
        <w:t xml:space="preserve">REST request validation annotations:</w:t>
      </w:r>
    </w:p>
    <w:p w:rsidR="00000000" w:rsidDel="00000000" w:rsidP="00000000" w:rsidRDefault="00000000" w:rsidRPr="00000000" w14:paraId="0000005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@AssertFalse -&gt; The annotated element must be false.</w:t>
      </w:r>
    </w:p>
    <w:p w:rsidR="00000000" w:rsidDel="00000000" w:rsidP="00000000" w:rsidRDefault="00000000" w:rsidRPr="00000000" w14:paraId="00000055">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@AssertTrue -&gt; </w:t>
        <w:tab/>
        <w:t xml:space="preserve">The annotated element must be true.</w:t>
      </w:r>
    </w:p>
    <w:p w:rsidR="00000000" w:rsidDel="00000000" w:rsidP="00000000" w:rsidRDefault="00000000" w:rsidRPr="00000000" w14:paraId="00000057">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@DecimalMax -&gt; </w:t>
        <w:tab/>
        <w:t xml:space="preserve">The annotated element must be a number whose value must be lower or equal to the specified maximum.</w:t>
      </w:r>
    </w:p>
    <w:p w:rsidR="00000000" w:rsidDel="00000000" w:rsidP="00000000" w:rsidRDefault="00000000" w:rsidRPr="00000000" w14:paraId="00000059">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@DecimalMin -&gt; </w:t>
        <w:tab/>
        <w:t xml:space="preserve">The annotated element must be a number whose value must be higher or equal to the specified minimum.</w:t>
      </w:r>
    </w:p>
    <w:p w:rsidR="00000000" w:rsidDel="00000000" w:rsidP="00000000" w:rsidRDefault="00000000" w:rsidRPr="00000000" w14:paraId="0000005B">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@Future -&gt; </w:t>
        <w:tab/>
        <w:t xml:space="preserve">The annotated element must be an instant, date or time in the future.</w:t>
      </w:r>
    </w:p>
    <w:p w:rsidR="00000000" w:rsidDel="00000000" w:rsidP="00000000" w:rsidRDefault="00000000" w:rsidRPr="00000000" w14:paraId="0000005D">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@Max -&gt; </w:t>
        <w:tab/>
        <w:t xml:space="preserve">The annotated element must be a number whose value must be lower or equal to the specified maximum.</w:t>
      </w:r>
    </w:p>
    <w:p w:rsidR="00000000" w:rsidDel="00000000" w:rsidP="00000000" w:rsidRDefault="00000000" w:rsidRPr="00000000" w14:paraId="0000005F">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@Min -&gt; </w:t>
        <w:tab/>
        <w:t xml:space="preserve">The annotated element must be a number whose value must be higher or equal to the specified minimum.</w:t>
      </w:r>
    </w:p>
    <w:p w:rsidR="00000000" w:rsidDel="00000000" w:rsidP="00000000" w:rsidRDefault="00000000" w:rsidRPr="00000000" w14:paraId="00000061">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@Negative -&gt; </w:t>
        <w:tab/>
        <w:t xml:space="preserve">The annotated element must be a strictly negative number.</w:t>
      </w:r>
    </w:p>
    <w:p w:rsidR="00000000" w:rsidDel="00000000" w:rsidP="00000000" w:rsidRDefault="00000000" w:rsidRPr="00000000" w14:paraId="00000063">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@NotBlank -&gt; </w:t>
        <w:tab/>
        <w:t xml:space="preserve">The annotated element must not be null and must contain at least one non-whitespace character.</w:t>
      </w:r>
    </w:p>
    <w:p w:rsidR="00000000" w:rsidDel="00000000" w:rsidP="00000000" w:rsidRDefault="00000000" w:rsidRPr="00000000" w14:paraId="00000065">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@NotEmpty -&gt; </w:t>
        <w:tab/>
        <w:t xml:space="preserve">The annotated element must not be null nor empty.</w:t>
      </w:r>
    </w:p>
    <w:p w:rsidR="00000000" w:rsidDel="00000000" w:rsidP="00000000" w:rsidRDefault="00000000" w:rsidRPr="00000000" w14:paraId="00000067">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@NotNull -&gt; </w:t>
        <w:tab/>
        <w:t xml:space="preserve">The annotated element must not be null.</w:t>
      </w:r>
    </w:p>
    <w:p w:rsidR="00000000" w:rsidDel="00000000" w:rsidP="00000000" w:rsidRDefault="00000000" w:rsidRPr="00000000" w14:paraId="00000069">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@Null -&gt; </w:t>
        <w:tab/>
        <w:t xml:space="preserve">The annotated element must be null.</w:t>
      </w:r>
    </w:p>
    <w:p w:rsidR="00000000" w:rsidDel="00000000" w:rsidP="00000000" w:rsidRDefault="00000000" w:rsidRPr="00000000" w14:paraId="0000006B">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@Pattern -&gt; </w:t>
        <w:tab/>
        <w:t xml:space="preserve">The annotated CharSequence must match the specified regular expression.</w:t>
      </w:r>
    </w:p>
    <w:p w:rsidR="00000000" w:rsidDel="00000000" w:rsidP="00000000" w:rsidRDefault="00000000" w:rsidRPr="00000000" w14:paraId="0000006D">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@Positive -&gt; </w:t>
        <w:tab/>
        <w:t xml:space="preserve">The annotated element must be a strictly positive number.</w:t>
      </w:r>
    </w:p>
    <w:p w:rsidR="00000000" w:rsidDel="00000000" w:rsidP="00000000" w:rsidRDefault="00000000" w:rsidRPr="00000000" w14:paraId="0000006F">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@Size -&gt; </w:t>
        <w:tab/>
        <w:t xml:space="preserve">The annotated element size must be between the specified boundaries (included).</w:t>
      </w:r>
    </w:p>
    <w:p w:rsidR="00000000" w:rsidDel="00000000" w:rsidP="00000000" w:rsidRDefault="00000000" w:rsidRPr="00000000" w14:paraId="00000071">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2">
      <w:pPr>
        <w:pStyle w:val="Heading4"/>
        <w:keepNext w:val="0"/>
        <w:keepLines w:val="0"/>
        <w:shd w:fill="ffffff" w:val="clear"/>
        <w:spacing w:after="240" w:before="360" w:line="240" w:lineRule="auto"/>
        <w:rPr>
          <w:b w:val="1"/>
          <w:color w:val="24292e"/>
        </w:rPr>
      </w:pPr>
      <w:bookmarkStart w:colFirst="0" w:colLast="0" w:name="_v4ud0bv8d03" w:id="12"/>
      <w:bookmarkEnd w:id="12"/>
      <w:r w:rsidDel="00000000" w:rsidR="00000000" w:rsidRPr="00000000">
        <w:rPr>
          <w:b w:val="1"/>
          <w:color w:val="24292e"/>
          <w:rtl w:val="0"/>
        </w:rPr>
        <w:t xml:space="preserve">AOP annotation:</w:t>
      </w:r>
    </w:p>
    <w:p w:rsidR="00000000" w:rsidDel="00000000" w:rsidP="00000000" w:rsidRDefault="00000000" w:rsidRPr="00000000" w14:paraId="0000007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@Before: declares the before advice. It is applied before calling the actual method.</w:t>
      </w:r>
    </w:p>
    <w:p w:rsidR="00000000" w:rsidDel="00000000" w:rsidP="00000000" w:rsidRDefault="00000000" w:rsidRPr="00000000" w14:paraId="0000007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@After: declares the after advice. It is applied after calling the actual method and before returning result.</w:t>
      </w:r>
    </w:p>
    <w:p w:rsidR="00000000" w:rsidDel="00000000" w:rsidP="00000000" w:rsidRDefault="00000000" w:rsidRPr="00000000" w14:paraId="0000007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@AfterReturning: declares the after returning advice. It is applied after calling the actual method and before returning result.</w:t>
      </w:r>
    </w:p>
    <w:p w:rsidR="00000000" w:rsidDel="00000000" w:rsidP="00000000" w:rsidRDefault="00000000" w:rsidRPr="00000000" w14:paraId="0000007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@Around: declares the around advice. It is applied before and after calling the actual method.</w:t>
      </w:r>
    </w:p>
    <w:p w:rsidR="00000000" w:rsidDel="00000000" w:rsidP="00000000" w:rsidRDefault="00000000" w:rsidRPr="00000000" w14:paraId="0000007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@AfterThrowing: declares the throws advice. It is applied if actual method throws exception.</w:t>
      </w:r>
    </w:p>
    <w:p w:rsidR="00000000" w:rsidDel="00000000" w:rsidP="00000000" w:rsidRDefault="00000000" w:rsidRPr="00000000" w14:paraId="00000078">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9">
      <w:pPr>
        <w:pStyle w:val="Heading4"/>
        <w:keepNext w:val="0"/>
        <w:keepLines w:val="0"/>
        <w:shd w:fill="ffffff" w:val="clear"/>
        <w:spacing w:after="240" w:before="360" w:line="240" w:lineRule="auto"/>
        <w:rPr>
          <w:b w:val="1"/>
          <w:color w:val="24292e"/>
        </w:rPr>
      </w:pPr>
      <w:bookmarkStart w:colFirst="0" w:colLast="0" w:name="_jpw3ogkct0q0" w:id="13"/>
      <w:bookmarkEnd w:id="13"/>
      <w:r w:rsidDel="00000000" w:rsidR="00000000" w:rsidRPr="00000000">
        <w:rPr>
          <w:b w:val="1"/>
          <w:color w:val="24292e"/>
          <w:rtl w:val="0"/>
        </w:rPr>
        <w:t xml:space="preserve">Junit Test annotation:</w:t>
      </w:r>
    </w:p>
    <w:p w:rsidR="00000000" w:rsidDel="00000000" w:rsidP="00000000" w:rsidRDefault="00000000" w:rsidRPr="00000000" w14:paraId="0000007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 @BeforeClass </w:t>
      </w:r>
    </w:p>
    <w:p w:rsidR="00000000" w:rsidDel="00000000" w:rsidP="00000000" w:rsidRDefault="00000000" w:rsidRPr="00000000" w14:paraId="0000007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 @Before</w:t>
      </w:r>
    </w:p>
    <w:p w:rsidR="00000000" w:rsidDel="00000000" w:rsidP="00000000" w:rsidRDefault="00000000" w:rsidRPr="00000000" w14:paraId="0000007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 @Test</w:t>
      </w:r>
    </w:p>
    <w:p w:rsidR="00000000" w:rsidDel="00000000" w:rsidP="00000000" w:rsidRDefault="00000000" w:rsidRPr="00000000" w14:paraId="0000007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 @After</w:t>
      </w:r>
    </w:p>
    <w:p w:rsidR="00000000" w:rsidDel="00000000" w:rsidP="00000000" w:rsidRDefault="00000000" w:rsidRPr="00000000" w14:paraId="0000007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 @AfterClass</w:t>
      </w:r>
    </w:p>
    <w:p w:rsidR="00000000" w:rsidDel="00000000" w:rsidP="00000000" w:rsidRDefault="00000000" w:rsidRPr="00000000" w14:paraId="0000007F">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0">
      <w:pPr>
        <w:pStyle w:val="Heading4"/>
        <w:keepNext w:val="0"/>
        <w:keepLines w:val="0"/>
        <w:shd w:fill="ffffff" w:val="clear"/>
        <w:spacing w:after="240" w:before="360" w:line="240" w:lineRule="auto"/>
        <w:rPr>
          <w:b w:val="1"/>
          <w:color w:val="24292e"/>
        </w:rPr>
      </w:pPr>
      <w:bookmarkStart w:colFirst="0" w:colLast="0" w:name="_3a069vyscio5" w:id="14"/>
      <w:bookmarkEnd w:id="14"/>
      <w:r w:rsidDel="00000000" w:rsidR="00000000" w:rsidRPr="00000000">
        <w:rPr>
          <w:b w:val="1"/>
          <w:color w:val="24292e"/>
          <w:rtl w:val="0"/>
        </w:rPr>
        <w:t xml:space="preserve">Various Assest Statement:</w:t>
      </w:r>
    </w:p>
    <w:p w:rsidR="00000000" w:rsidDel="00000000" w:rsidP="00000000" w:rsidRDefault="00000000" w:rsidRPr="00000000" w14:paraId="0000008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equals(boolean exptation, boolean Actual)</w:t>
      </w:r>
    </w:p>
    <w:p w:rsidR="00000000" w:rsidDel="00000000" w:rsidP="00000000" w:rsidRDefault="00000000" w:rsidRPr="00000000" w14:paraId="0000008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Notequals(boolean exptation, boolean Actual)</w:t>
      </w:r>
    </w:p>
    <w:p w:rsidR="00000000" w:rsidDel="00000000" w:rsidP="00000000" w:rsidRDefault="00000000" w:rsidRPr="00000000" w14:paraId="0000008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assertTrue(boolean condition)</w:t>
      </w:r>
    </w:p>
    <w:p w:rsidR="00000000" w:rsidDel="00000000" w:rsidP="00000000" w:rsidRDefault="00000000" w:rsidRPr="00000000" w14:paraId="0000008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assertFalse(boolean condition)</w:t>
      </w:r>
    </w:p>
    <w:p w:rsidR="00000000" w:rsidDel="00000000" w:rsidP="00000000" w:rsidRDefault="00000000" w:rsidRPr="00000000" w14:paraId="0000008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assertNull(Object object)</w:t>
      </w:r>
    </w:p>
    <w:p w:rsidR="00000000" w:rsidDel="00000000" w:rsidP="00000000" w:rsidRDefault="00000000" w:rsidRPr="00000000" w14:paraId="0000008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assertNotNull(Object object)</w:t>
      </w:r>
    </w:p>
    <w:p w:rsidR="00000000" w:rsidDel="00000000" w:rsidP="00000000" w:rsidRDefault="00000000" w:rsidRPr="00000000" w14:paraId="0000008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assertSame(Object object1,Object object 2)</w:t>
      </w:r>
    </w:p>
    <w:p w:rsidR="00000000" w:rsidDel="00000000" w:rsidP="00000000" w:rsidRDefault="00000000" w:rsidRPr="00000000" w14:paraId="0000008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assertNotSame(Object object1,Object object 2)</w:t>
        <w:tab/>
      </w:r>
    </w:p>
    <w:p w:rsidR="00000000" w:rsidDel="00000000" w:rsidP="00000000" w:rsidRDefault="00000000" w:rsidRPr="00000000" w14:paraId="0000008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void assertArrayEquals(expectedArray, resultArray);</w:t>
      </w:r>
    </w:p>
    <w:p w:rsidR="00000000" w:rsidDel="00000000" w:rsidP="00000000" w:rsidRDefault="00000000" w:rsidRPr="00000000" w14:paraId="0000008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B">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C">
      <w:pPr>
        <w:pStyle w:val="Heading4"/>
        <w:keepNext w:val="0"/>
        <w:keepLines w:val="0"/>
        <w:shd w:fill="ffffff" w:val="clear"/>
        <w:spacing w:after="240" w:before="360" w:line="240" w:lineRule="auto"/>
        <w:rPr>
          <w:b w:val="1"/>
          <w:color w:val="24292e"/>
        </w:rPr>
      </w:pPr>
      <w:bookmarkStart w:colFirst="0" w:colLast="0" w:name="_jpr25nbpsg63" w:id="15"/>
      <w:bookmarkEnd w:id="15"/>
      <w:r w:rsidDel="00000000" w:rsidR="00000000" w:rsidRPr="00000000">
        <w:rPr>
          <w:b w:val="1"/>
          <w:color w:val="24292e"/>
          <w:rtl w:val="0"/>
        </w:rPr>
        <w:t xml:space="preserve">Lombok</w:t>
      </w:r>
    </w:p>
    <w:p w:rsidR="00000000" w:rsidDel="00000000" w:rsidP="00000000" w:rsidRDefault="00000000" w:rsidRPr="00000000" w14:paraId="0000008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*Project Lombok is a Java library tool that generates code for minimizing boilerplate code.</w:t>
      </w:r>
    </w:p>
    <w:p w:rsidR="00000000" w:rsidDel="00000000" w:rsidP="00000000" w:rsidRDefault="00000000" w:rsidRPr="00000000" w14:paraId="0000008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*The library replaces boilerplate code with easy-to-use annotations.</w:t>
      </w:r>
    </w:p>
    <w:p w:rsidR="00000000" w:rsidDel="00000000" w:rsidP="00000000" w:rsidRDefault="00000000" w:rsidRPr="00000000" w14:paraId="00000090">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Will add all getter and setters </w:t>
      </w:r>
    </w:p>
    <w:p w:rsidR="00000000" w:rsidDel="00000000" w:rsidP="00000000" w:rsidRDefault="00000000" w:rsidRPr="00000000" w14:paraId="00000092">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To string</w:t>
      </w:r>
    </w:p>
    <w:p w:rsidR="00000000" w:rsidDel="00000000" w:rsidP="00000000" w:rsidRDefault="00000000" w:rsidRPr="00000000" w14:paraId="00000094">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Equal and barcode</w:t>
      </w:r>
    </w:p>
    <w:p w:rsidR="00000000" w:rsidDel="00000000" w:rsidP="00000000" w:rsidRDefault="00000000" w:rsidRPr="00000000" w14:paraId="00000096">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7">
      <w:pPr>
        <w:pStyle w:val="Heading4"/>
        <w:keepNext w:val="0"/>
        <w:keepLines w:val="0"/>
        <w:shd w:fill="ffffff" w:val="clear"/>
        <w:spacing w:after="240" w:before="360" w:line="240" w:lineRule="auto"/>
        <w:rPr>
          <w:b w:val="1"/>
          <w:color w:val="24292e"/>
        </w:rPr>
      </w:pPr>
      <w:bookmarkStart w:colFirst="0" w:colLast="0" w:name="_8zz49efyvten" w:id="16"/>
      <w:bookmarkEnd w:id="16"/>
      <w:r w:rsidDel="00000000" w:rsidR="00000000" w:rsidRPr="00000000">
        <w:rPr>
          <w:b w:val="1"/>
          <w:color w:val="24292e"/>
          <w:rtl w:val="0"/>
        </w:rPr>
        <w:t xml:space="preserve">Spring Boot with Lombok post. In this part I’ll discuss the following Lombok constructs:</w:t>
      </w:r>
    </w:p>
    <w:p w:rsidR="00000000" w:rsidDel="00000000" w:rsidP="00000000" w:rsidRDefault="00000000" w:rsidRPr="00000000" w14:paraId="0000009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99">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var and val</w:t>
      </w:r>
    </w:p>
    <w:p w:rsidR="00000000" w:rsidDel="00000000" w:rsidP="00000000" w:rsidRDefault="00000000" w:rsidRPr="00000000" w14:paraId="0000009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@Getter, @Setter</w:t>
      </w:r>
    </w:p>
    <w:p w:rsidR="00000000" w:rsidDel="00000000" w:rsidP="00000000" w:rsidRDefault="00000000" w:rsidRPr="00000000" w14:paraId="0000009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@NoArgsConstructor, @AllArgsConstructor</w:t>
      </w:r>
    </w:p>
    <w:p w:rsidR="00000000" w:rsidDel="00000000" w:rsidP="00000000" w:rsidRDefault="00000000" w:rsidRPr="00000000" w14:paraId="0000009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@Data</w:t>
      </w:r>
    </w:p>
    <w:p w:rsidR="00000000" w:rsidDel="00000000" w:rsidP="00000000" w:rsidRDefault="00000000" w:rsidRPr="00000000" w14:paraId="0000009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@NotNull</w:t>
      </w:r>
    </w:p>
    <w:p w:rsidR="00000000" w:rsidDel="00000000" w:rsidP="00000000" w:rsidRDefault="00000000" w:rsidRPr="00000000" w14:paraId="0000009F">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A1">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A2">
      <w:pPr>
        <w:pStyle w:val="Heading4"/>
        <w:keepNext w:val="0"/>
        <w:keepLines w:val="0"/>
        <w:shd w:fill="ffffff" w:val="clear"/>
        <w:spacing w:after="240" w:before="360" w:line="240" w:lineRule="auto"/>
        <w:rPr>
          <w:b w:val="1"/>
          <w:color w:val="24292e"/>
        </w:rPr>
      </w:pPr>
      <w:bookmarkStart w:colFirst="0" w:colLast="0" w:name="_xi6ccqcs3cx3" w:id="17"/>
      <w:bookmarkEnd w:id="17"/>
      <w:r w:rsidDel="00000000" w:rsidR="00000000" w:rsidRPr="00000000">
        <w:rPr>
          <w:b w:val="1"/>
          <w:color w:val="24292e"/>
          <w:rtl w:val="0"/>
        </w:rPr>
        <w:t xml:space="preserve">Web App:</w:t>
      </w:r>
    </w:p>
    <w:p w:rsidR="00000000" w:rsidDel="00000000" w:rsidP="00000000" w:rsidRDefault="00000000" w:rsidRPr="00000000" w14:paraId="000000A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request</w:t>
      </w:r>
    </w:p>
    <w:p w:rsidR="00000000" w:rsidDel="00000000" w:rsidP="00000000" w:rsidRDefault="00000000" w:rsidRPr="00000000" w14:paraId="000000A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response</w:t>
      </w:r>
    </w:p>
    <w:p w:rsidR="00000000" w:rsidDel="00000000" w:rsidP="00000000" w:rsidRDefault="00000000" w:rsidRPr="00000000" w14:paraId="000000A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get</w:t>
      </w:r>
    </w:p>
    <w:p w:rsidR="00000000" w:rsidDel="00000000" w:rsidP="00000000" w:rsidRDefault="00000000" w:rsidRPr="00000000" w14:paraId="000000A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post</w:t>
      </w:r>
    </w:p>
    <w:p w:rsidR="00000000" w:rsidDel="00000000" w:rsidP="00000000" w:rsidRDefault="00000000" w:rsidRPr="00000000" w14:paraId="000000A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jsp</w:t>
      </w:r>
    </w:p>
    <w:p w:rsidR="00000000" w:rsidDel="00000000" w:rsidP="00000000" w:rsidRDefault="00000000" w:rsidRPr="00000000" w14:paraId="000000A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jstl</w:t>
      </w:r>
    </w:p>
    <w:p w:rsidR="00000000" w:rsidDel="00000000" w:rsidP="00000000" w:rsidRDefault="00000000" w:rsidRPr="00000000" w14:paraId="000000A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bootstrap</w:t>
      </w:r>
    </w:p>
    <w:p w:rsidR="00000000" w:rsidDel="00000000" w:rsidP="00000000" w:rsidRDefault="00000000" w:rsidRPr="00000000" w14:paraId="000000AA">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AB">
      <w:pPr>
        <w:pStyle w:val="Heading4"/>
        <w:keepNext w:val="0"/>
        <w:keepLines w:val="0"/>
        <w:shd w:fill="ffffff" w:val="clear"/>
        <w:spacing w:after="240" w:before="360" w:line="240" w:lineRule="auto"/>
        <w:rPr>
          <w:b w:val="1"/>
          <w:color w:val="24292e"/>
        </w:rPr>
      </w:pPr>
      <w:bookmarkStart w:colFirst="0" w:colLast="0" w:name="_jdatwu3jbtiy" w:id="18"/>
      <w:bookmarkEnd w:id="18"/>
      <w:r w:rsidDel="00000000" w:rsidR="00000000" w:rsidRPr="00000000">
        <w:rPr>
          <w:b w:val="1"/>
          <w:color w:val="24292e"/>
          <w:rtl w:val="0"/>
        </w:rPr>
        <w:t xml:space="preserve">Spring mvc:</w:t>
      </w:r>
    </w:p>
    <w:p w:rsidR="00000000" w:rsidDel="00000000" w:rsidP="00000000" w:rsidRDefault="00000000" w:rsidRPr="00000000" w14:paraId="000000A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dispatcher servlet</w:t>
      </w:r>
    </w:p>
    <w:p w:rsidR="00000000" w:rsidDel="00000000" w:rsidP="00000000" w:rsidRDefault="00000000" w:rsidRPr="00000000" w14:paraId="000000A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view resolver</w:t>
      </w:r>
    </w:p>
    <w:p w:rsidR="00000000" w:rsidDel="00000000" w:rsidP="00000000" w:rsidRDefault="00000000" w:rsidRPr="00000000" w14:paraId="000000A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model </w:t>
      </w:r>
    </w:p>
    <w:p w:rsidR="00000000" w:rsidDel="00000000" w:rsidP="00000000" w:rsidRDefault="00000000" w:rsidRPr="00000000" w14:paraId="000000A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view</w:t>
      </w:r>
    </w:p>
    <w:p w:rsidR="00000000" w:rsidDel="00000000" w:rsidP="00000000" w:rsidRDefault="00000000" w:rsidRPr="00000000" w14:paraId="000000B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validation </w:t>
      </w:r>
    </w:p>
    <w:p w:rsidR="00000000" w:rsidDel="00000000" w:rsidP="00000000" w:rsidRDefault="00000000" w:rsidRPr="00000000" w14:paraId="000000B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form tags</w:t>
      </w:r>
    </w:p>
    <w:p w:rsidR="00000000" w:rsidDel="00000000" w:rsidP="00000000" w:rsidRDefault="00000000" w:rsidRPr="00000000" w14:paraId="000000B2">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3">
      <w:pPr>
        <w:pStyle w:val="Heading4"/>
        <w:keepNext w:val="0"/>
        <w:keepLines w:val="0"/>
        <w:shd w:fill="ffffff" w:val="clear"/>
        <w:spacing w:after="240" w:before="360" w:line="240" w:lineRule="auto"/>
        <w:rPr>
          <w:b w:val="1"/>
          <w:color w:val="24292e"/>
        </w:rPr>
      </w:pPr>
      <w:bookmarkStart w:colFirst="0" w:colLast="0" w:name="_vi8kvtffzof8" w:id="19"/>
      <w:bookmarkEnd w:id="19"/>
      <w:r w:rsidDel="00000000" w:rsidR="00000000" w:rsidRPr="00000000">
        <w:rPr>
          <w:b w:val="1"/>
          <w:color w:val="24292e"/>
          <w:rtl w:val="0"/>
        </w:rPr>
        <w:t xml:space="preserve">Spring Boot:</w:t>
      </w:r>
    </w:p>
    <w:p w:rsidR="00000000" w:rsidDel="00000000" w:rsidP="00000000" w:rsidRDefault="00000000" w:rsidRPr="00000000" w14:paraId="000000B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starterss</w:t>
      </w:r>
    </w:p>
    <w:p w:rsidR="00000000" w:rsidDel="00000000" w:rsidP="00000000" w:rsidRDefault="00000000" w:rsidRPr="00000000" w14:paraId="000000B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Autoconfiguration</w:t>
      </w:r>
    </w:p>
    <w:p w:rsidR="00000000" w:rsidDel="00000000" w:rsidP="00000000" w:rsidRDefault="00000000" w:rsidRPr="00000000" w14:paraId="000000B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Initializr</w:t>
      </w:r>
    </w:p>
    <w:p w:rsidR="00000000" w:rsidDel="00000000" w:rsidP="00000000" w:rsidRDefault="00000000" w:rsidRPr="00000000" w14:paraId="000000B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actuator</w:t>
      </w:r>
    </w:p>
    <w:p w:rsidR="00000000" w:rsidDel="00000000" w:rsidP="00000000" w:rsidRDefault="00000000" w:rsidRPr="00000000" w14:paraId="000000B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 embedded servers</w:t>
      </w:r>
    </w:p>
    <w:p w:rsidR="00000000" w:rsidDel="00000000" w:rsidP="00000000" w:rsidRDefault="00000000" w:rsidRPr="00000000" w14:paraId="000000B9">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A">
      <w:pPr>
        <w:pStyle w:val="Heading4"/>
        <w:keepNext w:val="0"/>
        <w:keepLines w:val="0"/>
        <w:shd w:fill="ffffff" w:val="clear"/>
        <w:spacing w:after="240" w:before="360" w:line="240" w:lineRule="auto"/>
        <w:rPr>
          <w:b w:val="1"/>
          <w:color w:val="24292e"/>
        </w:rPr>
      </w:pPr>
      <w:bookmarkStart w:colFirst="0" w:colLast="0" w:name="_flqpf81a2hnl" w:id="20"/>
      <w:bookmarkEnd w:id="20"/>
      <w:r w:rsidDel="00000000" w:rsidR="00000000" w:rsidRPr="00000000">
        <w:rPr>
          <w:b w:val="1"/>
          <w:color w:val="24292e"/>
          <w:rtl w:val="0"/>
        </w:rPr>
        <w:t xml:space="preserve">External config:</w:t>
      </w:r>
    </w:p>
    <w:p w:rsidR="00000000" w:rsidDel="00000000" w:rsidP="00000000" w:rsidRDefault="00000000" w:rsidRPr="00000000" w14:paraId="000000BB">
      <w:pPr>
        <w:pStyle w:val="Heading4"/>
        <w:keepNext w:val="0"/>
        <w:keepLines w:val="0"/>
        <w:shd w:fill="ffffff" w:val="clear"/>
        <w:spacing w:after="240" w:before="360" w:line="240" w:lineRule="auto"/>
        <w:rPr>
          <w:b w:val="1"/>
          <w:color w:val="24292e"/>
        </w:rPr>
      </w:pPr>
      <w:bookmarkStart w:colFirst="0" w:colLast="0" w:name="_m8jv9ta8gq3a" w:id="21"/>
      <w:bookmarkEnd w:id="21"/>
      <w:r w:rsidDel="00000000" w:rsidR="00000000" w:rsidRPr="00000000">
        <w:rPr>
          <w:b w:val="1"/>
          <w:color w:val="24292e"/>
          <w:rtl w:val="0"/>
        </w:rPr>
        <w:t xml:space="preserve">MSA:</w:t>
      </w:r>
    </w:p>
    <w:p w:rsidR="00000000" w:rsidDel="00000000" w:rsidP="00000000" w:rsidRDefault="00000000" w:rsidRPr="00000000" w14:paraId="000000BC">
      <w:pPr>
        <w:numPr>
          <w:ilvl w:val="0"/>
          <w:numId w:val="17"/>
        </w:numPr>
        <w:shd w:fill="ffffff" w:val="clear"/>
        <w:spacing w:after="0" w:afterAutospacing="0" w:lineRule="auto"/>
        <w:ind w:left="720" w:hanging="360"/>
      </w:pPr>
      <w:r w:rsidDel="00000000" w:rsidR="00000000" w:rsidRPr="00000000">
        <w:rPr>
          <w:color w:val="24292e"/>
          <w:sz w:val="24"/>
          <w:szCs w:val="24"/>
          <w:rtl w:val="0"/>
        </w:rPr>
        <w:t xml:space="preserve">Collection of small autonomous</w:t>
      </w:r>
    </w:p>
    <w:p w:rsidR="00000000" w:rsidDel="00000000" w:rsidP="00000000" w:rsidRDefault="00000000" w:rsidRPr="00000000" w14:paraId="000000BD">
      <w:pPr>
        <w:numPr>
          <w:ilvl w:val="0"/>
          <w:numId w:val="1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Small multiple services</w:t>
      </w:r>
    </w:p>
    <w:p w:rsidR="00000000" w:rsidDel="00000000" w:rsidP="00000000" w:rsidRDefault="00000000" w:rsidRPr="00000000" w14:paraId="000000BE">
      <w:pPr>
        <w:numPr>
          <w:ilvl w:val="0"/>
          <w:numId w:val="1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All component seperate module</w:t>
      </w:r>
    </w:p>
    <w:p w:rsidR="00000000" w:rsidDel="00000000" w:rsidP="00000000" w:rsidRDefault="00000000" w:rsidRPr="00000000" w14:paraId="000000BF">
      <w:pPr>
        <w:numPr>
          <w:ilvl w:val="0"/>
          <w:numId w:val="17"/>
        </w:numPr>
        <w:shd w:fill="ffffff" w:val="clear"/>
        <w:spacing w:after="240" w:before="0" w:beforeAutospacing="0" w:lineRule="auto"/>
        <w:ind w:left="720" w:hanging="360"/>
      </w:pPr>
      <w:r w:rsidDel="00000000" w:rsidR="00000000" w:rsidRPr="00000000">
        <w:rPr>
          <w:color w:val="24292e"/>
          <w:sz w:val="24"/>
          <w:szCs w:val="24"/>
          <w:rtl w:val="0"/>
        </w:rPr>
        <w:t xml:space="preserve">Stateless communication</w:t>
      </w:r>
    </w:p>
    <w:p w:rsidR="00000000" w:rsidDel="00000000" w:rsidP="00000000" w:rsidRDefault="00000000" w:rsidRPr="00000000" w14:paraId="000000C0">
      <w:pPr>
        <w:pStyle w:val="Heading4"/>
        <w:keepNext w:val="0"/>
        <w:keepLines w:val="0"/>
        <w:shd w:fill="ffffff" w:val="clear"/>
        <w:spacing w:after="240" w:before="360" w:line="240" w:lineRule="auto"/>
        <w:rPr>
          <w:b w:val="1"/>
          <w:color w:val="24292e"/>
        </w:rPr>
      </w:pPr>
      <w:bookmarkStart w:colFirst="0" w:colLast="0" w:name="_fbc2ky61u71u" w:id="22"/>
      <w:bookmarkEnd w:id="22"/>
      <w:r w:rsidDel="00000000" w:rsidR="00000000" w:rsidRPr="00000000">
        <w:rPr>
          <w:b w:val="1"/>
          <w:color w:val="24292e"/>
          <w:rtl w:val="0"/>
        </w:rPr>
        <w:t xml:space="preserve">Advantage:</w:t>
      </w:r>
    </w:p>
    <w:p w:rsidR="00000000" w:rsidDel="00000000" w:rsidP="00000000" w:rsidRDefault="00000000" w:rsidRPr="00000000" w14:paraId="000000C1">
      <w:pPr>
        <w:numPr>
          <w:ilvl w:val="0"/>
          <w:numId w:val="8"/>
        </w:numPr>
        <w:shd w:fill="ffffff" w:val="clear"/>
        <w:spacing w:after="0" w:afterAutospacing="0" w:lineRule="auto"/>
        <w:ind w:left="720" w:hanging="360"/>
      </w:pPr>
      <w:r w:rsidDel="00000000" w:rsidR="00000000" w:rsidRPr="00000000">
        <w:rPr>
          <w:color w:val="24292e"/>
          <w:sz w:val="24"/>
          <w:szCs w:val="24"/>
          <w:rtl w:val="0"/>
        </w:rPr>
        <w:t xml:space="preserve">easy to maintain</w:t>
      </w:r>
    </w:p>
    <w:p w:rsidR="00000000" w:rsidDel="00000000" w:rsidP="00000000" w:rsidRDefault="00000000" w:rsidRPr="00000000" w14:paraId="000000C2">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Continuous Delivery</w:t>
      </w:r>
    </w:p>
    <w:p w:rsidR="00000000" w:rsidDel="00000000" w:rsidP="00000000" w:rsidRDefault="00000000" w:rsidRPr="00000000" w14:paraId="000000C3">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Hybrid Technology -java csharp mysql</w:t>
      </w:r>
    </w:p>
    <w:p w:rsidR="00000000" w:rsidDel="00000000" w:rsidP="00000000" w:rsidRDefault="00000000" w:rsidRPr="00000000" w14:paraId="000000C4">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Cross Team coordination</w:t>
      </w:r>
    </w:p>
    <w:p w:rsidR="00000000" w:rsidDel="00000000" w:rsidP="00000000" w:rsidRDefault="00000000" w:rsidRPr="00000000" w14:paraId="000000C5">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Higher Quality code</w:t>
      </w:r>
    </w:p>
    <w:p w:rsidR="00000000" w:rsidDel="00000000" w:rsidP="00000000" w:rsidRDefault="00000000" w:rsidRPr="00000000" w14:paraId="000000C6">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Smarter Scaling</w:t>
      </w:r>
    </w:p>
    <w:p w:rsidR="00000000" w:rsidDel="00000000" w:rsidP="00000000" w:rsidRDefault="00000000" w:rsidRPr="00000000" w14:paraId="000000C7">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Risk Reduction -Seperation of services allowed for localized changes</w:t>
      </w:r>
    </w:p>
    <w:p w:rsidR="00000000" w:rsidDel="00000000" w:rsidP="00000000" w:rsidRDefault="00000000" w:rsidRPr="00000000" w14:paraId="000000C8">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Promote Big Data Best Practises</w:t>
      </w:r>
    </w:p>
    <w:p w:rsidR="00000000" w:rsidDel="00000000" w:rsidP="00000000" w:rsidRDefault="00000000" w:rsidRPr="00000000" w14:paraId="000000C9">
      <w:pPr>
        <w:numPr>
          <w:ilvl w:val="0"/>
          <w:numId w:val="8"/>
        </w:numPr>
        <w:shd w:fill="ffffff" w:val="clear"/>
        <w:spacing w:after="240" w:before="0" w:beforeAutospacing="0" w:lineRule="auto"/>
        <w:ind w:left="720" w:hanging="360"/>
      </w:pPr>
      <w:r w:rsidDel="00000000" w:rsidR="00000000" w:rsidRPr="00000000">
        <w:rPr>
          <w:color w:val="24292e"/>
          <w:sz w:val="24"/>
          <w:szCs w:val="24"/>
          <w:rtl w:val="0"/>
        </w:rPr>
        <w:t xml:space="preserve">Improved ROI with Reduced TCO</w:t>
      </w:r>
    </w:p>
    <w:p w:rsidR="00000000" w:rsidDel="00000000" w:rsidP="00000000" w:rsidRDefault="00000000" w:rsidRPr="00000000" w14:paraId="000000CA">
      <w:pPr>
        <w:pStyle w:val="Heading2"/>
        <w:keepNext w:val="0"/>
        <w:keepLines w:val="0"/>
        <w:pBdr>
          <w:bottom w:color="eaecef" w:space="5" w:sz="4" w:val="single"/>
        </w:pBdr>
        <w:shd w:fill="ffffff" w:val="clear"/>
        <w:spacing w:after="240" w:line="240" w:lineRule="auto"/>
        <w:rPr>
          <w:b w:val="1"/>
          <w:color w:val="24292e"/>
          <w:sz w:val="34"/>
          <w:szCs w:val="34"/>
        </w:rPr>
      </w:pPr>
      <w:bookmarkStart w:colFirst="0" w:colLast="0" w:name="_qpqm1c9ub4io" w:id="23"/>
      <w:bookmarkEnd w:id="23"/>
      <w:r w:rsidDel="00000000" w:rsidR="00000000" w:rsidRPr="00000000">
        <w:rPr>
          <w:b w:val="1"/>
          <w:color w:val="24292e"/>
          <w:sz w:val="34"/>
          <w:szCs w:val="34"/>
          <w:rtl w:val="0"/>
        </w:rPr>
        <w:t xml:space="preserve">Microservices:</w:t>
      </w:r>
    </w:p>
    <w:p w:rsidR="00000000" w:rsidDel="00000000" w:rsidP="00000000" w:rsidRDefault="00000000" w:rsidRPr="00000000" w14:paraId="000000CB">
      <w:pPr>
        <w:numPr>
          <w:ilvl w:val="0"/>
          <w:numId w:val="20"/>
        </w:numPr>
        <w:shd w:fill="ffffff" w:val="clear"/>
        <w:spacing w:after="0" w:afterAutospacing="0" w:lineRule="auto"/>
        <w:ind w:left="720" w:hanging="360"/>
      </w:pPr>
      <w:r w:rsidDel="00000000" w:rsidR="00000000" w:rsidRPr="00000000">
        <w:rPr>
          <w:color w:val="24292e"/>
          <w:sz w:val="24"/>
          <w:szCs w:val="24"/>
          <w:rtl w:val="0"/>
        </w:rPr>
        <w:t xml:space="preserve">Client Side load balancer - Ribbon</w:t>
      </w:r>
    </w:p>
    <w:p w:rsidR="00000000" w:rsidDel="00000000" w:rsidP="00000000" w:rsidRDefault="00000000" w:rsidRPr="00000000" w14:paraId="000000CC">
      <w:pPr>
        <w:numPr>
          <w:ilvl w:val="0"/>
          <w:numId w:val="2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Distributed Tracking - Sluth and Zipkin</w:t>
      </w:r>
    </w:p>
    <w:p w:rsidR="00000000" w:rsidDel="00000000" w:rsidP="00000000" w:rsidRDefault="00000000" w:rsidRPr="00000000" w14:paraId="000000CD">
      <w:pPr>
        <w:numPr>
          <w:ilvl w:val="0"/>
          <w:numId w:val="2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Fault Tolerance using Hystrix</w:t>
      </w:r>
    </w:p>
    <w:p w:rsidR="00000000" w:rsidDel="00000000" w:rsidP="00000000" w:rsidRDefault="00000000" w:rsidRPr="00000000" w14:paraId="000000CE">
      <w:pPr>
        <w:numPr>
          <w:ilvl w:val="0"/>
          <w:numId w:val="2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Feign Client</w:t>
      </w:r>
    </w:p>
    <w:p w:rsidR="00000000" w:rsidDel="00000000" w:rsidP="00000000" w:rsidRDefault="00000000" w:rsidRPr="00000000" w14:paraId="000000CF">
      <w:pPr>
        <w:numPr>
          <w:ilvl w:val="0"/>
          <w:numId w:val="2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Router and ZUUL</w:t>
      </w:r>
    </w:p>
    <w:p w:rsidR="00000000" w:rsidDel="00000000" w:rsidP="00000000" w:rsidRDefault="00000000" w:rsidRPr="00000000" w14:paraId="000000D0">
      <w:pPr>
        <w:numPr>
          <w:ilvl w:val="0"/>
          <w:numId w:val="2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Service Registry using Eureka</w:t>
      </w:r>
    </w:p>
    <w:p w:rsidR="00000000" w:rsidDel="00000000" w:rsidP="00000000" w:rsidRDefault="00000000" w:rsidRPr="00000000" w14:paraId="000000D1">
      <w:pPr>
        <w:numPr>
          <w:ilvl w:val="0"/>
          <w:numId w:val="2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Spring Cloud BUS</w:t>
      </w:r>
    </w:p>
    <w:p w:rsidR="00000000" w:rsidDel="00000000" w:rsidP="00000000" w:rsidRDefault="00000000" w:rsidRPr="00000000" w14:paraId="000000D2">
      <w:pPr>
        <w:numPr>
          <w:ilvl w:val="0"/>
          <w:numId w:val="20"/>
        </w:numPr>
        <w:shd w:fill="ffffff" w:val="clear"/>
        <w:spacing w:after="240" w:before="0" w:beforeAutospacing="0" w:lineRule="auto"/>
        <w:ind w:left="720" w:hanging="360"/>
      </w:pPr>
      <w:r w:rsidDel="00000000" w:rsidR="00000000" w:rsidRPr="00000000">
        <w:rPr>
          <w:color w:val="24292e"/>
          <w:sz w:val="24"/>
          <w:szCs w:val="24"/>
          <w:rtl w:val="0"/>
        </w:rPr>
        <w:t xml:space="preserve">Spring Cloud Config</w:t>
      </w:r>
    </w:p>
    <w:p w:rsidR="00000000" w:rsidDel="00000000" w:rsidP="00000000" w:rsidRDefault="00000000" w:rsidRPr="00000000" w14:paraId="000000D3">
      <w:pPr>
        <w:pStyle w:val="Heading3"/>
        <w:keepNext w:val="0"/>
        <w:keepLines w:val="0"/>
        <w:shd w:fill="ffffff" w:val="clear"/>
        <w:spacing w:after="240" w:before="360" w:line="240" w:lineRule="auto"/>
        <w:rPr>
          <w:b w:val="1"/>
          <w:color w:val="24292e"/>
          <w:sz w:val="33"/>
          <w:szCs w:val="33"/>
        </w:rPr>
      </w:pPr>
      <w:bookmarkStart w:colFirst="0" w:colLast="0" w:name="_wwbsiuk1od9t" w:id="24"/>
      <w:bookmarkEnd w:id="24"/>
      <w:r w:rsidDel="00000000" w:rsidR="00000000" w:rsidRPr="00000000">
        <w:rPr>
          <w:b w:val="1"/>
          <w:color w:val="24292e"/>
          <w:sz w:val="33"/>
          <w:szCs w:val="33"/>
          <w:rtl w:val="0"/>
        </w:rPr>
        <w:t xml:space="preserve">12FactorAPP-Microservices</w:t>
      </w:r>
    </w:p>
    <w:p w:rsidR="00000000" w:rsidDel="00000000" w:rsidP="00000000" w:rsidRDefault="00000000" w:rsidRPr="00000000" w14:paraId="000000D4">
      <w:pPr>
        <w:numPr>
          <w:ilvl w:val="0"/>
          <w:numId w:val="18"/>
        </w:numPr>
        <w:shd w:fill="ffffff" w:val="clear"/>
        <w:spacing w:after="0" w:afterAutospacing="0" w:lineRule="auto"/>
        <w:ind w:left="720" w:hanging="360"/>
      </w:pPr>
      <w:r w:rsidDel="00000000" w:rsidR="00000000" w:rsidRPr="00000000">
        <w:rPr>
          <w:color w:val="24292e"/>
          <w:sz w:val="24"/>
          <w:szCs w:val="24"/>
          <w:rtl w:val="0"/>
        </w:rPr>
        <w:t xml:space="preserve">Codebase = One codebase tracked in revision control, many deploys - SVN</w:t>
      </w:r>
    </w:p>
    <w:p w:rsidR="00000000" w:rsidDel="00000000" w:rsidP="00000000" w:rsidRDefault="00000000" w:rsidRPr="00000000" w14:paraId="000000D5">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Dependencies = Explicitly declare and isolate dependencies - pom.xml</w:t>
      </w:r>
    </w:p>
    <w:p w:rsidR="00000000" w:rsidDel="00000000" w:rsidP="00000000" w:rsidRDefault="00000000" w:rsidRPr="00000000" w14:paraId="000000D6">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Config = Store config in the environment - DEV ,FET , ACC</w:t>
      </w:r>
    </w:p>
    <w:p w:rsidR="00000000" w:rsidDel="00000000" w:rsidP="00000000" w:rsidRDefault="00000000" w:rsidRPr="00000000" w14:paraId="000000D7">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Backing services = Treat backing services as attached resources</w:t>
      </w:r>
    </w:p>
    <w:p w:rsidR="00000000" w:rsidDel="00000000" w:rsidP="00000000" w:rsidRDefault="00000000" w:rsidRPr="00000000" w14:paraId="000000D8">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Build, release, run = Strictly separate build and run stages</w:t>
      </w:r>
    </w:p>
    <w:p w:rsidR="00000000" w:rsidDel="00000000" w:rsidP="00000000" w:rsidRDefault="00000000" w:rsidRPr="00000000" w14:paraId="000000D9">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Processes = Execute the app as one or more stateless processes</w:t>
      </w:r>
    </w:p>
    <w:p w:rsidR="00000000" w:rsidDel="00000000" w:rsidP="00000000" w:rsidRDefault="00000000" w:rsidRPr="00000000" w14:paraId="000000DA">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Port binding = Export services via port binding</w:t>
      </w:r>
    </w:p>
    <w:p w:rsidR="00000000" w:rsidDel="00000000" w:rsidP="00000000" w:rsidRDefault="00000000" w:rsidRPr="00000000" w14:paraId="000000DB">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Concurrency = Scale out via the process model</w:t>
      </w:r>
    </w:p>
    <w:p w:rsidR="00000000" w:rsidDel="00000000" w:rsidP="00000000" w:rsidRDefault="00000000" w:rsidRPr="00000000" w14:paraId="000000DC">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Disposability = Maximize robustness with fast startup and graceful shutdown</w:t>
      </w:r>
    </w:p>
    <w:p w:rsidR="00000000" w:rsidDel="00000000" w:rsidP="00000000" w:rsidRDefault="00000000" w:rsidRPr="00000000" w14:paraId="000000DD">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Dev/prod parity = Keep development, staging, and production as similar as possibe</w:t>
      </w:r>
    </w:p>
    <w:p w:rsidR="00000000" w:rsidDel="00000000" w:rsidP="00000000" w:rsidRDefault="00000000" w:rsidRPr="00000000" w14:paraId="000000DE">
      <w:pPr>
        <w:numPr>
          <w:ilvl w:val="0"/>
          <w:numId w:val="1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Logs = Treat logs as event streams</w:t>
      </w:r>
    </w:p>
    <w:p w:rsidR="00000000" w:rsidDel="00000000" w:rsidP="00000000" w:rsidRDefault="00000000" w:rsidRPr="00000000" w14:paraId="000000DF">
      <w:pPr>
        <w:numPr>
          <w:ilvl w:val="0"/>
          <w:numId w:val="18"/>
        </w:numPr>
        <w:shd w:fill="ffffff" w:val="clear"/>
        <w:spacing w:after="240" w:before="0" w:beforeAutospacing="0" w:lineRule="auto"/>
        <w:ind w:left="720" w:hanging="360"/>
      </w:pPr>
      <w:r w:rsidDel="00000000" w:rsidR="00000000" w:rsidRPr="00000000">
        <w:rPr>
          <w:color w:val="24292e"/>
          <w:sz w:val="24"/>
          <w:szCs w:val="24"/>
          <w:rtl w:val="0"/>
        </w:rPr>
        <w:t xml:space="preserve">Admin processes = Run admin/management tasks as one-off processes</w:t>
      </w:r>
    </w:p>
    <w:p w:rsidR="00000000" w:rsidDel="00000000" w:rsidP="00000000" w:rsidRDefault="00000000" w:rsidRPr="00000000" w14:paraId="000000E0">
      <w:pPr>
        <w:pStyle w:val="Heading4"/>
        <w:keepNext w:val="0"/>
        <w:keepLines w:val="0"/>
        <w:shd w:fill="ffffff" w:val="clear"/>
        <w:spacing w:after="240" w:before="360" w:line="240" w:lineRule="auto"/>
        <w:rPr>
          <w:b w:val="1"/>
          <w:color w:val="24292e"/>
        </w:rPr>
      </w:pPr>
      <w:bookmarkStart w:colFirst="0" w:colLast="0" w:name="_lqow68x7ic7h" w:id="25"/>
      <w:bookmarkEnd w:id="25"/>
      <w:r w:rsidDel="00000000" w:rsidR="00000000" w:rsidRPr="00000000">
        <w:rPr>
          <w:b w:val="1"/>
          <w:color w:val="24292e"/>
          <w:rtl w:val="0"/>
        </w:rPr>
        <w:t xml:space="preserve">Properties in Spring Boot:</w:t>
      </w:r>
    </w:p>
    <w:p w:rsidR="00000000" w:rsidDel="00000000" w:rsidP="00000000" w:rsidRDefault="00000000" w:rsidRPr="00000000" w14:paraId="000000E1">
      <w:pPr>
        <w:shd w:fill="ffffff" w:val="clear"/>
        <w:spacing w:after="240" w:lineRule="auto"/>
        <w:rPr>
          <w:color w:val="24292e"/>
          <w:sz w:val="24"/>
          <w:szCs w:val="24"/>
        </w:rPr>
      </w:pPr>
      <w:r w:rsidDel="00000000" w:rsidR="00000000" w:rsidRPr="00000000">
        <w:rPr>
          <w:color w:val="24292e"/>
          <w:sz w:val="24"/>
          <w:szCs w:val="24"/>
          <w:rtl w:val="0"/>
        </w:rPr>
        <w:t xml:space="preserve">The application.properties file allows us to run an application in a different environment. In short, we can use the application.properties file to:</w:t>
      </w:r>
    </w:p>
    <w:p w:rsidR="00000000" w:rsidDel="00000000" w:rsidP="00000000" w:rsidRDefault="00000000" w:rsidRPr="00000000" w14:paraId="000000E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Configure the Spring Boot framework</w:t>
      </w:r>
    </w:p>
    <w:p w:rsidR="00000000" w:rsidDel="00000000" w:rsidP="00000000" w:rsidRDefault="00000000" w:rsidRPr="00000000" w14:paraId="000000E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r>
    </w:p>
    <w:p w:rsidR="00000000" w:rsidDel="00000000" w:rsidP="00000000" w:rsidRDefault="00000000" w:rsidRPr="00000000" w14:paraId="000000E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define our application custom configuration properties</w:t>
      </w:r>
    </w:p>
    <w:p w:rsidR="00000000" w:rsidDel="00000000" w:rsidP="00000000" w:rsidRDefault="00000000" w:rsidRPr="00000000" w14:paraId="000000E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r>
    </w:p>
    <w:p w:rsidR="00000000" w:rsidDel="00000000" w:rsidP="00000000" w:rsidRDefault="00000000" w:rsidRPr="00000000" w14:paraId="000000E6">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E7">
      <w:pPr>
        <w:pStyle w:val="Heading4"/>
        <w:keepNext w:val="0"/>
        <w:keepLines w:val="0"/>
        <w:shd w:fill="ffffff" w:val="clear"/>
        <w:spacing w:after="240" w:before="360" w:line="240" w:lineRule="auto"/>
        <w:rPr>
          <w:b w:val="1"/>
          <w:color w:val="24292e"/>
        </w:rPr>
      </w:pPr>
      <w:bookmarkStart w:colFirst="0" w:colLast="0" w:name="_w9wi1f10n6jx" w:id="26"/>
      <w:bookmarkEnd w:id="26"/>
      <w:r w:rsidDel="00000000" w:rsidR="00000000" w:rsidRPr="00000000">
        <w:rPr>
          <w:b w:val="1"/>
          <w:color w:val="24292e"/>
          <w:rtl w:val="0"/>
        </w:rPr>
        <w:t xml:space="preserve">Spring Boot Property Categories:</w:t>
      </w:r>
    </w:p>
    <w:p w:rsidR="00000000" w:rsidDel="00000000" w:rsidP="00000000" w:rsidRDefault="00000000" w:rsidRPr="00000000" w14:paraId="000000E8">
      <w:pPr>
        <w:shd w:fill="ffffff" w:val="clear"/>
        <w:spacing w:after="240" w:lineRule="auto"/>
        <w:rPr>
          <w:color w:val="24292e"/>
          <w:sz w:val="24"/>
          <w:szCs w:val="24"/>
        </w:rPr>
      </w:pPr>
      <w:r w:rsidDel="00000000" w:rsidR="00000000" w:rsidRPr="00000000">
        <w:rPr>
          <w:color w:val="24292e"/>
          <w:sz w:val="24"/>
          <w:szCs w:val="24"/>
          <w:rtl w:val="0"/>
        </w:rPr>
        <w:t xml:space="preserve">There are sixteen categories of Spring Boot Property are as follows:</w:t>
      </w:r>
    </w:p>
    <w:p w:rsidR="00000000" w:rsidDel="00000000" w:rsidP="00000000" w:rsidRDefault="00000000" w:rsidRPr="00000000" w14:paraId="000000E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Core Properties</w:t>
      </w:r>
    </w:p>
    <w:p w:rsidR="00000000" w:rsidDel="00000000" w:rsidP="00000000" w:rsidRDefault="00000000" w:rsidRPr="00000000" w14:paraId="000000E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Cache Properties</w:t>
      </w:r>
    </w:p>
    <w:p w:rsidR="00000000" w:rsidDel="00000000" w:rsidP="00000000" w:rsidRDefault="00000000" w:rsidRPr="00000000" w14:paraId="000000E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Mail Properties</w:t>
      </w:r>
    </w:p>
    <w:p w:rsidR="00000000" w:rsidDel="00000000" w:rsidP="00000000" w:rsidRDefault="00000000" w:rsidRPr="00000000" w14:paraId="000000E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JSON Properties</w:t>
      </w:r>
    </w:p>
    <w:p w:rsidR="00000000" w:rsidDel="00000000" w:rsidP="00000000" w:rsidRDefault="00000000" w:rsidRPr="00000000" w14:paraId="000000E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Data Properties</w:t>
      </w:r>
    </w:p>
    <w:p w:rsidR="00000000" w:rsidDel="00000000" w:rsidP="00000000" w:rsidRDefault="00000000" w:rsidRPr="00000000" w14:paraId="000000E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Transaction Properties</w:t>
      </w:r>
    </w:p>
    <w:p w:rsidR="00000000" w:rsidDel="00000000" w:rsidP="00000000" w:rsidRDefault="00000000" w:rsidRPr="00000000" w14:paraId="000000E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Data Migration Properties</w:t>
      </w:r>
    </w:p>
    <w:p w:rsidR="00000000" w:rsidDel="00000000" w:rsidP="00000000" w:rsidRDefault="00000000" w:rsidRPr="00000000" w14:paraId="000000F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Integration Properties</w:t>
      </w:r>
    </w:p>
    <w:p w:rsidR="00000000" w:rsidDel="00000000" w:rsidP="00000000" w:rsidRDefault="00000000" w:rsidRPr="00000000" w14:paraId="000000F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Web Properties</w:t>
      </w:r>
    </w:p>
    <w:p w:rsidR="00000000" w:rsidDel="00000000" w:rsidP="00000000" w:rsidRDefault="00000000" w:rsidRPr="00000000" w14:paraId="000000F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Templating Properties</w:t>
      </w:r>
    </w:p>
    <w:p w:rsidR="00000000" w:rsidDel="00000000" w:rsidP="00000000" w:rsidRDefault="00000000" w:rsidRPr="00000000" w14:paraId="000000F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Server Properties</w:t>
      </w:r>
    </w:p>
    <w:p w:rsidR="00000000" w:rsidDel="00000000" w:rsidP="00000000" w:rsidRDefault="00000000" w:rsidRPr="00000000" w14:paraId="000000F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Security Properties</w:t>
      </w:r>
    </w:p>
    <w:p w:rsidR="00000000" w:rsidDel="00000000" w:rsidP="00000000" w:rsidRDefault="00000000" w:rsidRPr="00000000" w14:paraId="000000F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RSocket Properties</w:t>
      </w:r>
    </w:p>
    <w:p w:rsidR="00000000" w:rsidDel="00000000" w:rsidP="00000000" w:rsidRDefault="00000000" w:rsidRPr="00000000" w14:paraId="000000F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Actuator Properties</w:t>
      </w:r>
    </w:p>
    <w:p w:rsidR="00000000" w:rsidDel="00000000" w:rsidP="00000000" w:rsidRDefault="00000000" w:rsidRPr="00000000" w14:paraId="000000F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DevTools Properties</w:t>
      </w:r>
    </w:p>
    <w:p w:rsidR="00000000" w:rsidDel="00000000" w:rsidP="00000000" w:rsidRDefault="00000000" w:rsidRPr="00000000" w14:paraId="000000F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Testing Properties</w:t>
      </w:r>
    </w:p>
    <w:p w:rsidR="00000000" w:rsidDel="00000000" w:rsidP="00000000" w:rsidRDefault="00000000" w:rsidRPr="00000000" w14:paraId="000000F9">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#MYSQL DB Properties</w:t>
      </w:r>
    </w:p>
    <w:p w:rsidR="00000000" w:rsidDel="00000000" w:rsidP="00000000" w:rsidRDefault="00000000" w:rsidRPr="00000000" w14:paraId="000000F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spring.datasource.driver-class-name=com.mysql.cj.jdbc.Driver</w:t>
      </w:r>
    </w:p>
    <w:p w:rsidR="00000000" w:rsidDel="00000000" w:rsidP="00000000" w:rsidRDefault="00000000" w:rsidRPr="00000000" w14:paraId="000000F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spring.datasource.url=jdbc:mysql://localhost:3306/dbname</w:t>
      </w:r>
    </w:p>
    <w:p w:rsidR="00000000" w:rsidDel="00000000" w:rsidP="00000000" w:rsidRDefault="00000000" w:rsidRPr="00000000" w14:paraId="000000F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spring.datasource.username=root</w:t>
      </w:r>
    </w:p>
    <w:p w:rsidR="00000000" w:rsidDel="00000000" w:rsidP="00000000" w:rsidRDefault="00000000" w:rsidRPr="00000000" w14:paraId="000000F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spring.datasource.password=root</w:t>
      </w:r>
    </w:p>
    <w:p w:rsidR="00000000" w:rsidDel="00000000" w:rsidP="00000000" w:rsidRDefault="00000000" w:rsidRPr="00000000" w14:paraId="000000FF">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#JPA Properties</w:t>
      </w:r>
    </w:p>
    <w:p w:rsidR="00000000" w:rsidDel="00000000" w:rsidP="00000000" w:rsidRDefault="00000000" w:rsidRPr="00000000" w14:paraId="0000010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spring.jpa.hibernate.ddl-auto=update</w:t>
      </w:r>
    </w:p>
    <w:p w:rsidR="00000000" w:rsidDel="00000000" w:rsidP="00000000" w:rsidRDefault="00000000" w:rsidRPr="00000000" w14:paraId="0000010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spring.jpa.generate-ddl=true</w:t>
      </w:r>
    </w:p>
    <w:p w:rsidR="00000000" w:rsidDel="00000000" w:rsidP="00000000" w:rsidRDefault="00000000" w:rsidRPr="00000000" w14:paraId="0000010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spring.jpa.show-sql=true</w:t>
      </w:r>
    </w:p>
    <w:p w:rsidR="00000000" w:rsidDel="00000000" w:rsidP="00000000" w:rsidRDefault="00000000" w:rsidRPr="00000000" w14:paraId="0000010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spring.jpa.properties.hibernate.format_sql=true</w:t>
      </w:r>
    </w:p>
    <w:p w:rsidR="00000000" w:rsidDel="00000000" w:rsidP="00000000" w:rsidRDefault="00000000" w:rsidRPr="00000000" w14:paraId="00000105">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#Eureka Properties</w:t>
      </w:r>
    </w:p>
    <w:p w:rsidR="00000000" w:rsidDel="00000000" w:rsidP="00000000" w:rsidRDefault="00000000" w:rsidRPr="00000000" w14:paraId="0000010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eureka.client.register-with-eureka=true</w:t>
      </w:r>
    </w:p>
    <w:p w:rsidR="00000000" w:rsidDel="00000000" w:rsidP="00000000" w:rsidRDefault="00000000" w:rsidRPr="00000000" w14:paraId="0000010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eureka.client.fetch-registry=true</w:t>
      </w:r>
    </w:p>
    <w:p w:rsidR="00000000" w:rsidDel="00000000" w:rsidP="00000000" w:rsidRDefault="00000000" w:rsidRPr="00000000" w14:paraId="0000010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eureak.instance.hostnam=localhost</w:t>
      </w:r>
    </w:p>
    <w:p w:rsidR="00000000" w:rsidDel="00000000" w:rsidP="00000000" w:rsidRDefault="00000000" w:rsidRPr="00000000" w14:paraId="0000010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management.endpoints.web.exposure.include=*</w:t>
      </w:r>
    </w:p>
    <w:p w:rsidR="00000000" w:rsidDel="00000000" w:rsidP="00000000" w:rsidRDefault="00000000" w:rsidRPr="00000000" w14:paraId="0000010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eureka.client.serviceUrl.defaultZone = http://localhost:8761/eureka</w:t>
      </w:r>
    </w:p>
    <w:p w:rsidR="00000000" w:rsidDel="00000000" w:rsidP="00000000" w:rsidRDefault="00000000" w:rsidRPr="00000000" w14:paraId="0000010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spring.cloud.config.uri=http://localhost:8888</w:t>
      </w:r>
    </w:p>
    <w:p w:rsidR="00000000" w:rsidDel="00000000" w:rsidP="00000000" w:rsidRDefault="00000000" w:rsidRPr="00000000" w14:paraId="0000010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spring.rabbitmq.addresses=amqps://ailhzrhf:pnHKsJmZxwUZwUh_P7wEBiiD37BrfCnQ@finch.rmq.cloudamqp.com/ailhzrhf</w:t>
      </w:r>
    </w:p>
    <w:p w:rsidR="00000000" w:rsidDel="00000000" w:rsidP="00000000" w:rsidRDefault="00000000" w:rsidRPr="00000000" w14:paraId="00000110">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Server:</w:t>
      </w:r>
    </w:p>
    <w:p w:rsidR="00000000" w:rsidDel="00000000" w:rsidP="00000000" w:rsidRDefault="00000000" w:rsidRPr="00000000" w14:paraId="0000011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Jetty</w:t>
      </w:r>
    </w:p>
    <w:p w:rsidR="00000000" w:rsidDel="00000000" w:rsidP="00000000" w:rsidRDefault="00000000" w:rsidRPr="00000000" w14:paraId="0000011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Spring jpa mysql security </w:t>
      </w:r>
    </w:p>
    <w:p w:rsidR="00000000" w:rsidDel="00000000" w:rsidP="00000000" w:rsidRDefault="00000000" w:rsidRPr="00000000" w14:paraId="0000011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15">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security:</w:t>
      </w:r>
    </w:p>
    <w:p w:rsidR="00000000" w:rsidDel="00000000" w:rsidP="00000000" w:rsidRDefault="00000000" w:rsidRPr="00000000" w14:paraId="0000011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oauth2:</w:t>
      </w:r>
    </w:p>
    <w:p w:rsidR="00000000" w:rsidDel="00000000" w:rsidP="00000000" w:rsidRDefault="00000000" w:rsidRPr="00000000" w14:paraId="0000011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client:</w:t>
      </w:r>
    </w:p>
    <w:p w:rsidR="00000000" w:rsidDel="00000000" w:rsidP="00000000" w:rsidRDefault="00000000" w:rsidRPr="00000000" w14:paraId="0000011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clientId: a48f56f893775afb1912</w:t>
      </w:r>
    </w:p>
    <w:p w:rsidR="00000000" w:rsidDel="00000000" w:rsidP="00000000" w:rsidRDefault="00000000" w:rsidRPr="00000000" w14:paraId="0000011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clientSecret: c91036f105c04d0666655f411f716c43b606d373</w:t>
      </w:r>
    </w:p>
    <w:p w:rsidR="00000000" w:rsidDel="00000000" w:rsidP="00000000" w:rsidRDefault="00000000" w:rsidRPr="00000000" w14:paraId="0000011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accessTokenUri: https://github.com/login/oauth/access_token</w:t>
      </w:r>
    </w:p>
    <w:p w:rsidR="00000000" w:rsidDel="00000000" w:rsidP="00000000" w:rsidRDefault="00000000" w:rsidRPr="00000000" w14:paraId="0000011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userAuthorizationUri: https://github.com/login/oauth/authorize</w:t>
      </w:r>
    </w:p>
    <w:p w:rsidR="00000000" w:rsidDel="00000000" w:rsidP="00000000" w:rsidRDefault="00000000" w:rsidRPr="00000000" w14:paraId="0000011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clientAuthenticationScheme: form</w:t>
      </w:r>
    </w:p>
    <w:p w:rsidR="00000000" w:rsidDel="00000000" w:rsidP="00000000" w:rsidRDefault="00000000" w:rsidRPr="00000000" w14:paraId="0000011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resource:</w:t>
      </w:r>
    </w:p>
    <w:p w:rsidR="00000000" w:rsidDel="00000000" w:rsidP="00000000" w:rsidRDefault="00000000" w:rsidRPr="00000000" w14:paraId="0000011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user-info-uri: https://api.github.com/user</w:t>
      </w:r>
    </w:p>
    <w:p w:rsidR="00000000" w:rsidDel="00000000" w:rsidP="00000000" w:rsidRDefault="00000000" w:rsidRPr="00000000" w14:paraId="0000012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prefer-token-info: false </w:t>
      </w:r>
    </w:p>
    <w:p w:rsidR="00000000" w:rsidDel="00000000" w:rsidP="00000000" w:rsidRDefault="00000000" w:rsidRPr="00000000" w14:paraId="00000121">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22">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23">
      <w:pPr>
        <w:pStyle w:val="Heading4"/>
        <w:keepNext w:val="0"/>
        <w:keepLines w:val="0"/>
        <w:shd w:fill="ffffff" w:val="clear"/>
        <w:spacing w:after="240" w:before="360" w:line="240" w:lineRule="auto"/>
        <w:rPr>
          <w:b w:val="1"/>
          <w:color w:val="24292e"/>
        </w:rPr>
      </w:pPr>
      <w:bookmarkStart w:colFirst="0" w:colLast="0" w:name="_qdxhg95ij986" w:id="27"/>
      <w:bookmarkEnd w:id="27"/>
      <w:r w:rsidDel="00000000" w:rsidR="00000000" w:rsidRPr="00000000">
        <w:rPr>
          <w:b w:val="1"/>
          <w:color w:val="24292e"/>
          <w:rtl w:val="0"/>
        </w:rPr>
        <w:t xml:space="preserve">Spring Boot DevTools</w:t>
      </w:r>
    </w:p>
    <w:p w:rsidR="00000000" w:rsidDel="00000000" w:rsidP="00000000" w:rsidRDefault="00000000" w:rsidRPr="00000000" w14:paraId="00000124">
      <w:pPr>
        <w:shd w:fill="ffffff" w:val="clear"/>
        <w:spacing w:after="240" w:lineRule="auto"/>
        <w:rPr>
          <w:color w:val="24292e"/>
          <w:sz w:val="24"/>
          <w:szCs w:val="24"/>
        </w:rPr>
      </w:pPr>
      <w:r w:rsidDel="00000000" w:rsidR="00000000" w:rsidRPr="00000000">
        <w:rPr>
          <w:color w:val="24292e"/>
          <w:sz w:val="24"/>
          <w:szCs w:val="24"/>
          <w:rtl w:val="0"/>
        </w:rPr>
        <w:t xml:space="preserve">DevTools stands for Developer Tool. The aim of the module is to try and improve the development time while working with the Spring Boot application.</w:t>
      </w:r>
    </w:p>
    <w:p w:rsidR="00000000" w:rsidDel="00000000" w:rsidP="00000000" w:rsidRDefault="00000000" w:rsidRPr="00000000" w14:paraId="00000125">
      <w:pPr>
        <w:shd w:fill="ffffff" w:val="clear"/>
        <w:spacing w:after="240" w:lineRule="auto"/>
        <w:rPr>
          <w:color w:val="24292e"/>
          <w:sz w:val="24"/>
          <w:szCs w:val="24"/>
        </w:rPr>
      </w:pPr>
      <w:r w:rsidDel="00000000" w:rsidR="00000000" w:rsidRPr="00000000">
        <w:rPr>
          <w:color w:val="24292e"/>
          <w:sz w:val="24"/>
          <w:szCs w:val="24"/>
          <w:rtl w:val="0"/>
        </w:rPr>
        <w:t xml:space="preserve">Spring Boot DevTools pick up the changes and restart the application.</w:t>
      </w:r>
    </w:p>
    <w:p w:rsidR="00000000" w:rsidDel="00000000" w:rsidP="00000000" w:rsidRDefault="00000000" w:rsidRPr="00000000" w14:paraId="00000126">
      <w:pPr>
        <w:shd w:fill="ffffff" w:val="clear"/>
        <w:spacing w:after="240" w:lineRule="auto"/>
        <w:rPr>
          <w:color w:val="24292e"/>
          <w:sz w:val="24"/>
          <w:szCs w:val="24"/>
        </w:rPr>
      </w:pPr>
      <w:r w:rsidDel="00000000" w:rsidR="00000000" w:rsidRPr="00000000">
        <w:rPr>
          <w:color w:val="24292e"/>
          <w:sz w:val="24"/>
          <w:szCs w:val="24"/>
          <w:rtl w:val="0"/>
        </w:rPr>
        <w:t xml:space="preserve">We can implement the DevTools in our project by adding the following dependency in the pom.xml file.</w:t>
      </w:r>
    </w:p>
    <w:p w:rsidR="00000000" w:rsidDel="00000000" w:rsidP="00000000" w:rsidRDefault="00000000" w:rsidRPr="00000000" w14:paraId="0000012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&lt;dependency&gt;  </w:t>
      </w:r>
    </w:p>
    <w:p w:rsidR="00000000" w:rsidDel="00000000" w:rsidP="00000000" w:rsidRDefault="00000000" w:rsidRPr="00000000" w14:paraId="0000012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&lt;groupId&gt;org.springframework.boot&lt;/groupId&gt;  </w:t>
      </w:r>
    </w:p>
    <w:p w:rsidR="00000000" w:rsidDel="00000000" w:rsidP="00000000" w:rsidRDefault="00000000" w:rsidRPr="00000000" w14:paraId="0000012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&lt;artifactId&gt;spring-boot-devtools&lt;/artifactId&gt;  </w:t>
      </w:r>
    </w:p>
    <w:p w:rsidR="00000000" w:rsidDel="00000000" w:rsidP="00000000" w:rsidRDefault="00000000" w:rsidRPr="00000000" w14:paraId="0000012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&lt;scope&gt;runtime&lt;scope &gt;  </w:t>
      </w:r>
    </w:p>
    <w:p w:rsidR="00000000" w:rsidDel="00000000" w:rsidP="00000000" w:rsidRDefault="00000000" w:rsidRPr="00000000" w14:paraId="0000012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&lt;/dependency&gt;</w:t>
      </w:r>
    </w:p>
    <w:p w:rsidR="00000000" w:rsidDel="00000000" w:rsidP="00000000" w:rsidRDefault="00000000" w:rsidRPr="00000000" w14:paraId="0000012C">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2D">
      <w:pPr>
        <w:pStyle w:val="Heading5"/>
        <w:keepNext w:val="0"/>
        <w:keepLines w:val="0"/>
        <w:shd w:fill="ffffff" w:val="clear"/>
        <w:spacing w:after="240" w:before="360" w:line="240" w:lineRule="auto"/>
        <w:rPr>
          <w:b w:val="1"/>
          <w:color w:val="24292e"/>
          <w:sz w:val="18"/>
          <w:szCs w:val="18"/>
        </w:rPr>
      </w:pPr>
      <w:bookmarkStart w:colFirst="0" w:colLast="0" w:name="_a7ah3set64mn" w:id="28"/>
      <w:bookmarkEnd w:id="28"/>
      <w:r w:rsidDel="00000000" w:rsidR="00000000" w:rsidRPr="00000000">
        <w:rPr>
          <w:b w:val="1"/>
          <w:color w:val="24292e"/>
          <w:sz w:val="18"/>
          <w:szCs w:val="18"/>
          <w:rtl w:val="0"/>
        </w:rPr>
        <w:t xml:space="preserve">Spring Boot DevTools provides the following features:</w:t>
      </w:r>
    </w:p>
    <w:p w:rsidR="00000000" w:rsidDel="00000000" w:rsidP="00000000" w:rsidRDefault="00000000" w:rsidRPr="00000000" w14:paraId="0000012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Property Defaults</w:t>
      </w:r>
    </w:p>
    <w:p w:rsidR="00000000" w:rsidDel="00000000" w:rsidP="00000000" w:rsidRDefault="00000000" w:rsidRPr="00000000" w14:paraId="0000012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Automatic Restart</w:t>
      </w:r>
    </w:p>
    <w:p w:rsidR="00000000" w:rsidDel="00000000" w:rsidP="00000000" w:rsidRDefault="00000000" w:rsidRPr="00000000" w14:paraId="0000013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LiveReload</w:t>
      </w:r>
    </w:p>
    <w:p w:rsidR="00000000" w:rsidDel="00000000" w:rsidP="00000000" w:rsidRDefault="00000000" w:rsidRPr="00000000" w14:paraId="0000013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Remote Debug Tunneling</w:t>
      </w:r>
    </w:p>
    <w:p w:rsidR="00000000" w:rsidDel="00000000" w:rsidP="00000000" w:rsidRDefault="00000000" w:rsidRPr="00000000" w14:paraId="0000013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Remote Update and Restart</w:t>
        <w:tab/>
      </w:r>
    </w:p>
    <w:p w:rsidR="00000000" w:rsidDel="00000000" w:rsidP="00000000" w:rsidRDefault="00000000" w:rsidRPr="00000000" w14:paraId="00000133">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34">
      <w:pPr>
        <w:pStyle w:val="Heading5"/>
        <w:keepNext w:val="0"/>
        <w:keepLines w:val="0"/>
        <w:shd w:fill="ffffff" w:val="clear"/>
        <w:spacing w:after="240" w:before="360" w:line="240" w:lineRule="auto"/>
        <w:rPr>
          <w:b w:val="1"/>
          <w:color w:val="24292e"/>
          <w:sz w:val="18"/>
          <w:szCs w:val="18"/>
        </w:rPr>
      </w:pPr>
      <w:bookmarkStart w:colFirst="0" w:colLast="0" w:name="_42yxo687uwfa" w:id="29"/>
      <w:bookmarkEnd w:id="29"/>
      <w:r w:rsidDel="00000000" w:rsidR="00000000" w:rsidRPr="00000000">
        <w:rPr>
          <w:b w:val="1"/>
          <w:color w:val="24292e"/>
          <w:sz w:val="18"/>
          <w:szCs w:val="18"/>
          <w:rtl w:val="0"/>
        </w:rPr>
        <w:t xml:space="preserve">LiveReload works on the following path:</w:t>
      </w:r>
    </w:p>
    <w:p w:rsidR="00000000" w:rsidDel="00000000" w:rsidP="00000000" w:rsidRDefault="00000000" w:rsidRPr="00000000" w14:paraId="0000013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r>
    </w:p>
    <w:p w:rsidR="00000000" w:rsidDel="00000000" w:rsidP="00000000" w:rsidRDefault="00000000" w:rsidRPr="00000000" w14:paraId="0000013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/META-INF/maven</w:t>
      </w:r>
    </w:p>
    <w:p w:rsidR="00000000" w:rsidDel="00000000" w:rsidP="00000000" w:rsidRDefault="00000000" w:rsidRPr="00000000" w14:paraId="0000013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/META-INF/resources</w:t>
      </w:r>
    </w:p>
    <w:p w:rsidR="00000000" w:rsidDel="00000000" w:rsidP="00000000" w:rsidRDefault="00000000" w:rsidRPr="00000000" w14:paraId="0000013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/resources</w:t>
      </w:r>
    </w:p>
    <w:p w:rsidR="00000000" w:rsidDel="00000000" w:rsidP="00000000" w:rsidRDefault="00000000" w:rsidRPr="00000000" w14:paraId="0000013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/static</w:t>
      </w:r>
    </w:p>
    <w:p w:rsidR="00000000" w:rsidDel="00000000" w:rsidP="00000000" w:rsidRDefault="00000000" w:rsidRPr="00000000" w14:paraId="0000013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/public</w:t>
      </w:r>
    </w:p>
    <w:p w:rsidR="00000000" w:rsidDel="00000000" w:rsidP="00000000" w:rsidRDefault="00000000" w:rsidRPr="00000000" w14:paraId="0000013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/templates</w:t>
      </w:r>
    </w:p>
    <w:p w:rsidR="00000000" w:rsidDel="00000000" w:rsidP="00000000" w:rsidRDefault="00000000" w:rsidRPr="00000000" w14:paraId="0000013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r>
    </w:p>
    <w:p w:rsidR="00000000" w:rsidDel="00000000" w:rsidP="00000000" w:rsidRDefault="00000000" w:rsidRPr="00000000" w14:paraId="0000013D">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3E">
      <w:pPr>
        <w:pStyle w:val="Heading3"/>
        <w:keepNext w:val="0"/>
        <w:keepLines w:val="0"/>
        <w:shd w:fill="ffffff" w:val="clear"/>
        <w:spacing w:after="240" w:before="360" w:line="240" w:lineRule="auto"/>
        <w:rPr>
          <w:b w:val="1"/>
          <w:color w:val="24292e"/>
          <w:sz w:val="33"/>
          <w:szCs w:val="33"/>
        </w:rPr>
      </w:pPr>
      <w:bookmarkStart w:colFirst="0" w:colLast="0" w:name="_mrygcqag7by6" w:id="30"/>
      <w:bookmarkEnd w:id="30"/>
      <w:r w:rsidDel="00000000" w:rsidR="00000000" w:rsidRPr="00000000">
        <w:rPr>
          <w:b w:val="1"/>
          <w:color w:val="24292e"/>
          <w:sz w:val="33"/>
          <w:szCs w:val="33"/>
          <w:rtl w:val="0"/>
        </w:rPr>
        <w:t xml:space="preserve">Microservies-MSA</w:t>
      </w:r>
    </w:p>
    <w:p w:rsidR="00000000" w:rsidDel="00000000" w:rsidP="00000000" w:rsidRDefault="00000000" w:rsidRPr="00000000" w14:paraId="0000013F">
      <w:pPr>
        <w:pStyle w:val="Heading3"/>
        <w:keepNext w:val="0"/>
        <w:keepLines w:val="0"/>
        <w:shd w:fill="ffffff" w:val="clear"/>
        <w:spacing w:after="240" w:before="360" w:line="240" w:lineRule="auto"/>
        <w:rPr>
          <w:b w:val="1"/>
          <w:color w:val="24292e"/>
          <w:sz w:val="33"/>
          <w:szCs w:val="33"/>
        </w:rPr>
      </w:pPr>
      <w:bookmarkStart w:colFirst="0" w:colLast="0" w:name="_lbah1a7pm80e" w:id="31"/>
      <w:bookmarkEnd w:id="31"/>
      <w:r w:rsidDel="00000000" w:rsidR="00000000" w:rsidRPr="00000000">
        <w:rPr>
          <w:b w:val="1"/>
          <w:color w:val="24292e"/>
          <w:sz w:val="33"/>
          <w:szCs w:val="33"/>
          <w:rtl w:val="0"/>
        </w:rPr>
        <w:t xml:space="preserve">Springboot with Microservies</w:t>
      </w:r>
    </w:p>
    <w:p w:rsidR="00000000" w:rsidDel="00000000" w:rsidP="00000000" w:rsidRDefault="00000000" w:rsidRPr="00000000" w14:paraId="00000140">
      <w:pPr>
        <w:pStyle w:val="Heading4"/>
        <w:keepNext w:val="0"/>
        <w:keepLines w:val="0"/>
        <w:shd w:fill="ffffff" w:val="clear"/>
        <w:spacing w:after="240" w:before="360" w:line="240" w:lineRule="auto"/>
        <w:rPr>
          <w:b w:val="1"/>
          <w:color w:val="24292e"/>
        </w:rPr>
      </w:pPr>
      <w:bookmarkStart w:colFirst="0" w:colLast="0" w:name="_1nc299zenf3g" w:id="32"/>
      <w:bookmarkEnd w:id="32"/>
      <w:r w:rsidDel="00000000" w:rsidR="00000000" w:rsidRPr="00000000">
        <w:rPr>
          <w:b w:val="1"/>
          <w:color w:val="24292e"/>
          <w:rtl w:val="0"/>
        </w:rPr>
        <w:t xml:space="preserve">N-Tier and monolithic applications used to be the de facto standard. In one single binary web artifact, like an EAR or WAR file, there would be a layered architecture with the decomposition of code into more functional components.</w:t>
      </w:r>
    </w:p>
    <w:p w:rsidR="00000000" w:rsidDel="00000000" w:rsidP="00000000" w:rsidRDefault="00000000" w:rsidRPr="00000000" w14:paraId="00000141">
      <w:pPr>
        <w:numPr>
          <w:ilvl w:val="0"/>
          <w:numId w:val="9"/>
        </w:numPr>
        <w:shd w:fill="ffffff" w:val="clear"/>
        <w:spacing w:after="0" w:afterAutospacing="0" w:lineRule="auto"/>
        <w:ind w:left="720" w:hanging="360"/>
      </w:pPr>
      <w:r w:rsidDel="00000000" w:rsidR="00000000" w:rsidRPr="00000000">
        <w:rPr>
          <w:color w:val="24292e"/>
          <w:sz w:val="24"/>
          <w:szCs w:val="24"/>
          <w:rtl w:val="0"/>
        </w:rPr>
        <w:t xml:space="preserve">Presentation Layer</w:t>
      </w:r>
    </w:p>
    <w:p w:rsidR="00000000" w:rsidDel="00000000" w:rsidP="00000000" w:rsidRDefault="00000000" w:rsidRPr="00000000" w14:paraId="00000142">
      <w:pPr>
        <w:numPr>
          <w:ilvl w:val="0"/>
          <w:numId w:val="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Business Process Layer/Service Layer</w:t>
      </w:r>
    </w:p>
    <w:p w:rsidR="00000000" w:rsidDel="00000000" w:rsidP="00000000" w:rsidRDefault="00000000" w:rsidRPr="00000000" w14:paraId="00000143">
      <w:pPr>
        <w:numPr>
          <w:ilvl w:val="0"/>
          <w:numId w:val="9"/>
        </w:numPr>
        <w:shd w:fill="ffffff" w:val="clear"/>
        <w:spacing w:after="240" w:before="0" w:beforeAutospacing="0" w:lineRule="auto"/>
        <w:ind w:left="720" w:hanging="360"/>
      </w:pPr>
      <w:r w:rsidDel="00000000" w:rsidR="00000000" w:rsidRPr="00000000">
        <w:rPr>
          <w:color w:val="24292e"/>
          <w:sz w:val="24"/>
          <w:szCs w:val="24"/>
          <w:rtl w:val="0"/>
        </w:rPr>
        <w:t xml:space="preserve">Data Access Layer</w:t>
      </w:r>
    </w:p>
    <w:p w:rsidR="00000000" w:rsidDel="00000000" w:rsidP="00000000" w:rsidRDefault="00000000" w:rsidRPr="00000000" w14:paraId="00000144">
      <w:pPr>
        <w:pStyle w:val="Heading4"/>
        <w:keepNext w:val="0"/>
        <w:keepLines w:val="0"/>
        <w:shd w:fill="ffffff" w:val="clear"/>
        <w:spacing w:after="240" w:before="360" w:line="240" w:lineRule="auto"/>
        <w:rPr>
          <w:b w:val="1"/>
          <w:color w:val="24292e"/>
        </w:rPr>
      </w:pPr>
      <w:bookmarkStart w:colFirst="0" w:colLast="0" w:name="_5nse9hwkvzle" w:id="33"/>
      <w:bookmarkEnd w:id="33"/>
      <w:r w:rsidDel="00000000" w:rsidR="00000000" w:rsidRPr="00000000">
        <w:rPr>
          <w:b w:val="1"/>
          <w:color w:val="24292e"/>
          <w:rtl w:val="0"/>
        </w:rPr>
        <w:t xml:space="preserve">There are several disadvantages to the n-tier monolithic application architecture:</w:t>
      </w:r>
    </w:p>
    <w:p w:rsidR="00000000" w:rsidDel="00000000" w:rsidP="00000000" w:rsidRDefault="00000000" w:rsidRPr="00000000" w14:paraId="00000145">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Tight coupling of code which makes changes hard.</w:t>
      </w:r>
    </w:p>
    <w:p w:rsidR="00000000" w:rsidDel="00000000" w:rsidP="00000000" w:rsidRDefault="00000000" w:rsidRPr="00000000" w14:paraId="00000146">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single deployment with multiple layers that causes long testing, building, and deployment cycles.</w:t>
      </w:r>
    </w:p>
    <w:p w:rsidR="00000000" w:rsidDel="00000000" w:rsidP="00000000" w:rsidRDefault="00000000" w:rsidRPr="00000000" w14:paraId="00000147">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big monolithic application that makes code reuse and sharing of components difficult.</w:t>
      </w:r>
    </w:p>
    <w:p w:rsidR="00000000" w:rsidDel="00000000" w:rsidP="00000000" w:rsidRDefault="00000000" w:rsidRPr="00000000" w14:paraId="00000148">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Microservices Architecture (MSA) decomposes systems into discrete, individual, standalone components that can communicate amongst themselves, working together or with external systems.</w:t>
      </w:r>
    </w:p>
    <w:p w:rsidR="00000000" w:rsidDel="00000000" w:rsidP="00000000" w:rsidRDefault="00000000" w:rsidRPr="00000000" w14:paraId="00000149">
      <w:pPr>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MSA is a more agile framework that fits well with the cloud-based world and lends itself well to web application development and web service development.</w:t>
      </w:r>
    </w:p>
    <w:p w:rsidR="00000000" w:rsidDel="00000000" w:rsidP="00000000" w:rsidRDefault="00000000" w:rsidRPr="00000000" w14:paraId="0000014A">
      <w:pPr>
        <w:pStyle w:val="Heading4"/>
        <w:keepNext w:val="0"/>
        <w:keepLines w:val="0"/>
        <w:shd w:fill="ffffff" w:val="clear"/>
        <w:spacing w:after="240" w:before="360" w:line="240" w:lineRule="auto"/>
        <w:rPr>
          <w:b w:val="1"/>
          <w:color w:val="24292e"/>
        </w:rPr>
      </w:pPr>
      <w:bookmarkStart w:colFirst="0" w:colLast="0" w:name="_7g5r6wjj1yqv" w:id="34"/>
      <w:bookmarkEnd w:id="34"/>
      <w:r w:rsidDel="00000000" w:rsidR="00000000" w:rsidRPr="00000000">
        <w:rPr>
          <w:b w:val="1"/>
          <w:color w:val="24292e"/>
          <w:rtl w:val="0"/>
        </w:rPr>
        <w:t xml:space="preserve">MSA Features:</w:t>
      </w:r>
    </w:p>
    <w:p w:rsidR="00000000" w:rsidDel="00000000" w:rsidP="00000000" w:rsidRDefault="00000000" w:rsidRPr="00000000" w14:paraId="0000014B">
      <w:pPr>
        <w:numPr>
          <w:ilvl w:val="0"/>
          <w:numId w:val="15"/>
        </w:numPr>
        <w:shd w:fill="ffffff" w:val="clear"/>
        <w:spacing w:after="0" w:afterAutospacing="0" w:lineRule="auto"/>
        <w:ind w:left="720" w:hanging="360"/>
      </w:pPr>
      <w:r w:rsidDel="00000000" w:rsidR="00000000" w:rsidRPr="00000000">
        <w:rPr>
          <w:color w:val="24292e"/>
          <w:sz w:val="24"/>
          <w:szCs w:val="24"/>
          <w:rtl w:val="0"/>
        </w:rPr>
        <w:t xml:space="preserve">MSA is very flexible because it supports any language that can communicate via a RESTful endpoint and leverages REST over HTTP.</w:t>
      </w:r>
    </w:p>
    <w:p w:rsidR="00000000" w:rsidDel="00000000" w:rsidP="00000000" w:rsidRDefault="00000000" w:rsidRPr="00000000" w14:paraId="0000014C">
      <w:pPr>
        <w:numPr>
          <w:ilvl w:val="0"/>
          <w:numId w:val="1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MSA offers agility and systems that are easier to write, test, deploy, and share.</w:t>
      </w:r>
    </w:p>
    <w:p w:rsidR="00000000" w:rsidDel="00000000" w:rsidP="00000000" w:rsidRDefault="00000000" w:rsidRPr="00000000" w14:paraId="0000014D">
      <w:pPr>
        <w:numPr>
          <w:ilvl w:val="0"/>
          <w:numId w:val="1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MSA provides systems that can better scale to load and demand.</w:t>
      </w:r>
    </w:p>
    <w:p w:rsidR="00000000" w:rsidDel="00000000" w:rsidP="00000000" w:rsidRDefault="00000000" w:rsidRPr="00000000" w14:paraId="0000014E">
      <w:pPr>
        <w:numPr>
          <w:ilvl w:val="0"/>
          <w:numId w:val="15"/>
        </w:numPr>
        <w:shd w:fill="ffffff" w:val="clear"/>
        <w:spacing w:after="240" w:before="0" w:beforeAutospacing="0" w:lineRule="auto"/>
        <w:ind w:left="720" w:hanging="360"/>
      </w:pPr>
      <w:r w:rsidDel="00000000" w:rsidR="00000000" w:rsidRPr="00000000">
        <w:rPr>
          <w:color w:val="24292e"/>
          <w:sz w:val="24"/>
          <w:szCs w:val="24"/>
          <w:rtl w:val="0"/>
        </w:rPr>
        <w:t xml:space="preserve">MSA provides systems that are resilient because failures are isolated and don’t cascade through the infrastructure.</w:t>
      </w:r>
    </w:p>
    <w:p w:rsidR="00000000" w:rsidDel="00000000" w:rsidP="00000000" w:rsidRDefault="00000000" w:rsidRPr="00000000" w14:paraId="0000014F">
      <w:pPr>
        <w:pStyle w:val="Heading4"/>
        <w:keepNext w:val="0"/>
        <w:keepLines w:val="0"/>
        <w:shd w:fill="ffffff" w:val="clear"/>
        <w:spacing w:after="240" w:before="360" w:line="240" w:lineRule="auto"/>
        <w:rPr>
          <w:b w:val="1"/>
          <w:color w:val="24292e"/>
        </w:rPr>
      </w:pPr>
      <w:bookmarkStart w:colFirst="0" w:colLast="0" w:name="_7ibru91b7r6b" w:id="35"/>
      <w:bookmarkEnd w:id="35"/>
      <w:r w:rsidDel="00000000" w:rsidR="00000000" w:rsidRPr="00000000">
        <w:rPr>
          <w:b w:val="1"/>
          <w:color w:val="24292e"/>
          <w:rtl w:val="0"/>
        </w:rPr>
        <w:t xml:space="preserve">Eureka:</w:t>
      </w:r>
    </w:p>
    <w:p w:rsidR="00000000" w:rsidDel="00000000" w:rsidP="00000000" w:rsidRDefault="00000000" w:rsidRPr="00000000" w14:paraId="00000150">
      <w:pPr>
        <w:numPr>
          <w:ilvl w:val="0"/>
          <w:numId w:val="16"/>
        </w:numPr>
        <w:shd w:fill="ffffff" w:val="clear"/>
        <w:spacing w:after="0" w:afterAutospacing="0" w:lineRule="auto"/>
        <w:ind w:left="720" w:hanging="360"/>
      </w:pPr>
      <w:r w:rsidDel="00000000" w:rsidR="00000000" w:rsidRPr="00000000">
        <w:rPr>
          <w:color w:val="24292e"/>
          <w:sz w:val="24"/>
          <w:szCs w:val="24"/>
          <w:rtl w:val="0"/>
        </w:rPr>
        <w:t xml:space="preserve">Eureka, created by Netflix, is responsible for the registration and discovery microservices. Spring has incorporated Eureka into Spring Cloud, making it even easier to stand up a Eureka server.</w:t>
      </w:r>
    </w:p>
    <w:p w:rsidR="00000000" w:rsidDel="00000000" w:rsidP="00000000" w:rsidRDefault="00000000" w:rsidRPr="00000000" w14:paraId="00000151">
      <w:pPr>
        <w:numPr>
          <w:ilvl w:val="0"/>
          <w:numId w:val="16"/>
        </w:numPr>
        <w:shd w:fill="ffffff" w:val="clear"/>
        <w:spacing w:after="240" w:before="0" w:beforeAutospacing="0" w:lineRule="auto"/>
        <w:ind w:left="720" w:hanging="360"/>
      </w:pPr>
      <w:r w:rsidDel="00000000" w:rsidR="00000000" w:rsidRPr="00000000">
        <w:rPr>
          <w:color w:val="24292e"/>
          <w:sz w:val="24"/>
          <w:szCs w:val="24"/>
          <w:rtl w:val="0"/>
        </w:rPr>
        <w:t xml:space="preserve">Eureka consists of a server and a client-side component. The server component will be the registry in which all the microservices register their availability. The microservices use the Eureka client to register; once the registration is complete, it notifies the server of its existence.</w:t>
      </w:r>
    </w:p>
    <w:p w:rsidR="00000000" w:rsidDel="00000000" w:rsidP="00000000" w:rsidRDefault="00000000" w:rsidRPr="00000000" w14:paraId="00000152">
      <w:pPr>
        <w:pStyle w:val="Heading4"/>
        <w:keepNext w:val="0"/>
        <w:keepLines w:val="0"/>
        <w:shd w:fill="ffffff" w:val="clear"/>
        <w:spacing w:after="240" w:before="360" w:line="240" w:lineRule="auto"/>
        <w:rPr>
          <w:b w:val="1"/>
          <w:color w:val="24292e"/>
        </w:rPr>
      </w:pPr>
      <w:bookmarkStart w:colFirst="0" w:colLast="0" w:name="_ri1zqc2tofkr" w:id="36"/>
      <w:bookmarkEnd w:id="36"/>
      <w:r w:rsidDel="00000000" w:rsidR="00000000" w:rsidRPr="00000000">
        <w:rPr>
          <w:b w:val="1"/>
          <w:color w:val="24292e"/>
          <w:rtl w:val="0"/>
        </w:rPr>
        <w:t xml:space="preserve">What make a microservice different from a normal RESTful service?</w:t>
      </w:r>
    </w:p>
    <w:p w:rsidR="00000000" w:rsidDel="00000000" w:rsidP="00000000" w:rsidRDefault="00000000" w:rsidRPr="00000000" w14:paraId="0000015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 microservice must register itself with a discovery service</w:t>
      </w:r>
    </w:p>
    <w:p w:rsidR="00000000" w:rsidDel="00000000" w:rsidP="00000000" w:rsidRDefault="00000000" w:rsidRPr="00000000" w14:paraId="00000154">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55">
      <w:pPr>
        <w:shd w:fill="ffffff" w:val="clear"/>
        <w:spacing w:after="240" w:lineRule="auto"/>
        <w:rPr>
          <w:color w:val="24292e"/>
          <w:sz w:val="24"/>
          <w:szCs w:val="24"/>
        </w:rPr>
      </w:pPr>
      <w:r w:rsidDel="00000000" w:rsidR="00000000" w:rsidRPr="00000000">
        <w:rPr>
          <w:color w:val="24292e"/>
          <w:sz w:val="24"/>
          <w:szCs w:val="24"/>
          <w:rtl w:val="0"/>
        </w:rPr>
        <w:t xml:space="preserve">#### Eureka server to load:</w:t>
      </w:r>
    </w:p>
    <w:p w:rsidR="00000000" w:rsidDel="00000000" w:rsidP="00000000" w:rsidRDefault="00000000" w:rsidRPr="00000000" w14:paraId="00000156">
      <w:pPr>
        <w:pStyle w:val="Heading4"/>
        <w:keepNext w:val="0"/>
        <w:keepLines w:val="0"/>
        <w:shd w:fill="ffffff" w:val="clear"/>
        <w:spacing w:after="240" w:before="360" w:line="240" w:lineRule="auto"/>
        <w:rPr>
          <w:b w:val="1"/>
          <w:color w:val="24292e"/>
        </w:rPr>
      </w:pPr>
      <w:bookmarkStart w:colFirst="0" w:colLast="0" w:name="_ad6d00c2s6wc" w:id="37"/>
      <w:bookmarkEnd w:id="37"/>
      <w:r w:rsidDel="00000000" w:rsidR="00000000" w:rsidRPr="00000000">
        <w:rPr>
          <w:b w:val="1"/>
          <w:color w:val="24292e"/>
          <w:rtl w:val="0"/>
        </w:rPr>
        <w:t xml:space="preserve">pom.xml:</w:t>
      </w:r>
    </w:p>
    <w:p w:rsidR="00000000" w:rsidDel="00000000" w:rsidP="00000000" w:rsidRDefault="00000000" w:rsidRPr="00000000" w14:paraId="00000157">
      <w:pPr>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spring cloud starter config</w:t>
      </w:r>
    </w:p>
    <w:p w:rsidR="00000000" w:rsidDel="00000000" w:rsidP="00000000" w:rsidRDefault="00000000" w:rsidRPr="00000000" w14:paraId="00000158">
      <w:pPr>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spring cloud netfli eureka server</w:t>
        <w:br w:type="textWrapping"/>
        <w:t xml:space="preserve">javax.xml.bind jaxb-api 2.4.0-b180725.0427</w:t>
      </w:r>
    </w:p>
    <w:p w:rsidR="00000000" w:rsidDel="00000000" w:rsidP="00000000" w:rsidRDefault="00000000" w:rsidRPr="00000000" w14:paraId="00000159">
      <w:pPr>
        <w:pStyle w:val="Heading4"/>
        <w:keepNext w:val="0"/>
        <w:keepLines w:val="0"/>
        <w:shd w:fill="ffffff" w:val="clear"/>
        <w:spacing w:after="240" w:before="360" w:line="240" w:lineRule="auto"/>
        <w:rPr>
          <w:b w:val="1"/>
          <w:color w:val="24292e"/>
        </w:rPr>
      </w:pPr>
      <w:bookmarkStart w:colFirst="0" w:colLast="0" w:name="_2g6g4ivbbrd7" w:id="38"/>
      <w:bookmarkEnd w:id="38"/>
      <w:r w:rsidDel="00000000" w:rsidR="00000000" w:rsidRPr="00000000">
        <w:rPr>
          <w:b w:val="1"/>
          <w:color w:val="24292e"/>
          <w:rtl w:val="0"/>
        </w:rPr>
        <w:t xml:space="preserve">application.properties:</w:t>
      </w:r>
    </w:p>
    <w:p w:rsidR="00000000" w:rsidDel="00000000" w:rsidP="00000000" w:rsidRDefault="00000000" w:rsidRPr="00000000" w14:paraId="0000015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spring.appliation.name=eurela-server</w:t>
      </w:r>
    </w:p>
    <w:p w:rsidR="00000000" w:rsidDel="00000000" w:rsidP="00000000" w:rsidRDefault="00000000" w:rsidRPr="00000000" w14:paraId="0000015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server.port=8761</w:t>
      </w:r>
    </w:p>
    <w:p w:rsidR="00000000" w:rsidDel="00000000" w:rsidP="00000000" w:rsidRDefault="00000000" w:rsidRPr="00000000" w14:paraId="0000015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#dont register itself as client</w:t>
      </w:r>
    </w:p>
    <w:p w:rsidR="00000000" w:rsidDel="00000000" w:rsidP="00000000" w:rsidRDefault="00000000" w:rsidRPr="00000000" w14:paraId="0000015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eureka.client.regiser-with-eureka = false</w:t>
      </w:r>
    </w:p>
    <w:p w:rsidR="00000000" w:rsidDel="00000000" w:rsidP="00000000" w:rsidRDefault="00000000" w:rsidRPr="00000000" w14:paraId="0000016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eureka.client.fetch-registry= false</w:t>
      </w:r>
    </w:p>
    <w:p w:rsidR="00000000" w:rsidDel="00000000" w:rsidP="00000000" w:rsidRDefault="00000000" w:rsidRPr="00000000" w14:paraId="0000016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logging.level.com.netflix.eureka=ON</w:t>
      </w:r>
    </w:p>
    <w:p w:rsidR="00000000" w:rsidDel="00000000" w:rsidP="00000000" w:rsidRDefault="00000000" w:rsidRPr="00000000" w14:paraId="0000016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logging.level.com.netflix.discovery = ON</w:t>
      </w:r>
    </w:p>
    <w:p w:rsidR="00000000" w:rsidDel="00000000" w:rsidP="00000000" w:rsidRDefault="00000000" w:rsidRPr="00000000" w14:paraId="00000163">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64">
      <w:pPr>
        <w:pStyle w:val="Heading5"/>
        <w:keepNext w:val="0"/>
        <w:keepLines w:val="0"/>
        <w:shd w:fill="ffffff" w:val="clear"/>
        <w:spacing w:after="240" w:before="360" w:line="240" w:lineRule="auto"/>
        <w:rPr>
          <w:b w:val="1"/>
          <w:color w:val="24292e"/>
          <w:sz w:val="18"/>
          <w:szCs w:val="18"/>
        </w:rPr>
      </w:pPr>
      <w:bookmarkStart w:colFirst="0" w:colLast="0" w:name="_vwtcri72p1au" w:id="39"/>
      <w:bookmarkEnd w:id="39"/>
      <w:r w:rsidDel="00000000" w:rsidR="00000000" w:rsidRPr="00000000">
        <w:rPr>
          <w:b w:val="1"/>
          <w:color w:val="24292e"/>
          <w:sz w:val="18"/>
          <w:szCs w:val="18"/>
          <w:rtl w:val="0"/>
        </w:rPr>
        <w:t xml:space="preserve">Starter:</w:t>
      </w:r>
    </w:p>
    <w:p w:rsidR="00000000" w:rsidDel="00000000" w:rsidP="00000000" w:rsidRDefault="00000000" w:rsidRPr="00000000" w14:paraId="0000016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@SpringBootApplication</w:t>
      </w:r>
    </w:p>
    <w:p w:rsidR="00000000" w:rsidDel="00000000" w:rsidP="00000000" w:rsidRDefault="00000000" w:rsidRPr="00000000" w14:paraId="0000016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@EnableEurekaServer</w:t>
      </w:r>
    </w:p>
    <w:p w:rsidR="00000000" w:rsidDel="00000000" w:rsidP="00000000" w:rsidRDefault="00000000" w:rsidRPr="00000000" w14:paraId="00000167">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68">
      <w:pPr>
        <w:pStyle w:val="Heading5"/>
        <w:keepNext w:val="0"/>
        <w:keepLines w:val="0"/>
        <w:shd w:fill="ffffff" w:val="clear"/>
        <w:spacing w:after="240" w:before="360" w:line="240" w:lineRule="auto"/>
        <w:rPr>
          <w:b w:val="1"/>
          <w:color w:val="24292e"/>
          <w:sz w:val="18"/>
          <w:szCs w:val="18"/>
        </w:rPr>
      </w:pPr>
      <w:bookmarkStart w:colFirst="0" w:colLast="0" w:name="_e3ug6x4f39g8" w:id="40"/>
      <w:bookmarkEnd w:id="40"/>
      <w:r w:rsidDel="00000000" w:rsidR="00000000" w:rsidRPr="00000000">
        <w:rPr>
          <w:b w:val="1"/>
          <w:color w:val="24292e"/>
          <w:sz w:val="18"/>
          <w:szCs w:val="18"/>
          <w:rtl w:val="0"/>
        </w:rPr>
        <w:t xml:space="preserve">login:</w:t>
      </w:r>
    </w:p>
    <w:p w:rsidR="00000000" w:rsidDel="00000000" w:rsidP="00000000" w:rsidRDefault="00000000" w:rsidRPr="00000000" w14:paraId="0000016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https://localhost:8761</w:t>
      </w:r>
    </w:p>
    <w:p w:rsidR="00000000" w:rsidDel="00000000" w:rsidP="00000000" w:rsidRDefault="00000000" w:rsidRPr="00000000" w14:paraId="0000016A">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6B">
      <w:pPr>
        <w:pStyle w:val="Heading5"/>
        <w:keepNext w:val="0"/>
        <w:keepLines w:val="0"/>
        <w:shd w:fill="ffffff" w:val="clear"/>
        <w:spacing w:after="240" w:before="360" w:line="240" w:lineRule="auto"/>
        <w:rPr>
          <w:b w:val="1"/>
          <w:color w:val="24292e"/>
          <w:sz w:val="18"/>
          <w:szCs w:val="18"/>
        </w:rPr>
      </w:pPr>
      <w:bookmarkStart w:colFirst="0" w:colLast="0" w:name="_5pzkbfg7chb1" w:id="41"/>
      <w:bookmarkEnd w:id="41"/>
      <w:r w:rsidDel="00000000" w:rsidR="00000000" w:rsidRPr="00000000">
        <w:rPr>
          <w:b w:val="1"/>
          <w:color w:val="24292e"/>
          <w:sz w:val="18"/>
          <w:szCs w:val="18"/>
          <w:rtl w:val="0"/>
        </w:rPr>
        <w:t xml:space="preserve">Eureka dashboard:</w:t>
      </w:r>
    </w:p>
    <w:p w:rsidR="00000000" w:rsidDel="00000000" w:rsidP="00000000" w:rsidRDefault="00000000" w:rsidRPr="00000000" w14:paraId="0000016C">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system status</w:t>
      </w:r>
    </w:p>
    <w:p w:rsidR="00000000" w:rsidDel="00000000" w:rsidP="00000000" w:rsidRDefault="00000000" w:rsidRPr="00000000" w14:paraId="0000016D">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current time -&gt; uptime</w:t>
      </w:r>
    </w:p>
    <w:p w:rsidR="00000000" w:rsidDel="00000000" w:rsidP="00000000" w:rsidRDefault="00000000" w:rsidRPr="00000000" w14:paraId="0000016E">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general Info -&gt; total memory, enviroment, cpus</w:t>
      </w:r>
    </w:p>
    <w:p w:rsidR="00000000" w:rsidDel="00000000" w:rsidP="00000000" w:rsidRDefault="00000000" w:rsidRPr="00000000" w14:paraId="0000016F">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DS replicas instane currently registered with Eureka</w:t>
      </w:r>
    </w:p>
    <w:p w:rsidR="00000000" w:rsidDel="00000000" w:rsidP="00000000" w:rsidRDefault="00000000" w:rsidRPr="00000000" w14:paraId="00000170">
      <w:pPr>
        <w:pStyle w:val="Heading5"/>
        <w:keepNext w:val="0"/>
        <w:keepLines w:val="0"/>
        <w:shd w:fill="ffffff" w:val="clear"/>
        <w:spacing w:after="240" w:before="360" w:line="240" w:lineRule="auto"/>
        <w:rPr>
          <w:b w:val="1"/>
          <w:color w:val="24292e"/>
          <w:sz w:val="18"/>
          <w:szCs w:val="18"/>
        </w:rPr>
      </w:pPr>
      <w:bookmarkStart w:colFirst="0" w:colLast="0" w:name="_68uhr9ubt9zq" w:id="42"/>
      <w:bookmarkEnd w:id="42"/>
      <w:r w:rsidDel="00000000" w:rsidR="00000000" w:rsidRPr="00000000">
        <w:rPr>
          <w:b w:val="1"/>
          <w:color w:val="24292e"/>
          <w:sz w:val="18"/>
          <w:szCs w:val="18"/>
          <w:rtl w:val="0"/>
        </w:rPr>
        <w:t xml:space="preserve">Spring Data REST makes it easy to expose microservices.</w:t>
      </w:r>
    </w:p>
    <w:p w:rsidR="00000000" w:rsidDel="00000000" w:rsidP="00000000" w:rsidRDefault="00000000" w:rsidRPr="00000000" w14:paraId="00000171">
      <w:pPr>
        <w:pStyle w:val="Heading5"/>
        <w:keepNext w:val="0"/>
        <w:keepLines w:val="0"/>
        <w:shd w:fill="ffffff" w:val="clear"/>
        <w:spacing w:after="240" w:before="360" w:line="240" w:lineRule="auto"/>
        <w:rPr>
          <w:b w:val="1"/>
          <w:color w:val="24292e"/>
          <w:sz w:val="18"/>
          <w:szCs w:val="18"/>
        </w:rPr>
      </w:pPr>
      <w:bookmarkStart w:colFirst="0" w:colLast="0" w:name="_g6f58rodovz1" w:id="43"/>
      <w:bookmarkEnd w:id="43"/>
      <w:r w:rsidDel="00000000" w:rsidR="00000000" w:rsidRPr="00000000">
        <w:rPr>
          <w:b w:val="1"/>
          <w:color w:val="24292e"/>
          <w:sz w:val="18"/>
          <w:szCs w:val="18"/>
          <w:rtl w:val="0"/>
        </w:rPr>
        <w:t xml:space="preserve">Spring Data REST builds on top of Spring Data repositories and automatically exports those as REST resources.</w:t>
      </w:r>
    </w:p>
    <w:p w:rsidR="00000000" w:rsidDel="00000000" w:rsidP="00000000" w:rsidRDefault="00000000" w:rsidRPr="00000000" w14:paraId="00000172">
      <w:pPr>
        <w:pStyle w:val="Heading4"/>
        <w:keepNext w:val="0"/>
        <w:keepLines w:val="0"/>
        <w:shd w:fill="ffffff" w:val="clear"/>
        <w:spacing w:after="240" w:before="360" w:line="240" w:lineRule="auto"/>
        <w:rPr>
          <w:b w:val="1"/>
          <w:color w:val="24292e"/>
        </w:rPr>
      </w:pPr>
      <w:bookmarkStart w:colFirst="0" w:colLast="0" w:name="_f7floek2r3io" w:id="44"/>
      <w:bookmarkEnd w:id="44"/>
      <w:r w:rsidDel="00000000" w:rsidR="00000000" w:rsidRPr="00000000">
        <w:rPr>
          <w:b w:val="1"/>
          <w:color w:val="24292e"/>
          <w:rtl w:val="0"/>
        </w:rPr>
        <w:t xml:space="preserve">So how does Spring Data Rest work?</w:t>
      </w:r>
    </w:p>
    <w:p w:rsidR="00000000" w:rsidDel="00000000" w:rsidP="00000000" w:rsidRDefault="00000000" w:rsidRPr="00000000" w14:paraId="00000173">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At application startup, Spring Data Rest finds all of the spring data repositories</w:t>
      </w:r>
    </w:p>
    <w:p w:rsidR="00000000" w:rsidDel="00000000" w:rsidP="00000000" w:rsidRDefault="00000000" w:rsidRPr="00000000" w14:paraId="00000174">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Then, Spring Data Rest creates an endpoint that matches the entity name</w:t>
      </w:r>
    </w:p>
    <w:p w:rsidR="00000000" w:rsidDel="00000000" w:rsidP="00000000" w:rsidRDefault="00000000" w:rsidRPr="00000000" w14:paraId="00000175">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Next, Spring Data Rest appends an S to the entity name in the endpoint</w:t>
      </w:r>
    </w:p>
    <w:p w:rsidR="00000000" w:rsidDel="00000000" w:rsidP="00000000" w:rsidRDefault="00000000" w:rsidRPr="00000000" w14:paraId="00000176">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Lastly, Spring Data Rest exposes CRUD (Create, Read, Update, and Delete) operations as RESTful APIs over HTTP</w:t>
      </w:r>
    </w:p>
    <w:p w:rsidR="00000000" w:rsidDel="00000000" w:rsidP="00000000" w:rsidRDefault="00000000" w:rsidRPr="00000000" w14:paraId="00000177">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There is no need to create a controller or service layer!</w:t>
      </w:r>
    </w:p>
    <w:p w:rsidR="00000000" w:rsidDel="00000000" w:rsidP="00000000" w:rsidRDefault="00000000" w:rsidRPr="00000000" w14:paraId="00000178">
      <w:pPr>
        <w:shd w:fill="ffffff" w:val="clear"/>
        <w:spacing w:after="240" w:lineRule="auto"/>
        <w:rPr>
          <w:color w:val="0366d6"/>
          <w:sz w:val="24"/>
          <w:szCs w:val="24"/>
        </w:rPr>
      </w:pPr>
      <w:r w:rsidDel="00000000" w:rsidR="00000000" w:rsidRPr="00000000">
        <w:rPr>
          <w:rtl w:val="0"/>
        </w:rPr>
      </w:r>
    </w:p>
    <w:p w:rsidR="00000000" w:rsidDel="00000000" w:rsidP="00000000" w:rsidRDefault="00000000" w:rsidRPr="00000000" w14:paraId="00000179">
      <w:pPr>
        <w:pStyle w:val="Heading4"/>
        <w:keepNext w:val="0"/>
        <w:keepLines w:val="0"/>
        <w:shd w:fill="ffffff" w:val="clear"/>
        <w:spacing w:after="240" w:before="360" w:line="240" w:lineRule="auto"/>
        <w:rPr>
          <w:b w:val="1"/>
          <w:color w:val="24292e"/>
        </w:rPr>
      </w:pPr>
      <w:bookmarkStart w:colFirst="0" w:colLast="0" w:name="_4h32oxk55jw3" w:id="45"/>
      <w:bookmarkEnd w:id="45"/>
      <w:r w:rsidDel="00000000" w:rsidR="00000000" w:rsidRPr="00000000">
        <w:rPr>
          <w:b w:val="1"/>
          <w:color w:val="24292e"/>
          <w:rtl w:val="0"/>
        </w:rPr>
        <w:t xml:space="preserve">pom.xml:</w:t>
      </w:r>
    </w:p>
    <w:p w:rsidR="00000000" w:rsidDel="00000000" w:rsidP="00000000" w:rsidRDefault="00000000" w:rsidRPr="00000000" w14:paraId="0000017A">
      <w:pPr>
        <w:numPr>
          <w:ilvl w:val="0"/>
          <w:numId w:val="12"/>
        </w:numPr>
        <w:shd w:fill="ffffff" w:val="clear"/>
        <w:spacing w:after="0" w:afterAutospacing="0" w:lineRule="auto"/>
        <w:ind w:left="720" w:hanging="360"/>
      </w:pPr>
      <w:r w:rsidDel="00000000" w:rsidR="00000000" w:rsidRPr="00000000">
        <w:rPr>
          <w:color w:val="24292e"/>
          <w:sz w:val="24"/>
          <w:szCs w:val="24"/>
          <w:rtl w:val="0"/>
        </w:rPr>
        <w:t xml:space="preserve">spring data</w:t>
      </w:r>
    </w:p>
    <w:p w:rsidR="00000000" w:rsidDel="00000000" w:rsidP="00000000" w:rsidRDefault="00000000" w:rsidRPr="00000000" w14:paraId="0000017B">
      <w:pPr>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JPA Item Repository</w:t>
      </w:r>
    </w:p>
    <w:p w:rsidR="00000000" w:rsidDel="00000000" w:rsidP="00000000" w:rsidRDefault="00000000" w:rsidRPr="00000000" w14:paraId="0000017C">
      <w:pPr>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Spring DATA REST</w:t>
      </w:r>
    </w:p>
    <w:p w:rsidR="00000000" w:rsidDel="00000000" w:rsidP="00000000" w:rsidRDefault="00000000" w:rsidRPr="00000000" w14:paraId="0000017D">
      <w:pPr>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For a @SpringBootApplication to be discovery-aware, all that’s needed is the Spring Discovery Client (i.e., spring-cloud-starter-netflix-eureka-client dependency) in the classpath.</w:t>
      </w:r>
    </w:p>
    <w:p w:rsidR="00000000" w:rsidDel="00000000" w:rsidP="00000000" w:rsidRDefault="00000000" w:rsidRPr="00000000" w14:paraId="0000017E">
      <w:pPr>
        <w:numPr>
          <w:ilvl w:val="0"/>
          <w:numId w:val="1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next step is to annotate the main Spring application class with the @EnableEurekaClient annotation.</w:t>
      </w:r>
    </w:p>
    <w:p w:rsidR="00000000" w:rsidDel="00000000" w:rsidP="00000000" w:rsidRDefault="00000000" w:rsidRPr="00000000" w14:paraId="0000017F">
      <w:pPr>
        <w:numPr>
          <w:ilvl w:val="0"/>
          <w:numId w:val="12"/>
        </w:numPr>
        <w:shd w:fill="ffffff" w:val="clear"/>
        <w:spacing w:after="240" w:before="0" w:beforeAutospacing="0" w:lineRule="auto"/>
        <w:ind w:left="720" w:hanging="360"/>
      </w:pPr>
      <w:r w:rsidDel="00000000" w:rsidR="00000000" w:rsidRPr="00000000">
        <w:rPr>
          <w:color w:val="24292e"/>
          <w:sz w:val="24"/>
          <w:szCs w:val="24"/>
          <w:rtl w:val="0"/>
        </w:rPr>
        <w:t xml:space="preserve">@EnableEurekaClient is optional if the spring-cloud-starter-netflix-eureka-client dependency is on the classpath.</w:t>
      </w:r>
    </w:p>
    <w:p w:rsidR="00000000" w:rsidDel="00000000" w:rsidP="00000000" w:rsidRDefault="00000000" w:rsidRPr="00000000" w14:paraId="00000180">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HTTP defines these standard status codes that can be used to convey the results of a client’s request. The status codes are divided into five categories.</w:t>
      </w:r>
    </w:p>
    <w:p w:rsidR="00000000" w:rsidDel="00000000" w:rsidP="00000000" w:rsidRDefault="00000000" w:rsidRPr="00000000" w14:paraId="00000182">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1xx: Informational – Communicates transfer protocol-level information.</w:t>
      </w:r>
    </w:p>
    <w:p w:rsidR="00000000" w:rsidDel="00000000" w:rsidP="00000000" w:rsidRDefault="00000000" w:rsidRPr="00000000" w14:paraId="0000018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2xx: Success – Indicates that the client’s request was accepted successfully.</w:t>
      </w:r>
    </w:p>
    <w:p w:rsidR="00000000" w:rsidDel="00000000" w:rsidP="00000000" w:rsidRDefault="00000000" w:rsidRPr="00000000" w14:paraId="0000018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3xx: Redirection – Indicates that the client must take some additional action in order to complete their request.</w:t>
      </w:r>
    </w:p>
    <w:p w:rsidR="00000000" w:rsidDel="00000000" w:rsidP="00000000" w:rsidRDefault="00000000" w:rsidRPr="00000000" w14:paraId="0000018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4xx: Client Error – This category of error status codes points the finger at clients.</w:t>
      </w:r>
    </w:p>
    <w:p w:rsidR="00000000" w:rsidDel="00000000" w:rsidP="00000000" w:rsidRDefault="00000000" w:rsidRPr="00000000" w14:paraId="0000018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5xx: Server Error – The server takes responsibility for these error status codes.</w:t>
      </w:r>
    </w:p>
    <w:p w:rsidR="00000000" w:rsidDel="00000000" w:rsidP="00000000" w:rsidRDefault="00000000" w:rsidRPr="00000000" w14:paraId="00000188">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89">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8A">
      <w:pPr>
        <w:pStyle w:val="Heading5"/>
        <w:keepNext w:val="0"/>
        <w:keepLines w:val="0"/>
        <w:shd w:fill="ffffff" w:val="clear"/>
        <w:spacing w:after="240" w:before="360" w:line="240" w:lineRule="auto"/>
        <w:rPr>
          <w:b w:val="1"/>
          <w:color w:val="24292e"/>
          <w:sz w:val="18"/>
          <w:szCs w:val="18"/>
        </w:rPr>
      </w:pPr>
      <w:bookmarkStart w:colFirst="0" w:colLast="0" w:name="_m39yncs5vvyc" w:id="46"/>
      <w:bookmarkEnd w:id="46"/>
      <w:r w:rsidDel="00000000" w:rsidR="00000000" w:rsidRPr="00000000">
        <w:rPr>
          <w:b w:val="1"/>
          <w:color w:val="24292e"/>
          <w:sz w:val="18"/>
          <w:szCs w:val="18"/>
          <w:rtl w:val="0"/>
        </w:rPr>
        <w:t xml:space="preserve">There are several ways to communicate between two Spring Boot applications:</w:t>
      </w:r>
    </w:p>
    <w:p w:rsidR="00000000" w:rsidDel="00000000" w:rsidP="00000000" w:rsidRDefault="00000000" w:rsidRPr="00000000" w14:paraId="0000018B">
      <w:pPr>
        <w:pStyle w:val="Heading5"/>
        <w:keepNext w:val="0"/>
        <w:keepLines w:val="0"/>
        <w:shd w:fill="ffffff" w:val="clear"/>
        <w:spacing w:after="240" w:before="360" w:line="240" w:lineRule="auto"/>
        <w:rPr>
          <w:b w:val="1"/>
          <w:color w:val="24292e"/>
          <w:sz w:val="18"/>
          <w:szCs w:val="18"/>
        </w:rPr>
      </w:pPr>
      <w:bookmarkStart w:colFirst="0" w:colLast="0" w:name="_vxyqigoc1657" w:id="47"/>
      <w:bookmarkEnd w:id="47"/>
      <w:r w:rsidDel="00000000" w:rsidR="00000000" w:rsidRPr="00000000">
        <w:rPr>
          <w:b w:val="1"/>
          <w:color w:val="24292e"/>
          <w:sz w:val="18"/>
          <w:szCs w:val="18"/>
          <w:rtl w:val="0"/>
        </w:rPr>
        <w:t xml:space="preserve">RESTful web services:</w:t>
      </w:r>
    </w:p>
    <w:p w:rsidR="00000000" w:rsidDel="00000000" w:rsidP="00000000" w:rsidRDefault="00000000" w:rsidRPr="00000000" w14:paraId="0000018C">
      <w:pPr>
        <w:shd w:fill="ffffff" w:val="clear"/>
        <w:spacing w:after="240" w:lineRule="auto"/>
        <w:rPr>
          <w:color w:val="24292e"/>
          <w:sz w:val="24"/>
          <w:szCs w:val="24"/>
        </w:rPr>
      </w:pPr>
      <w:r w:rsidDel="00000000" w:rsidR="00000000" w:rsidRPr="00000000">
        <w:rPr>
          <w:color w:val="24292e"/>
          <w:sz w:val="24"/>
          <w:szCs w:val="24"/>
          <w:rtl w:val="0"/>
        </w:rPr>
        <w:t xml:space="preserve">One application can expose its functionality as RESTful web services, which can be consumed by the other application using Spring’s RestTemplate or WebClient.</w:t>
      </w:r>
    </w:p>
    <w:p w:rsidR="00000000" w:rsidDel="00000000" w:rsidP="00000000" w:rsidRDefault="00000000" w:rsidRPr="00000000" w14:paraId="0000018D">
      <w:pPr>
        <w:pStyle w:val="Heading5"/>
        <w:keepNext w:val="0"/>
        <w:keepLines w:val="0"/>
        <w:shd w:fill="ffffff" w:val="clear"/>
        <w:spacing w:after="240" w:before="360" w:line="240" w:lineRule="auto"/>
        <w:rPr>
          <w:b w:val="1"/>
          <w:color w:val="24292e"/>
          <w:sz w:val="18"/>
          <w:szCs w:val="18"/>
        </w:rPr>
      </w:pPr>
      <w:bookmarkStart w:colFirst="0" w:colLast="0" w:name="_64ovxpuya7po" w:id="48"/>
      <w:bookmarkEnd w:id="48"/>
      <w:r w:rsidDel="00000000" w:rsidR="00000000" w:rsidRPr="00000000">
        <w:rPr>
          <w:b w:val="1"/>
          <w:color w:val="24292e"/>
          <w:sz w:val="18"/>
          <w:szCs w:val="18"/>
          <w:rtl w:val="0"/>
        </w:rPr>
        <w:t xml:space="preserve">Messaging:</w:t>
      </w:r>
    </w:p>
    <w:p w:rsidR="00000000" w:rsidDel="00000000" w:rsidP="00000000" w:rsidRDefault="00000000" w:rsidRPr="00000000" w14:paraId="0000018E">
      <w:pPr>
        <w:shd w:fill="ffffff" w:val="clear"/>
        <w:spacing w:after="240" w:lineRule="auto"/>
        <w:rPr>
          <w:color w:val="24292e"/>
          <w:sz w:val="24"/>
          <w:szCs w:val="24"/>
        </w:rPr>
      </w:pPr>
      <w:r w:rsidDel="00000000" w:rsidR="00000000" w:rsidRPr="00000000">
        <w:rPr>
          <w:color w:val="24292e"/>
          <w:sz w:val="24"/>
          <w:szCs w:val="24"/>
          <w:rtl w:val="0"/>
        </w:rPr>
        <w:t xml:space="preserve">Applications can use a messaging system such as Apache Kafka or RabbitMQ to send and receive messages. Spring provides support for both of these systems through the Spring Kafka and Spring Rabbit projects.</w:t>
      </w:r>
    </w:p>
    <w:p w:rsidR="00000000" w:rsidDel="00000000" w:rsidP="00000000" w:rsidRDefault="00000000" w:rsidRPr="00000000" w14:paraId="0000018F">
      <w:pPr>
        <w:pStyle w:val="Heading5"/>
        <w:keepNext w:val="0"/>
        <w:keepLines w:val="0"/>
        <w:shd w:fill="ffffff" w:val="clear"/>
        <w:spacing w:after="240" w:before="360" w:line="240" w:lineRule="auto"/>
        <w:rPr>
          <w:b w:val="1"/>
          <w:color w:val="24292e"/>
          <w:sz w:val="18"/>
          <w:szCs w:val="18"/>
        </w:rPr>
      </w:pPr>
      <w:bookmarkStart w:colFirst="0" w:colLast="0" w:name="_70ku15wokb82" w:id="49"/>
      <w:bookmarkEnd w:id="49"/>
      <w:r w:rsidDel="00000000" w:rsidR="00000000" w:rsidRPr="00000000">
        <w:rPr>
          <w:b w:val="1"/>
          <w:color w:val="24292e"/>
          <w:sz w:val="18"/>
          <w:szCs w:val="18"/>
          <w:rtl w:val="0"/>
        </w:rPr>
        <w:t xml:space="preserve">Feign client:</w:t>
      </w:r>
    </w:p>
    <w:p w:rsidR="00000000" w:rsidDel="00000000" w:rsidP="00000000" w:rsidRDefault="00000000" w:rsidRPr="00000000" w14:paraId="00000190">
      <w:pPr>
        <w:shd w:fill="ffffff" w:val="clear"/>
        <w:spacing w:after="240" w:lineRule="auto"/>
        <w:rPr>
          <w:color w:val="24292e"/>
          <w:sz w:val="24"/>
          <w:szCs w:val="24"/>
        </w:rPr>
      </w:pPr>
      <w:r w:rsidDel="00000000" w:rsidR="00000000" w:rsidRPr="00000000">
        <w:rPr>
          <w:color w:val="24292e"/>
          <w:sz w:val="24"/>
          <w:szCs w:val="24"/>
          <w:rtl w:val="0"/>
        </w:rPr>
        <w:t xml:space="preserve">One application can use the Feign client to make remote calls to the other application. Feign is a declarative web service client and can be used to communicate between applications using HTTP.</w:t>
      </w:r>
    </w:p>
    <w:p w:rsidR="00000000" w:rsidDel="00000000" w:rsidP="00000000" w:rsidRDefault="00000000" w:rsidRPr="00000000" w14:paraId="00000191">
      <w:pPr>
        <w:pStyle w:val="Heading5"/>
        <w:keepNext w:val="0"/>
        <w:keepLines w:val="0"/>
        <w:shd w:fill="ffffff" w:val="clear"/>
        <w:spacing w:after="240" w:before="360" w:line="240" w:lineRule="auto"/>
        <w:rPr>
          <w:b w:val="1"/>
          <w:color w:val="24292e"/>
          <w:sz w:val="18"/>
          <w:szCs w:val="18"/>
        </w:rPr>
      </w:pPr>
      <w:bookmarkStart w:colFirst="0" w:colLast="0" w:name="_lzclfzj3k4yz" w:id="50"/>
      <w:bookmarkEnd w:id="50"/>
      <w:r w:rsidDel="00000000" w:rsidR="00000000" w:rsidRPr="00000000">
        <w:rPr>
          <w:b w:val="1"/>
          <w:color w:val="24292e"/>
          <w:sz w:val="18"/>
          <w:szCs w:val="18"/>
          <w:rtl w:val="0"/>
        </w:rPr>
        <w:t xml:space="preserve">gRPC:</w:t>
      </w:r>
    </w:p>
    <w:p w:rsidR="00000000" w:rsidDel="00000000" w:rsidP="00000000" w:rsidRDefault="00000000" w:rsidRPr="00000000" w14:paraId="00000192">
      <w:pPr>
        <w:shd w:fill="ffffff" w:val="clear"/>
        <w:spacing w:after="240" w:lineRule="auto"/>
        <w:rPr>
          <w:color w:val="24292e"/>
          <w:sz w:val="24"/>
          <w:szCs w:val="24"/>
        </w:rPr>
      </w:pPr>
      <w:r w:rsidDel="00000000" w:rsidR="00000000" w:rsidRPr="00000000">
        <w:rPr>
          <w:color w:val="24292e"/>
          <w:sz w:val="24"/>
          <w:szCs w:val="24"/>
          <w:rtl w:val="0"/>
        </w:rPr>
        <w:t xml:space="preserve">Applications can use gRPC to communicate with each other. gRPC is a high-performance, open-source framework for building remote procedure call (RPC) APIs. Spring provides support for gRPC through the Spring gRPC project.</w:t>
      </w:r>
    </w:p>
    <w:p w:rsidR="00000000" w:rsidDel="00000000" w:rsidP="00000000" w:rsidRDefault="00000000" w:rsidRPr="00000000" w14:paraId="00000193">
      <w:pPr>
        <w:pStyle w:val="Heading5"/>
        <w:keepNext w:val="0"/>
        <w:keepLines w:val="0"/>
        <w:shd w:fill="ffffff" w:val="clear"/>
        <w:spacing w:after="240" w:before="360" w:line="240" w:lineRule="auto"/>
        <w:rPr>
          <w:b w:val="1"/>
          <w:color w:val="24292e"/>
          <w:sz w:val="18"/>
          <w:szCs w:val="18"/>
        </w:rPr>
      </w:pPr>
      <w:bookmarkStart w:colFirst="0" w:colLast="0" w:name="_jxsmz4cy7hqm" w:id="51"/>
      <w:bookmarkEnd w:id="51"/>
      <w:r w:rsidDel="00000000" w:rsidR="00000000" w:rsidRPr="00000000">
        <w:rPr>
          <w:b w:val="1"/>
          <w:color w:val="24292e"/>
          <w:sz w:val="18"/>
          <w:szCs w:val="18"/>
          <w:rtl w:val="0"/>
        </w:rPr>
        <w:t xml:space="preserve">Data sharing:</w:t>
      </w:r>
    </w:p>
    <w:p w:rsidR="00000000" w:rsidDel="00000000" w:rsidP="00000000" w:rsidRDefault="00000000" w:rsidRPr="00000000" w14:paraId="00000194">
      <w:pPr>
        <w:shd w:fill="ffffff" w:val="clear"/>
        <w:spacing w:after="240" w:lineRule="auto"/>
        <w:rPr>
          <w:color w:val="24292e"/>
          <w:sz w:val="24"/>
          <w:szCs w:val="24"/>
        </w:rPr>
      </w:pPr>
      <w:r w:rsidDel="00000000" w:rsidR="00000000" w:rsidRPr="00000000">
        <w:rPr>
          <w:color w:val="24292e"/>
          <w:sz w:val="24"/>
          <w:szCs w:val="24"/>
          <w:rtl w:val="0"/>
        </w:rPr>
        <w:t xml:space="preserve">Applications can share data through a shared database or a data cache such as Redis or memcached. Spring provides support for various data sharing options through its Spring Data project.</w:t>
      </w:r>
    </w:p>
    <w:p w:rsidR="00000000" w:rsidDel="00000000" w:rsidP="00000000" w:rsidRDefault="00000000" w:rsidRPr="00000000" w14:paraId="00000195">
      <w:pPr>
        <w:pStyle w:val="Heading5"/>
        <w:keepNext w:val="0"/>
        <w:keepLines w:val="0"/>
        <w:shd w:fill="ffffff" w:val="clear"/>
        <w:spacing w:after="240" w:before="360" w:line="240" w:lineRule="auto"/>
        <w:rPr>
          <w:b w:val="1"/>
          <w:color w:val="24292e"/>
          <w:sz w:val="18"/>
          <w:szCs w:val="18"/>
        </w:rPr>
      </w:pPr>
      <w:bookmarkStart w:colFirst="0" w:colLast="0" w:name="_galx0vl2viwb" w:id="52"/>
      <w:bookmarkEnd w:id="52"/>
      <w:r w:rsidDel="00000000" w:rsidR="00000000" w:rsidRPr="00000000">
        <w:rPr>
          <w:b w:val="1"/>
          <w:color w:val="24292e"/>
          <w:sz w:val="18"/>
          <w:szCs w:val="18"/>
          <w:rtl w:val="0"/>
        </w:rPr>
        <w:t xml:space="preserve">Service Discovery:</w:t>
      </w:r>
    </w:p>
    <w:p w:rsidR="00000000" w:rsidDel="00000000" w:rsidP="00000000" w:rsidRDefault="00000000" w:rsidRPr="00000000" w14:paraId="00000196">
      <w:pPr>
        <w:shd w:fill="ffffff" w:val="clear"/>
        <w:spacing w:after="240" w:lineRule="auto"/>
        <w:rPr>
          <w:color w:val="24292e"/>
          <w:sz w:val="24"/>
          <w:szCs w:val="24"/>
        </w:rPr>
      </w:pPr>
      <w:r w:rsidDel="00000000" w:rsidR="00000000" w:rsidRPr="00000000">
        <w:rPr>
          <w:color w:val="24292e"/>
          <w:sz w:val="24"/>
          <w:szCs w:val="24"/>
          <w:rtl w:val="0"/>
        </w:rPr>
        <w:t xml:space="preserve">Spring Cloud provides a way to register and discover microservices, one application can use service discovery to communicate with the other application.</w:t>
      </w:r>
    </w:p>
    <w:p w:rsidR="00000000" w:rsidDel="00000000" w:rsidP="00000000" w:rsidRDefault="00000000" w:rsidRPr="00000000" w14:paraId="00000197">
      <w:pPr>
        <w:shd w:fill="ffffff" w:val="clear"/>
        <w:spacing w:after="240" w:lineRule="auto"/>
        <w:rPr>
          <w:color w:val="24292e"/>
          <w:sz w:val="24"/>
          <w:szCs w:val="24"/>
        </w:rPr>
      </w:pPr>
      <w:r w:rsidDel="00000000" w:rsidR="00000000" w:rsidRPr="00000000">
        <w:rPr>
          <w:color w:val="24292e"/>
          <w:sz w:val="24"/>
          <w:szCs w:val="24"/>
          <w:rtl w:val="0"/>
        </w:rPr>
        <w:t xml:space="preserve">It’s depend on your requirement which one you want to use for communication between two spring boot application.</w:t>
      </w:r>
    </w:p>
    <w:p w:rsidR="00000000" w:rsidDel="00000000" w:rsidP="00000000" w:rsidRDefault="00000000" w:rsidRPr="00000000" w14:paraId="00000198">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Package Details:</w:t>
      </w:r>
    </w:p>
    <w:p w:rsidR="00000000" w:rsidDel="00000000" w:rsidP="00000000" w:rsidRDefault="00000000" w:rsidRPr="00000000" w14:paraId="0000019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b w:val="1"/>
          <w:color w:val="24292e"/>
          <w:sz w:val="28"/>
          <w:szCs w:val="28"/>
          <w:shd w:fill="f6f8fa" w:val="clear"/>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b w:val="1"/>
          <w:color w:val="24292e"/>
          <w:sz w:val="28"/>
          <w:szCs w:val="28"/>
          <w:shd w:fill="f6f8fa" w:val="clear"/>
        </w:rPr>
      </w:pPr>
      <w:r w:rsidDel="00000000" w:rsidR="00000000" w:rsidRPr="00000000">
        <w:rPr>
          <w:rFonts w:ascii="Courier New" w:cs="Courier New" w:eastAsia="Courier New" w:hAnsi="Courier New"/>
          <w:b w:val="1"/>
          <w:color w:val="24292e"/>
          <w:sz w:val="28"/>
          <w:szCs w:val="28"/>
          <w:shd w:fill="f6f8fa" w:val="clear"/>
          <w:rtl w:val="0"/>
        </w:rPr>
        <w:t xml:space="preserve">Config | Controller | Exception | Filters | Model | Repository | Headers | Resources | Security | Auth | Util | Webservice | Model | WSDL</w:t>
      </w:r>
    </w:p>
    <w:p w:rsidR="00000000" w:rsidDel="00000000" w:rsidP="00000000" w:rsidRDefault="00000000" w:rsidRPr="00000000" w14:paraId="0000019D">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9E">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9F">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5238750" cy="4762500"/>
            <wp:effectExtent b="0" l="0" r="0" t="0"/>
            <wp:docPr descr="sb" id="3" name="image2.png"/>
            <a:graphic>
              <a:graphicData uri="http://schemas.openxmlformats.org/drawingml/2006/picture">
                <pic:pic>
                  <pic:nvPicPr>
                    <pic:cNvPr descr="sb" id="0" name="image2.png"/>
                    <pic:cNvPicPr preferRelativeResize="0"/>
                  </pic:nvPicPr>
                  <pic:blipFill>
                    <a:blip r:embed="rId7"/>
                    <a:srcRect b="0" l="0" r="0" t="0"/>
                    <a:stretch>
                      <a:fillRect/>
                    </a:stretch>
                  </pic:blipFill>
                  <pic:spPr>
                    <a:xfrm>
                      <a:off x="0" y="0"/>
                      <a:ext cx="52387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5731200" cy="3784600"/>
            <wp:effectExtent b="0" l="0" r="0" t="0"/>
            <wp:docPr descr="image" id="2" name="image1.png"/>
            <a:graphic>
              <a:graphicData uri="http://schemas.openxmlformats.org/drawingml/2006/picture">
                <pic:pic>
                  <pic:nvPicPr>
                    <pic:cNvPr descr="image" id="0" name="image1.pn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5731200" cy="4127500"/>
            <wp:effectExtent b="0" l="0" r="0" t="0"/>
            <wp:docPr descr="SPring Boot" id="1" name="image3.jpg"/>
            <a:graphic>
              <a:graphicData uri="http://schemas.openxmlformats.org/drawingml/2006/picture">
                <pic:pic>
                  <pic:nvPicPr>
                    <pic:cNvPr descr="SPring Boot" id="0" name="image3.jpg"/>
                    <pic:cNvPicPr preferRelativeResize="0"/>
                  </pic:nvPicPr>
                  <pic:blipFill>
                    <a:blip r:embed="rId9"/>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hd w:fill="ffffff" w:val="clear"/>
        <w:spacing w:after="240" w:lineRule="auto"/>
        <w:rPr>
          <w:color w:val="0366d6"/>
          <w:sz w:val="24"/>
          <w:szCs w:val="24"/>
        </w:rPr>
      </w:pPr>
      <w:hyperlink r:id="rId10">
        <w:r w:rsidDel="00000000" w:rsidR="00000000" w:rsidRPr="00000000">
          <w:rPr>
            <w:color w:val="0366d6"/>
            <w:sz w:val="24"/>
            <w:szCs w:val="24"/>
            <w:rtl w:val="0"/>
          </w:rPr>
          <w:t xml:space="preserve">Follow us on Blog</w:t>
        </w:r>
      </w:hyperlink>
      <w:r w:rsidDel="00000000" w:rsidR="00000000" w:rsidRPr="00000000">
        <w:rPr>
          <w:rtl w:val="0"/>
        </w:rPr>
      </w:r>
    </w:p>
    <w:p w:rsidR="00000000" w:rsidDel="00000000" w:rsidP="00000000" w:rsidRDefault="00000000" w:rsidRPr="00000000" w14:paraId="000001A3">
      <w:pPr>
        <w:shd w:fill="ffffff" w:val="clear"/>
        <w:jc w:val="right"/>
        <w:rPr>
          <w:color w:val="0366d6"/>
          <w:sz w:val="24"/>
          <w:szCs w:val="24"/>
        </w:rPr>
      </w:pPr>
      <w:hyperlink r:id="rId11">
        <w:r w:rsidDel="00000000" w:rsidR="00000000" w:rsidRPr="00000000">
          <w:rPr>
            <w:color w:val="0366d6"/>
            <w:sz w:val="24"/>
            <w:szCs w:val="24"/>
            <w:rtl w:val="0"/>
          </w:rPr>
          <w:t xml:space="preserve">↥ Back To Top</w:t>
        </w:r>
      </w:hyperlink>
      <w:r w:rsidDel="00000000" w:rsidR="00000000" w:rsidRPr="00000000">
        <w:rPr>
          <w:rtl w:val="0"/>
        </w:rPr>
      </w:r>
    </w:p>
    <w:p w:rsidR="00000000" w:rsidDel="00000000" w:rsidP="00000000" w:rsidRDefault="00000000" w:rsidRPr="00000000" w14:paraId="000001A4">
      <w:pPr>
        <w:shd w:fill="ffffff" w:val="clear"/>
        <w:spacing w:before="480" w:lineRule="auto"/>
        <w:jc w:val="right"/>
        <w:rPr>
          <w:color w:val="586069"/>
          <w:sz w:val="24"/>
          <w:szCs w:val="24"/>
        </w:rPr>
      </w:pPr>
      <w:r w:rsidDel="00000000" w:rsidR="00000000" w:rsidRPr="00000000">
        <w:rPr>
          <w:color w:val="586069"/>
          <w:sz w:val="24"/>
          <w:szCs w:val="24"/>
          <w:rtl w:val="0"/>
        </w:rPr>
        <w:t xml:space="preserve">This site is open source. </w:t>
      </w:r>
      <w:hyperlink r:id="rId12">
        <w:r w:rsidDel="00000000" w:rsidR="00000000" w:rsidRPr="00000000">
          <w:rPr>
            <w:color w:val="0366d6"/>
            <w:sz w:val="24"/>
            <w:szCs w:val="24"/>
            <w:rtl w:val="0"/>
          </w:rPr>
          <w:t xml:space="preserve">Improve this page</w:t>
        </w:r>
      </w:hyperlink>
      <w:r w:rsidDel="00000000" w:rsidR="00000000" w:rsidRPr="00000000">
        <w:rPr>
          <w:color w:val="586069"/>
          <w:sz w:val="24"/>
          <w:szCs w:val="24"/>
          <w:rtl w:val="0"/>
        </w:rPr>
        <w:t xml:space="preserve">.</w:t>
      </w:r>
    </w:p>
    <w:p w:rsidR="00000000" w:rsidDel="00000000" w:rsidP="00000000" w:rsidRDefault="00000000" w:rsidRPr="00000000" w14:paraId="000001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ndysanthosh.github.io/SPRING-BOOT-MICROSERVICES/#SpringBoot" TargetMode="External"/><Relationship Id="rId10" Type="http://schemas.openxmlformats.org/officeDocument/2006/relationships/hyperlink" Target="http://starwalt.in/Blogs/index.html" TargetMode="External"/><Relationship Id="rId12" Type="http://schemas.openxmlformats.org/officeDocument/2006/relationships/hyperlink" Target="https://github.com/sandysanthosh/SPRING-BOOT-MICROSERVICES/edit/master/README.md"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sandysanthosh.github.io/SPRING-BOOT-MICROSERVICE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