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 信号和信号处理特性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信号处理器的声明语法为：on</w:t>
      </w:r>
      <w:r>
        <w:rPr>
          <w:rFonts w:hint="eastAsia" w:ascii="宋体" w:hAnsi="宋体" w:eastAsia="宋体" w:cs="宋体"/>
          <w:i w:val="0"/>
          <w:caps w:val="0"/>
          <w:color w:val="A7A7A7"/>
          <w:spacing w:val="0"/>
          <w:sz w:val="24"/>
          <w:szCs w:val="24"/>
        </w:rPr>
        <w:t>&lt;Signal&gt;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 xml:space="preserve"> 信号处理器必须在发出信号的对象的定义中进行声明。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Rectangle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rect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MouseArea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anchors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parent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onClicked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          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rect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color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"red"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3"/>
        <w:rPr>
          <w:rFonts w:hint="eastAsia"/>
        </w:rPr>
      </w:pPr>
      <w:r>
        <w:rPr>
          <w:rFonts w:hint="eastAsia"/>
        </w:rPr>
        <w:t>1.1 定义信号特性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Item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signal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clicked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signal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hovered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signal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action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string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action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var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actionName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1.2 属性值改变信号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除了自定义信号，QML类型还提供了一种内建的属性值改变信号。当属性值发生改变时，QML会自动发出该信号。</w:t>
      </w:r>
    </w:p>
    <w:p>
      <w:pPr>
        <w:pStyle w:val="3"/>
        <w:rPr>
          <w:rFonts w:hint="eastAsia"/>
        </w:rPr>
      </w:pPr>
      <w:r>
        <w:rPr>
          <w:rFonts w:hint="eastAsia"/>
        </w:rPr>
        <w:t>1.3 信号处理器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信号处理器是一类特殊的方法特性。当对应的信号发射时，信号处理器会被QML引擎自动调用。 ​ 在QML的对象定义中添加一个信号，则自动在对象定义中添加一个相应的对象处理器，只不过其中没有具体的对象代码。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//SquareButton.qml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QtQuick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2.2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Rectangle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signal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activated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real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xPosition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real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yPosition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signal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deactivated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MouseArea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anchors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parent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onPressed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activated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mouse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x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mouse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onReleased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root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deactivated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这些信号可以被与SquareButton.qml同目录下的其他QML文件接收，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import QtQuick 2.2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SquareButton{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onActivated:console.log("Activated at"+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                        xPosition + "," + yPosition)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onDeactivated:console.log("Deactivated!")                        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1.4 使用Connections类型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有时候可能需要在发射信号的对象外部使用这个信号。Connections类型用于连接外部对象的信号。Connections对象可以接收指定目标target的任意信号。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QtQuick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2.2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Rectangle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rect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MouseArea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mouseArea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anchosrs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parent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Connections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target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mouseArea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onClicked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rect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color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"red"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这段代码中，Connections的target属性是mouseArea,因而这个Connections对象可以接收来自mouseArea的任意信号。 如果要把一个信号与一个或多个方法或者信号关联起来，需要使用connect()函数，支持将信号与一个方法或者另外的信号连接起来。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QtQuick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2.2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Rectangle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relay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signal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messageReceived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string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persion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string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notice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Component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onCompleted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relay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messageReceived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connect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sendToPost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relay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messageReceived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"Tom"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"Happy Birthday"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sendToPost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person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notice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console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log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"sending to post:"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person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","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notice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使用disconnect()函数可以解除连接。 使用connect()函数可以构成一个信号链，如下：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improt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QtQucik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2.2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Rectangle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forwarder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signal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send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onSend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console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log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"Send clicked"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MouseArea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mouseArea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anchors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parent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onClicked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console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log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"MouseArea clicked"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Component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onComplete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mouseArea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clicked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connect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send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当MouseArea发出clicked信号时，自定义的send信号也会被自动发射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2.布局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2.1布局与文字排列方式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675" cy="2065655"/>
            <wp:effectExtent l="0" t="0" r="317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1977390"/>
            <wp:effectExtent l="0" t="0" r="825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在Text中，当布局和字体排列方式都设置时，布局的作用被体现。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anchors.fill:parent 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  <w:lang w:val="en-US" w:eastAsia="zh-CN"/>
        </w:rPr>
        <w:t xml:space="preserve"> anchors.verticalCenter:parent.verticalCenter</w:t>
      </w:r>
      <w:r>
        <w:rPr>
          <w:rFonts w:hint="eastAsia" w:ascii="宋体" w:hAnsi="宋体" w:eastAsia="宋体" w:cs="宋体"/>
          <w:lang w:val="en-US" w:eastAsia="zh-CN"/>
        </w:rPr>
        <w:t>比较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084195" cy="2276475"/>
            <wp:effectExtent l="0" t="0" r="190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737485" cy="2192020"/>
            <wp:effectExtent l="0" t="0" r="5715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anchors.fill:parent会拉伸空间，占满所有父控件的所有空间。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anchors.verticalCenter:parent.verticalCenter只是会将子空间布局到父控件的水平中心位置。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56C5"/>
    <w:rsid w:val="012C7EEC"/>
    <w:rsid w:val="07700572"/>
    <w:rsid w:val="0C4B59B3"/>
    <w:rsid w:val="0E7C5124"/>
    <w:rsid w:val="10BD7D55"/>
    <w:rsid w:val="11802464"/>
    <w:rsid w:val="121404D2"/>
    <w:rsid w:val="134C0112"/>
    <w:rsid w:val="19E954C9"/>
    <w:rsid w:val="1C9C67A1"/>
    <w:rsid w:val="1DE0066A"/>
    <w:rsid w:val="212E6090"/>
    <w:rsid w:val="22D10128"/>
    <w:rsid w:val="23516AA8"/>
    <w:rsid w:val="24775C7B"/>
    <w:rsid w:val="29AB3FC2"/>
    <w:rsid w:val="2CFF271E"/>
    <w:rsid w:val="31921BE5"/>
    <w:rsid w:val="335E1583"/>
    <w:rsid w:val="375710D0"/>
    <w:rsid w:val="379E5855"/>
    <w:rsid w:val="393102FE"/>
    <w:rsid w:val="3B10405C"/>
    <w:rsid w:val="3B6731FC"/>
    <w:rsid w:val="3C963059"/>
    <w:rsid w:val="3E84781D"/>
    <w:rsid w:val="3EB629A2"/>
    <w:rsid w:val="3FF76D15"/>
    <w:rsid w:val="42171C10"/>
    <w:rsid w:val="46EA679C"/>
    <w:rsid w:val="4B396BCE"/>
    <w:rsid w:val="4DF31998"/>
    <w:rsid w:val="56780B02"/>
    <w:rsid w:val="5EBB7B8A"/>
    <w:rsid w:val="5F3A68EF"/>
    <w:rsid w:val="658C0D14"/>
    <w:rsid w:val="6AA53BDE"/>
    <w:rsid w:val="6B4E3FF3"/>
    <w:rsid w:val="6EA70CA6"/>
    <w:rsid w:val="70154B29"/>
    <w:rsid w:val="72ED6D6A"/>
    <w:rsid w:val="73216089"/>
    <w:rsid w:val="7479049D"/>
    <w:rsid w:val="77734722"/>
    <w:rsid w:val="78F81762"/>
    <w:rsid w:val="7A6F5881"/>
    <w:rsid w:val="7DD8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DELL</cp:lastModifiedBy>
  <dcterms:modified xsi:type="dcterms:W3CDTF">2019-01-15T07:01:33Z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