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wireshark窗口介绍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9735" cy="3080385"/>
            <wp:effectExtent l="12700" t="12700" r="31115" b="311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0803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WireShark 主要分为这几个界面</w:t>
      </w:r>
    </w:p>
    <w:p>
      <w:pPr>
        <w:bidi w:val="0"/>
        <w:rPr>
          <w:rFonts w:hint="eastAsia"/>
        </w:rPr>
      </w:pPr>
      <w:r>
        <w:rPr>
          <w:rFonts w:hint="eastAsia"/>
        </w:rPr>
        <w:t>1. Display Filter(显示过滤器)，  用于过滤</w:t>
      </w:r>
    </w:p>
    <w:p>
      <w:pPr>
        <w:bidi w:val="0"/>
        <w:rPr>
          <w:rFonts w:hint="eastAsia"/>
        </w:rPr>
      </w:pPr>
      <w:r>
        <w:rPr>
          <w:rFonts w:hint="eastAsia"/>
        </w:rPr>
        <w:t>2. Packet List Pane(封包列表)， 显示捕获到的封包， 有源地址和目标地址，端口号。 颜色不同，代表</w:t>
      </w:r>
    </w:p>
    <w:p>
      <w:pPr>
        <w:bidi w:val="0"/>
        <w:rPr>
          <w:rFonts w:hint="eastAsia"/>
        </w:rPr>
      </w:pPr>
      <w:r>
        <w:rPr>
          <w:rFonts w:hint="eastAsia"/>
        </w:rPr>
        <w:t>3. Packet Details Pane(封包详细信息), 显示封包中的字段</w:t>
      </w:r>
    </w:p>
    <w:p>
      <w:pPr>
        <w:bidi w:val="0"/>
        <w:rPr>
          <w:rFonts w:hint="eastAsia"/>
        </w:rPr>
      </w:pPr>
      <w:r>
        <w:rPr>
          <w:rFonts w:hint="eastAsia"/>
        </w:rPr>
        <w:t>4. Dissector Pane(16进制数据)</w:t>
      </w:r>
    </w:p>
    <w:p>
      <w:pPr>
        <w:bidi w:val="0"/>
        <w:rPr>
          <w:rFonts w:hint="eastAsia"/>
        </w:rPr>
      </w:pPr>
      <w:r>
        <w:rPr>
          <w:rFonts w:hint="eastAsia"/>
        </w:rPr>
        <w:t>5. Miscellanous(地址栏，杂项)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封包详细信息 (Packet Details Pane)</w:t>
      </w:r>
    </w:p>
    <w:p>
      <w:pPr>
        <w:bidi w:val="0"/>
      </w:pPr>
      <w:r>
        <w:rPr>
          <w:rFonts w:hint="eastAsia"/>
        </w:rPr>
        <w:t>这个面板是我们最重要的，用来查看协议中的每一个字段。</w:t>
      </w:r>
    </w:p>
    <w:p>
      <w:pPr>
        <w:bidi w:val="0"/>
        <w:rPr>
          <w:rFonts w:hint="eastAsia"/>
        </w:rPr>
      </w:pPr>
      <w:r>
        <w:rPr>
          <w:rFonts w:hint="eastAsia"/>
        </w:rPr>
        <w:t>各行信息分别为</w:t>
      </w:r>
    </w:p>
    <w:p>
      <w:pPr>
        <w:bidi w:val="0"/>
        <w:rPr>
          <w:rFonts w:hint="eastAsia"/>
        </w:rPr>
      </w:pPr>
      <w:r>
        <w:rPr>
          <w:rFonts w:hint="eastAsia"/>
        </w:rPr>
        <w:t>Frame:   物理层的数据帧概况</w:t>
      </w:r>
    </w:p>
    <w:p>
      <w:pPr>
        <w:bidi w:val="0"/>
        <w:rPr>
          <w:rFonts w:hint="eastAsia"/>
        </w:rPr>
      </w:pPr>
      <w:r>
        <w:rPr>
          <w:rFonts w:hint="eastAsia"/>
        </w:rPr>
        <w:t>Ethernet II: 数据链路层以太网帧头部信息</w:t>
      </w:r>
    </w:p>
    <w:p>
      <w:pPr>
        <w:bidi w:val="0"/>
        <w:rPr>
          <w:rFonts w:hint="eastAsia"/>
        </w:rPr>
      </w:pPr>
      <w:r>
        <w:rPr>
          <w:rFonts w:hint="eastAsia"/>
        </w:rPr>
        <w:t>Internet Protocol Version 4: </w:t>
      </w:r>
      <w:r>
        <w:rPr>
          <w:rFonts w:hint="eastAsia"/>
          <w:lang w:eastAsia="zh-CN"/>
        </w:rPr>
        <w:t>网络层</w:t>
      </w:r>
      <w:r>
        <w:rPr>
          <w:rFonts w:hint="eastAsia"/>
        </w:rPr>
        <w:t>IP包头部信息</w:t>
      </w:r>
    </w:p>
    <w:p>
      <w:pPr>
        <w:bidi w:val="0"/>
        <w:rPr>
          <w:rFonts w:hint="eastAsia"/>
        </w:rPr>
      </w:pPr>
      <w:r>
        <w:rPr>
          <w:rFonts w:hint="eastAsia"/>
        </w:rPr>
        <w:t>Transmission Control Protocol:  传输层T的数据段头部信息，此处是TCP</w:t>
      </w:r>
    </w:p>
    <w:p>
      <w:pPr>
        <w:bidi w:val="0"/>
        <w:rPr>
          <w:rFonts w:hint="eastAsia"/>
        </w:rPr>
      </w:pPr>
      <w:r>
        <w:rPr>
          <w:rFonts w:hint="eastAsia"/>
        </w:rPr>
        <w:t>Hypertext Transfer Protocol:  应用层的信息，此处是HTTP协议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42"/>
          <w:szCs w:val="42"/>
          <w:shd w:val="clear" w:fill="A5A5A5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885" cy="2926080"/>
            <wp:effectExtent l="12700" t="12700" r="3111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9260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TCP包的具体内容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8655" cy="2207895"/>
            <wp:effectExtent l="12700" t="12700" r="29845" b="273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2078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3"/>
        <w:bidi w:val="0"/>
      </w:pPr>
      <w:r>
        <w:rPr>
          <w:rFonts w:hint="default"/>
        </w:rPr>
        <w:t>实例分析TCP三次握手过程</w:t>
      </w:r>
    </w:p>
    <w:p>
      <w:pPr>
        <w:pStyle w:val="3"/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3423920"/>
            <wp:effectExtent l="12700" t="12700" r="25400" b="304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3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这图我都看过很多遍了， 这次我们用wireshark实际分析下三次握手的过程。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打开wireshark, 打开浏览器输入 http://www.cnblogs.com/tankxiao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在wireshark中输入http过滤， 然后选中GET /tankxiao HTTP/1.1的那条记录，右键然后点击"Follow TCP Stream",</w:t>
      </w:r>
    </w:p>
    <w:p>
      <w:pPr>
        <w:bidi w:val="0"/>
        <w:rPr>
          <w:rFonts w:hint="default"/>
        </w:rPr>
      </w:pPr>
      <w:r>
        <w:rPr>
          <w:rFonts w:hint="default"/>
        </w:rPr>
        <w:t>这样做的目的是为了得到与浏览器打开网站相关的数据包，将得到如下图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4035" cy="2303780"/>
            <wp:effectExtent l="0" t="0" r="571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图中可以看到wireshark截获到了三次握手的三个数据包。第四个包才是HTTP的， 这说明HTTP的确是使用TCP建立连接的。</w:t>
      </w:r>
    </w:p>
    <w:p>
      <w:pPr>
        <w:bidi w:val="0"/>
      </w:pPr>
    </w:p>
    <w:p>
      <w:pPr>
        <w:bidi w:val="0"/>
      </w:pPr>
      <w:r>
        <w:rPr>
          <w:rFonts w:hint="default"/>
        </w:rPr>
        <w:t>第一次握手数据包</w:t>
      </w:r>
    </w:p>
    <w:p>
      <w:pPr>
        <w:bidi w:val="0"/>
        <w:rPr>
          <w:rFonts w:hint="default"/>
        </w:rPr>
      </w:pPr>
      <w:r>
        <w:rPr>
          <w:rFonts w:hint="default"/>
        </w:rPr>
        <w:t>客户端发送一个TCP，标志位为SYN，序列号为0， 代表客户端请求建立连接。 如下图</w:t>
      </w:r>
    </w:p>
    <w:p>
      <w:pPr>
        <w:bidi w:val="0"/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9915" cy="3324225"/>
            <wp:effectExtent l="0" t="0" r="698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第二次握手的数据包</w:t>
      </w:r>
    </w:p>
    <w:p>
      <w:pPr>
        <w:bidi w:val="0"/>
        <w:rPr>
          <w:rFonts w:hint="default"/>
        </w:rPr>
      </w:pPr>
      <w:r>
        <w:rPr>
          <w:rFonts w:hint="default"/>
        </w:rPr>
        <w:t>服务器发回确认包, 标志位为 SYN,ACK. 将确认序号(Acknowledgement Number)设置为客户的I S N加1以.即0+1=1, 如下图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5615" cy="3363595"/>
            <wp:effectExtent l="0" t="0" r="6985" b="825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第三次握手的数据包</w:t>
      </w:r>
    </w:p>
    <w:p>
      <w:pPr>
        <w:bidi w:val="0"/>
        <w:rPr>
          <w:rFonts w:hint="default"/>
        </w:rPr>
      </w:pPr>
      <w:r>
        <w:rPr>
          <w:rFonts w:hint="default"/>
        </w:rPr>
        <w:t>客户端再次发送确认包(ACK) SYN标志位为0,ACK标志位为1.并且把服务器发来ACK的序号字段+1,放在确定字段中发送给对方.并且在数据段放写ISN的+1, 如下图: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1940" cy="3240405"/>
            <wp:effectExtent l="0" t="0" r="10160" b="171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  <w:lang w:eastAsia="zh-CN"/>
        </w:rPr>
      </w:pPr>
      <w:r>
        <w:t> 就这样通过了TCP三次握手，建立了连接</w:t>
      </w:r>
      <w:r>
        <w:rPr>
          <w:rFonts w:hint="eastAsia"/>
          <w:lang w:eastAsia="zh-CN"/>
        </w:rPr>
        <w:t>。</w:t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23B4"/>
    <w:rsid w:val="05BA55C4"/>
    <w:rsid w:val="06EA6073"/>
    <w:rsid w:val="0E2B53B1"/>
    <w:rsid w:val="1B622E85"/>
    <w:rsid w:val="23F82792"/>
    <w:rsid w:val="2F145085"/>
    <w:rsid w:val="2FE45030"/>
    <w:rsid w:val="35A733A0"/>
    <w:rsid w:val="3B527687"/>
    <w:rsid w:val="43111973"/>
    <w:rsid w:val="46DB5621"/>
    <w:rsid w:val="4A342A6E"/>
    <w:rsid w:val="4A7A3552"/>
    <w:rsid w:val="4B677249"/>
    <w:rsid w:val="562D22EC"/>
    <w:rsid w:val="57104580"/>
    <w:rsid w:val="5991432D"/>
    <w:rsid w:val="687E1051"/>
    <w:rsid w:val="6FDD4A1E"/>
    <w:rsid w:val="71DE42BA"/>
    <w:rsid w:val="73783FFF"/>
    <w:rsid w:val="792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wanglaowu</cp:lastModifiedBy>
  <dcterms:modified xsi:type="dcterms:W3CDTF">2019-04-01T07:33:10Z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