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F5A" w:rsidRDefault="001807E7">
      <w:pPr>
        <w:pStyle w:val="H1"/>
        <w:widowControl/>
      </w:pPr>
      <w:r>
        <w:t>Risk Evaluation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EB7F5A"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Project Ref</w:t>
            </w:r>
            <w:r w:rsidR="00B40CF2">
              <w:t>erence</w:t>
            </w:r>
            <w:r>
              <w:t xml:space="preserve"> N</w:t>
            </w:r>
            <w:r w:rsidR="00B40CF2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Preparer’s Initials</w:t>
            </w:r>
          </w:p>
        </w:tc>
      </w:tr>
      <w:tr w:rsidR="00EB7F5A"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bottom w:val="single" w:sz="6" w:space="0" w:color="auto"/>
              <w:right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bottom w:val="single" w:sz="6" w:space="0" w:color="auto"/>
              <w:right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bottom w:val="single" w:sz="6" w:space="0" w:color="auto"/>
              <w:right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EB7F5A"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Contact’s Phone</w:t>
            </w:r>
            <w:r w:rsidR="00B40CF2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right w:val="single" w:sz="6" w:space="0" w:color="auto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Date Prepared</w:t>
            </w:r>
          </w:p>
        </w:tc>
      </w:tr>
      <w:tr w:rsidR="00EB7F5A"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bottom w:val="single" w:sz="6" w:space="0" w:color="auto"/>
              <w:right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EB7F5A" w:rsidRDefault="00EB7F5A">
      <w:pPr>
        <w:pStyle w:val="space"/>
        <w:widowControl/>
      </w:pPr>
    </w:p>
    <w:p w:rsidR="00EB7F5A" w:rsidRDefault="00EB7F5A">
      <w:pPr>
        <w:pStyle w:val="H2"/>
        <w:widowControl/>
        <w:spacing w:after="0"/>
      </w:pPr>
      <w:r>
        <w:t>Threat Evaluation Form</w:t>
      </w:r>
    </w:p>
    <w:tbl>
      <w:tblPr>
        <w:tblW w:w="9380" w:type="dxa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0"/>
        <w:gridCol w:w="2030"/>
        <w:gridCol w:w="2030"/>
        <w:gridCol w:w="2030"/>
        <w:gridCol w:w="2030"/>
      </w:tblGrid>
      <w:tr w:rsidR="00EB7F5A">
        <w:trPr>
          <w:cantSplit/>
        </w:trPr>
        <w:tc>
          <w:tcPr>
            <w:tcW w:w="1260" w:type="dxa"/>
            <w:shd w:val="clear" w:color="auto" w:fill="FFFF99"/>
          </w:tcPr>
          <w:p w:rsidR="00EB7F5A" w:rsidRDefault="00EB7F5A">
            <w:pPr>
              <w:pStyle w:val="tblhd"/>
              <w:widowControl/>
            </w:pPr>
            <w:r>
              <w:t>WBS Number</w:t>
            </w:r>
          </w:p>
        </w:tc>
        <w:tc>
          <w:tcPr>
            <w:tcW w:w="2030" w:type="dxa"/>
            <w:shd w:val="clear" w:color="auto" w:fill="FFFF99"/>
          </w:tcPr>
          <w:p w:rsidR="00EB7F5A" w:rsidRDefault="00EB7F5A">
            <w:pPr>
              <w:pStyle w:val="tblhd"/>
              <w:widowControl/>
            </w:pPr>
            <w:r>
              <w:br/>
              <w:t>Threat Event</w:t>
            </w:r>
          </w:p>
        </w:tc>
        <w:tc>
          <w:tcPr>
            <w:tcW w:w="2030" w:type="dxa"/>
            <w:shd w:val="clear" w:color="auto" w:fill="FFFF99"/>
          </w:tcPr>
          <w:p w:rsidR="00EB7F5A" w:rsidRDefault="00EB7F5A">
            <w:pPr>
              <w:pStyle w:val="tblhd"/>
              <w:widowControl/>
            </w:pPr>
            <w:r>
              <w:br/>
              <w:t>Strategy</w:t>
            </w:r>
          </w:p>
        </w:tc>
        <w:tc>
          <w:tcPr>
            <w:tcW w:w="2030" w:type="dxa"/>
            <w:shd w:val="clear" w:color="auto" w:fill="FFFF99"/>
          </w:tcPr>
          <w:p w:rsidR="00EB7F5A" w:rsidRDefault="00EB7F5A">
            <w:pPr>
              <w:pStyle w:val="tblhd"/>
              <w:widowControl/>
            </w:pPr>
            <w:r>
              <w:t xml:space="preserve">Updated Status </w:t>
            </w:r>
            <w:r>
              <w:br/>
              <w:t xml:space="preserve">as of </w:t>
            </w:r>
            <w:r w:rsidR="00B40CF2">
              <w:fldChar w:fldCharType="begin">
                <w:ffData>
                  <w:name w:val=""/>
                  <w:enabled/>
                  <w:calcOnExit w:val="0"/>
                  <w:textInput>
                    <w:default w:val="MM"/>
                  </w:textInput>
                </w:ffData>
              </w:fldChar>
            </w:r>
            <w:r w:rsidR="00B40CF2">
              <w:instrText xml:space="preserve"> FORMTEXT </w:instrText>
            </w:r>
            <w:r w:rsidR="00B40CF2">
              <w:fldChar w:fldCharType="separate"/>
            </w:r>
            <w:r w:rsidR="00B40CF2">
              <w:rPr>
                <w:noProof/>
              </w:rPr>
              <w:t>MM</w:t>
            </w:r>
            <w:r w:rsidR="00B40CF2">
              <w:fldChar w:fldCharType="end"/>
            </w:r>
            <w:r>
              <w:t>/</w:t>
            </w:r>
            <w:r w:rsidR="00B40CF2">
              <w:fldChar w:fldCharType="begin">
                <w:ffData>
                  <w:name w:val=""/>
                  <w:enabled/>
                  <w:calcOnExit w:val="0"/>
                  <w:textInput>
                    <w:default w:val="DD"/>
                  </w:textInput>
                </w:ffData>
              </w:fldChar>
            </w:r>
            <w:r w:rsidR="00B40CF2">
              <w:instrText xml:space="preserve"> FORMTEXT </w:instrText>
            </w:r>
            <w:r w:rsidR="00B40CF2">
              <w:fldChar w:fldCharType="separate"/>
            </w:r>
            <w:r w:rsidR="00B40CF2">
              <w:rPr>
                <w:noProof/>
              </w:rPr>
              <w:t>DD</w:t>
            </w:r>
            <w:r w:rsidR="00B40CF2">
              <w:fldChar w:fldCharType="end"/>
            </w:r>
            <w:r>
              <w:t>/</w:t>
            </w:r>
            <w:r w:rsidR="00B40CF2">
              <w:fldChar w:fldCharType="begin">
                <w:ffData>
                  <w:name w:val=""/>
                  <w:enabled/>
                  <w:calcOnExit w:val="0"/>
                  <w:textInput>
                    <w:default w:val="YY"/>
                  </w:textInput>
                </w:ffData>
              </w:fldChar>
            </w:r>
            <w:r w:rsidR="00B40CF2">
              <w:instrText xml:space="preserve"> FORMTEXT </w:instrText>
            </w:r>
            <w:r w:rsidR="00B40CF2">
              <w:fldChar w:fldCharType="separate"/>
            </w:r>
            <w:r w:rsidR="00B40CF2">
              <w:rPr>
                <w:noProof/>
              </w:rPr>
              <w:t>YY</w:t>
            </w:r>
            <w:r w:rsidR="00B40CF2">
              <w:fldChar w:fldCharType="end"/>
            </w:r>
          </w:p>
        </w:tc>
        <w:tc>
          <w:tcPr>
            <w:tcW w:w="2030" w:type="dxa"/>
            <w:shd w:val="clear" w:color="auto" w:fill="FFFF99"/>
          </w:tcPr>
          <w:p w:rsidR="00EB7F5A" w:rsidRDefault="00EB7F5A">
            <w:pPr>
              <w:pStyle w:val="tblhd"/>
              <w:widowControl/>
            </w:pPr>
            <w:r>
              <w:br/>
              <w:t>Strategy Effectiveness</w:t>
            </w:r>
          </w:p>
        </w:tc>
      </w:tr>
      <w:tr w:rsidR="00EB7F5A">
        <w:trPr>
          <w:trHeight w:val="1800"/>
        </w:trPr>
        <w:tc>
          <w:tcPr>
            <w:tcW w:w="126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2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</w:tr>
      <w:tr w:rsidR="00EB7F5A">
        <w:trPr>
          <w:trHeight w:val="1800"/>
        </w:trPr>
        <w:tc>
          <w:tcPr>
            <w:tcW w:w="126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3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4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5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6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  <w:tr w:rsidR="00EB7F5A">
        <w:trPr>
          <w:trHeight w:val="1800"/>
        </w:trPr>
        <w:tc>
          <w:tcPr>
            <w:tcW w:w="126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7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8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9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0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</w:tr>
      <w:tr w:rsidR="00EB7F5A">
        <w:trPr>
          <w:trHeight w:val="1800"/>
        </w:trPr>
        <w:tc>
          <w:tcPr>
            <w:tcW w:w="126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1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2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3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4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</w:tr>
      <w:tr w:rsidR="00EB7F5A">
        <w:trPr>
          <w:trHeight w:val="1800"/>
        </w:trPr>
        <w:tc>
          <w:tcPr>
            <w:tcW w:w="126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5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26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27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28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</w:tr>
    </w:tbl>
    <w:p w:rsidR="00EB7F5A" w:rsidRDefault="00EB7F5A">
      <w:pPr>
        <w:jc w:val="center"/>
      </w:pPr>
    </w:p>
    <w:tbl>
      <w:tblPr>
        <w:tblW w:w="939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EB7F5A">
        <w:trPr>
          <w:cantSplit/>
          <w:jc w:val="center"/>
        </w:trPr>
        <w:tc>
          <w:tcPr>
            <w:tcW w:w="2650" w:type="dxa"/>
            <w:tcBorders>
              <w:bottom w:val="nil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Project Name</w:t>
            </w:r>
          </w:p>
        </w:tc>
        <w:tc>
          <w:tcPr>
            <w:tcW w:w="2650" w:type="dxa"/>
            <w:tcBorders>
              <w:left w:val="nil"/>
              <w:bottom w:val="nil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Project Ref</w:t>
            </w:r>
            <w:r w:rsidR="00B40CF2">
              <w:t>erence</w:t>
            </w:r>
            <w:r>
              <w:t xml:space="preserve"> N</w:t>
            </w:r>
            <w:r w:rsidR="00B40CF2">
              <w:t>umber</w:t>
            </w:r>
          </w:p>
        </w:tc>
        <w:tc>
          <w:tcPr>
            <w:tcW w:w="2650" w:type="dxa"/>
            <w:tcBorders>
              <w:left w:val="nil"/>
              <w:bottom w:val="nil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Prepared By (print)</w:t>
            </w:r>
          </w:p>
        </w:tc>
        <w:tc>
          <w:tcPr>
            <w:tcW w:w="1440" w:type="dxa"/>
            <w:tcBorders>
              <w:left w:val="nil"/>
              <w:bottom w:val="nil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Preparer’s Initials</w:t>
            </w:r>
          </w:p>
        </w:tc>
      </w:tr>
      <w:tr w:rsidR="00EB7F5A">
        <w:trPr>
          <w:cantSplit/>
          <w:jc w:val="center"/>
        </w:trPr>
        <w:tc>
          <w:tcPr>
            <w:tcW w:w="2650" w:type="dxa"/>
            <w:tcBorders>
              <w:top w:val="nil"/>
              <w:bottom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29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2650" w:type="dxa"/>
            <w:tcBorders>
              <w:top w:val="nil"/>
              <w:left w:val="nil"/>
              <w:bottom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0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  <w:tc>
          <w:tcPr>
            <w:tcW w:w="2650" w:type="dxa"/>
            <w:tcBorders>
              <w:top w:val="nil"/>
              <w:left w:val="nil"/>
              <w:bottom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1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2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</w:tr>
      <w:tr w:rsidR="00EB7F5A">
        <w:trPr>
          <w:cantSplit/>
          <w:jc w:val="center"/>
        </w:trPr>
        <w:tc>
          <w:tcPr>
            <w:tcW w:w="2650" w:type="dxa"/>
            <w:tcBorders>
              <w:bottom w:val="nil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lastRenderedPageBreak/>
              <w:t>Customer</w:t>
            </w:r>
          </w:p>
        </w:tc>
        <w:tc>
          <w:tcPr>
            <w:tcW w:w="2650" w:type="dxa"/>
            <w:tcBorders>
              <w:bottom w:val="nil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Contact</w:t>
            </w:r>
          </w:p>
        </w:tc>
        <w:tc>
          <w:tcPr>
            <w:tcW w:w="2650" w:type="dxa"/>
            <w:tcBorders>
              <w:bottom w:val="nil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Contact’s Phone</w:t>
            </w:r>
            <w:r w:rsidR="00B40CF2">
              <w:t xml:space="preserve"> #</w:t>
            </w:r>
          </w:p>
        </w:tc>
        <w:tc>
          <w:tcPr>
            <w:tcW w:w="1440" w:type="dxa"/>
            <w:tcBorders>
              <w:left w:val="nil"/>
              <w:bottom w:val="nil"/>
            </w:tcBorders>
            <w:shd w:val="clear" w:color="auto" w:fill="FFFF99"/>
          </w:tcPr>
          <w:p w:rsidR="00EB7F5A" w:rsidRDefault="00EB7F5A">
            <w:pPr>
              <w:pStyle w:val="cellhead"/>
              <w:widowControl/>
            </w:pPr>
            <w:r>
              <w:t>Date Prepared</w:t>
            </w:r>
          </w:p>
        </w:tc>
      </w:tr>
      <w:tr w:rsidR="00EB7F5A">
        <w:trPr>
          <w:cantSplit/>
          <w:jc w:val="center"/>
        </w:trPr>
        <w:tc>
          <w:tcPr>
            <w:tcW w:w="2650" w:type="dxa"/>
            <w:tcBorders>
              <w:top w:val="nil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3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2650" w:type="dxa"/>
            <w:tcBorders>
              <w:top w:val="nil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34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  <w:tc>
          <w:tcPr>
            <w:tcW w:w="2650" w:type="dxa"/>
            <w:tcBorders>
              <w:top w:val="nil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top w:val="nil"/>
              <w:left w:val="nil"/>
            </w:tcBorders>
          </w:tcPr>
          <w:p w:rsidR="00EB7F5A" w:rsidRDefault="00EB7F5A">
            <w:pPr>
              <w:pStyle w:val="celltext"/>
              <w:widowControl/>
            </w:pPr>
            <w:r>
              <w:fldChar w:fldCharType="begin">
                <w:ffData>
                  <w:name w:val="Text41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35" w:name="Text4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</w:tr>
    </w:tbl>
    <w:p w:rsidR="00EB7F5A" w:rsidRDefault="00EB7F5A">
      <w:pPr>
        <w:pStyle w:val="space"/>
        <w:widowControl/>
      </w:pPr>
    </w:p>
    <w:p w:rsidR="00EB7F5A" w:rsidRDefault="00EB7F5A">
      <w:pPr>
        <w:pStyle w:val="H2"/>
        <w:widowControl/>
        <w:spacing w:after="0"/>
      </w:pPr>
      <w:smartTag w:uri="urn:schemas-microsoft-com:office:smarttags" w:element="place">
        <w:r>
          <w:t>Opportunity</w:t>
        </w:r>
      </w:smartTag>
      <w:r>
        <w:t xml:space="preserve"> Evaluation Form</w:t>
      </w:r>
    </w:p>
    <w:tbl>
      <w:tblPr>
        <w:tblW w:w="0" w:type="auto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0"/>
        <w:gridCol w:w="2030"/>
        <w:gridCol w:w="2030"/>
        <w:gridCol w:w="2030"/>
        <w:gridCol w:w="2030"/>
      </w:tblGrid>
      <w:tr w:rsidR="00EB7F5A">
        <w:trPr>
          <w:cantSplit/>
        </w:trPr>
        <w:tc>
          <w:tcPr>
            <w:tcW w:w="1260" w:type="dxa"/>
            <w:shd w:val="clear" w:color="auto" w:fill="FFFF99"/>
          </w:tcPr>
          <w:p w:rsidR="00EB7F5A" w:rsidRDefault="00EB7F5A">
            <w:pPr>
              <w:pStyle w:val="tblhd"/>
              <w:widowControl/>
            </w:pPr>
            <w:r>
              <w:t>WBS Number</w:t>
            </w:r>
          </w:p>
        </w:tc>
        <w:tc>
          <w:tcPr>
            <w:tcW w:w="2030" w:type="dxa"/>
            <w:shd w:val="clear" w:color="auto" w:fill="FFFF99"/>
          </w:tcPr>
          <w:p w:rsidR="00EB7F5A" w:rsidRDefault="00EB7F5A">
            <w:pPr>
              <w:pStyle w:val="tblhd"/>
              <w:widowControl/>
            </w:pPr>
            <w:r>
              <w:br/>
            </w:r>
            <w:smartTag w:uri="urn:schemas-microsoft-com:office:smarttags" w:element="place">
              <w:r>
                <w:t>Opportunity</w:t>
              </w:r>
            </w:smartTag>
            <w:r>
              <w:t xml:space="preserve"> Event</w:t>
            </w:r>
          </w:p>
        </w:tc>
        <w:tc>
          <w:tcPr>
            <w:tcW w:w="2030" w:type="dxa"/>
            <w:shd w:val="clear" w:color="auto" w:fill="FFFF99"/>
          </w:tcPr>
          <w:p w:rsidR="00EB7F5A" w:rsidRDefault="00EB7F5A">
            <w:pPr>
              <w:pStyle w:val="tblhd"/>
              <w:widowControl/>
            </w:pPr>
            <w:r>
              <w:br/>
              <w:t>Strategy</w:t>
            </w:r>
          </w:p>
        </w:tc>
        <w:tc>
          <w:tcPr>
            <w:tcW w:w="2030" w:type="dxa"/>
            <w:shd w:val="clear" w:color="auto" w:fill="FFFF99"/>
          </w:tcPr>
          <w:p w:rsidR="00EB7F5A" w:rsidRDefault="00EB7F5A">
            <w:pPr>
              <w:pStyle w:val="tblhd"/>
              <w:widowControl/>
            </w:pPr>
            <w:r>
              <w:t xml:space="preserve">Updated Status </w:t>
            </w:r>
            <w:r>
              <w:br/>
              <w:t xml:space="preserve">as of </w:t>
            </w:r>
            <w:r w:rsidR="00B40CF2">
              <w:fldChar w:fldCharType="begin">
                <w:ffData>
                  <w:name w:val=""/>
                  <w:enabled/>
                  <w:calcOnExit w:val="0"/>
                  <w:textInput>
                    <w:default w:val="MM"/>
                  </w:textInput>
                </w:ffData>
              </w:fldChar>
            </w:r>
            <w:r w:rsidR="00B40CF2">
              <w:instrText xml:space="preserve"> FORMTEXT </w:instrText>
            </w:r>
            <w:r w:rsidR="00B40CF2">
              <w:fldChar w:fldCharType="separate"/>
            </w:r>
            <w:r w:rsidR="00B40CF2">
              <w:rPr>
                <w:noProof/>
              </w:rPr>
              <w:t>MM</w:t>
            </w:r>
            <w:r w:rsidR="00B40CF2">
              <w:fldChar w:fldCharType="end"/>
            </w:r>
            <w:r>
              <w:t>/</w:t>
            </w:r>
            <w:r w:rsidR="00B40CF2">
              <w:fldChar w:fldCharType="begin">
                <w:ffData>
                  <w:name w:val=""/>
                  <w:enabled/>
                  <w:calcOnExit w:val="0"/>
                  <w:textInput>
                    <w:default w:val="DD"/>
                  </w:textInput>
                </w:ffData>
              </w:fldChar>
            </w:r>
            <w:r w:rsidR="00B40CF2">
              <w:instrText xml:space="preserve"> FORMTEXT </w:instrText>
            </w:r>
            <w:r w:rsidR="00B40CF2">
              <w:fldChar w:fldCharType="separate"/>
            </w:r>
            <w:r w:rsidR="00B40CF2">
              <w:rPr>
                <w:noProof/>
              </w:rPr>
              <w:t>DD</w:t>
            </w:r>
            <w:r w:rsidR="00B40CF2">
              <w:fldChar w:fldCharType="end"/>
            </w:r>
            <w:r>
              <w:t>/</w:t>
            </w:r>
            <w:r w:rsidR="00B40CF2">
              <w:fldChar w:fldCharType="begin">
                <w:ffData>
                  <w:name w:val=""/>
                  <w:enabled/>
                  <w:calcOnExit w:val="0"/>
                  <w:textInput>
                    <w:default w:val="YY"/>
                  </w:textInput>
                </w:ffData>
              </w:fldChar>
            </w:r>
            <w:r w:rsidR="00B40CF2">
              <w:instrText xml:space="preserve"> FORMTEXT </w:instrText>
            </w:r>
            <w:r w:rsidR="00B40CF2">
              <w:fldChar w:fldCharType="separate"/>
            </w:r>
            <w:r w:rsidR="00B40CF2">
              <w:rPr>
                <w:noProof/>
              </w:rPr>
              <w:t>YY</w:t>
            </w:r>
            <w:r w:rsidR="00B40CF2">
              <w:fldChar w:fldCharType="end"/>
            </w:r>
          </w:p>
        </w:tc>
        <w:tc>
          <w:tcPr>
            <w:tcW w:w="2030" w:type="dxa"/>
            <w:shd w:val="clear" w:color="auto" w:fill="FFFF99"/>
          </w:tcPr>
          <w:p w:rsidR="00EB7F5A" w:rsidRDefault="00EB7F5A">
            <w:pPr>
              <w:pStyle w:val="tblhd"/>
              <w:widowControl/>
            </w:pPr>
            <w:r>
              <w:br/>
              <w:t>Strategy Effectiveness</w:t>
            </w:r>
          </w:p>
        </w:tc>
      </w:tr>
      <w:tr w:rsidR="00EB7F5A">
        <w:trPr>
          <w:trHeight w:val="1800"/>
        </w:trPr>
        <w:tc>
          <w:tcPr>
            <w:tcW w:w="126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36" w:name="Text4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37" w:name="Text4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38" w:name="Text4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39" w:name="Text4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</w:tr>
      <w:tr w:rsidR="00EB7F5A">
        <w:trPr>
          <w:trHeight w:val="1800"/>
        </w:trPr>
        <w:tc>
          <w:tcPr>
            <w:tcW w:w="126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40" w:name="Text4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0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41" w:name="Text4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1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42" w:name="Text5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2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43" w:name="Text5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3"/>
          </w:p>
        </w:tc>
      </w:tr>
      <w:tr w:rsidR="00EB7F5A">
        <w:trPr>
          <w:trHeight w:val="1800"/>
        </w:trPr>
        <w:tc>
          <w:tcPr>
            <w:tcW w:w="126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44" w:name="Text5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4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45" w:name="Text5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5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46" w:name="Text5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6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47" w:name="Text5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7"/>
          </w:p>
        </w:tc>
      </w:tr>
      <w:tr w:rsidR="00EB7F5A">
        <w:trPr>
          <w:trHeight w:val="1800"/>
        </w:trPr>
        <w:tc>
          <w:tcPr>
            <w:tcW w:w="126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48" w:name="Text5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8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49" w:name="Text5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9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bookmarkStart w:id="50" w:name="Text6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0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51" w:name="Text6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1"/>
          </w:p>
        </w:tc>
      </w:tr>
      <w:tr w:rsidR="00EB7F5A">
        <w:trPr>
          <w:trHeight w:val="1800"/>
        </w:trPr>
        <w:tc>
          <w:tcPr>
            <w:tcW w:w="126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52" w:name="Text6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2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53" w:name="Text6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3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54" w:name="Text6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4"/>
          </w:p>
        </w:tc>
        <w:tc>
          <w:tcPr>
            <w:tcW w:w="2030" w:type="dxa"/>
          </w:tcPr>
          <w:p w:rsidR="00EB7F5A" w:rsidRDefault="00EB7F5A">
            <w:pPr>
              <w:pStyle w:val="tbltxt"/>
              <w:widowControl/>
            </w:pPr>
            <w: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55" w:name="Text6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5"/>
          </w:p>
        </w:tc>
      </w:tr>
    </w:tbl>
    <w:p w:rsidR="00EB7F5A" w:rsidRDefault="00EB7F5A">
      <w:pPr>
        <w:pStyle w:val="esinormal"/>
        <w:widowControl/>
      </w:pPr>
    </w:p>
    <w:sectPr w:rsidR="00EB7F5A" w:rsidSect="007532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792" w:footer="7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D4D" w:rsidRDefault="00677D4D">
      <w:r>
        <w:separator/>
      </w:r>
    </w:p>
  </w:endnote>
  <w:endnote w:type="continuationSeparator" w:id="0">
    <w:p w:rsidR="00677D4D" w:rsidRDefault="00677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F28" w:rsidRDefault="00677D4D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7728" behindDoc="0" locked="0" layoutInCell="1" allowOverlap="1" wp14:anchorId="609FFD84" wp14:editId="74CD8A31">
          <wp:simplePos x="0" y="0"/>
          <wp:positionH relativeFrom="column">
            <wp:posOffset>109220</wp:posOffset>
          </wp:positionH>
          <wp:positionV relativeFrom="paragraph">
            <wp:posOffset>-22225</wp:posOffset>
          </wp:positionV>
          <wp:extent cx="234950" cy="189230"/>
          <wp:effectExtent l="0" t="0" r="0" b="1270"/>
          <wp:wrapNone/>
          <wp:docPr id="3" name="Picture 3" descr="esinew-not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sinew-nota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" cy="189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2F28">
      <w:t xml:space="preserve">© </w:t>
    </w:r>
    <w:r w:rsidR="00F92F28">
      <w:tab/>
    </w:r>
    <w:r w:rsidR="00F92F28">
      <w:tab/>
    </w:r>
    <w:fldSimple w:instr=" FILENAME \* Lower ">
      <w:r>
        <w:rPr>
          <w:noProof/>
        </w:rPr>
        <w:t>document47</w:t>
      </w:r>
    </w:fldSimple>
    <w:r w:rsidR="00F92F28">
      <w:tab/>
    </w:r>
    <w:r w:rsidR="00F92F28">
      <w:rPr>
        <w:rStyle w:val="PageNumber"/>
      </w:rPr>
      <w:fldChar w:fldCharType="begin"/>
    </w:r>
    <w:r w:rsidR="00F92F28">
      <w:rPr>
        <w:rStyle w:val="PageNumber"/>
      </w:rPr>
      <w:instrText xml:space="preserve"> PAGE </w:instrText>
    </w:r>
    <w:r w:rsidR="00F92F28">
      <w:rPr>
        <w:rStyle w:val="PageNumber"/>
      </w:rPr>
      <w:fldChar w:fldCharType="separate"/>
    </w:r>
    <w:r w:rsidR="00F92F28">
      <w:rPr>
        <w:rStyle w:val="PageNumber"/>
        <w:noProof/>
      </w:rPr>
      <w:t>2</w:t>
    </w:r>
    <w:r w:rsidR="00F92F28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F28" w:rsidRDefault="00753270">
    <w:pPr>
      <w:pStyle w:val="footertext"/>
      <w:tabs>
        <w:tab w:val="clear" w:pos="1530"/>
        <w:tab w:val="left" w:pos="720"/>
      </w:tabs>
    </w:pPr>
    <w:bookmarkStart w:id="56" w:name="_GoBack"/>
    <w:r>
      <w:rPr>
        <w:noProof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-725805</wp:posOffset>
          </wp:positionH>
          <wp:positionV relativeFrom="paragraph">
            <wp:posOffset>-141605</wp:posOffset>
          </wp:positionV>
          <wp:extent cx="876300" cy="647700"/>
          <wp:effectExtent l="0" t="0" r="0" b="0"/>
          <wp:wrapSquare wrapText="bothSides"/>
          <wp:docPr id="2" name="Picture 2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56"/>
    <w:r w:rsidR="00F92F28">
      <w:tab/>
    </w:r>
    <w:r w:rsidR="00F92F28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F92F28">
      <w:tab/>
    </w:r>
    <w:r w:rsidR="00F92F28">
      <w:rPr>
        <w:rStyle w:val="PageNumber"/>
      </w:rPr>
      <w:fldChar w:fldCharType="begin"/>
    </w:r>
    <w:r w:rsidR="00F92F28">
      <w:rPr>
        <w:rStyle w:val="PageNumber"/>
      </w:rPr>
      <w:instrText xml:space="preserve"> PAGE </w:instrText>
    </w:r>
    <w:r w:rsidR="00F92F28">
      <w:rPr>
        <w:rStyle w:val="PageNumber"/>
      </w:rPr>
      <w:fldChar w:fldCharType="separate"/>
    </w:r>
    <w:r>
      <w:rPr>
        <w:rStyle w:val="PageNumber"/>
        <w:noProof/>
      </w:rPr>
      <w:t>2</w:t>
    </w:r>
    <w:r w:rsidR="00F92F28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F28" w:rsidRDefault="001F238D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752" behindDoc="0" locked="0" layoutInCell="1" allowOverlap="1" wp14:anchorId="0C3B6075" wp14:editId="5CF01649">
          <wp:simplePos x="0" y="0"/>
          <wp:positionH relativeFrom="column">
            <wp:posOffset>-725805</wp:posOffset>
          </wp:positionH>
          <wp:positionV relativeFrom="paragraph">
            <wp:posOffset>-175260</wp:posOffset>
          </wp:positionV>
          <wp:extent cx="876300" cy="647700"/>
          <wp:effectExtent l="0" t="0" r="0" b="0"/>
          <wp:wrapSquare wrapText="bothSides"/>
          <wp:docPr id="1" name="Picture 1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2F28">
      <w:tab/>
    </w:r>
    <w:r w:rsidR="00F92F28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F92F28">
      <w:tab/>
    </w:r>
    <w:r w:rsidR="00F92F28">
      <w:rPr>
        <w:rStyle w:val="PageNumber"/>
      </w:rPr>
      <w:fldChar w:fldCharType="begin"/>
    </w:r>
    <w:r w:rsidR="00F92F28">
      <w:rPr>
        <w:rStyle w:val="PageNumber"/>
      </w:rPr>
      <w:instrText xml:space="preserve"> PAGE </w:instrText>
    </w:r>
    <w:r w:rsidR="00F92F28">
      <w:rPr>
        <w:rStyle w:val="PageNumber"/>
      </w:rPr>
      <w:fldChar w:fldCharType="separate"/>
    </w:r>
    <w:r w:rsidR="00753270">
      <w:rPr>
        <w:rStyle w:val="PageNumber"/>
        <w:noProof/>
      </w:rPr>
      <w:t>1</w:t>
    </w:r>
    <w:r w:rsidR="00F92F28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D4D" w:rsidRDefault="00677D4D">
      <w:r>
        <w:separator/>
      </w:r>
    </w:p>
  </w:footnote>
  <w:footnote w:type="continuationSeparator" w:id="0">
    <w:p w:rsidR="00677D4D" w:rsidRDefault="00677D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F28" w:rsidRDefault="00F92F28">
    <w:pPr>
      <w:pStyle w:val="Header"/>
      <w:widowControl/>
      <w:tabs>
        <w:tab w:val="clear" w:pos="8640"/>
        <w:tab w:val="right" w:pos="9360"/>
      </w:tabs>
      <w:ind w:right="-90"/>
    </w:pPr>
    <w:r>
      <w:tab/>
    </w:r>
    <w:r>
      <w:tab/>
      <w:t>Risk Evaluation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F28" w:rsidRDefault="00565A70">
    <w:pPr>
      <w:pStyle w:val="Header"/>
      <w:widowControl/>
      <w:tabs>
        <w:tab w:val="clear" w:pos="8640"/>
        <w:tab w:val="right" w:pos="9360"/>
      </w:tabs>
      <w:ind w:right="-90"/>
    </w:pPr>
    <w:r>
      <w:tab/>
    </w:r>
    <w:r>
      <w:tab/>
      <w:t>Risk Evaluation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238D" w:rsidRDefault="001F23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4D"/>
    <w:rsid w:val="0000660F"/>
    <w:rsid w:val="000A3322"/>
    <w:rsid w:val="00115CA5"/>
    <w:rsid w:val="001807E7"/>
    <w:rsid w:val="001F238D"/>
    <w:rsid w:val="002446B7"/>
    <w:rsid w:val="00565A70"/>
    <w:rsid w:val="00677D4D"/>
    <w:rsid w:val="00753270"/>
    <w:rsid w:val="0090667E"/>
    <w:rsid w:val="0097776E"/>
    <w:rsid w:val="00B40CF2"/>
    <w:rsid w:val="00BC3ED0"/>
    <w:rsid w:val="00BD3AE1"/>
    <w:rsid w:val="00C06227"/>
    <w:rsid w:val="00EB7F5A"/>
    <w:rsid w:val="00EE75B9"/>
    <w:rsid w:val="00F9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409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30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basedOn w:val="Normal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  <w:sz w:val="20"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30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basedOn w:val="Normal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/>
      <w:ind w:left="720"/>
      <w:outlineLvl w:val="4"/>
    </w:pPr>
    <w:rPr>
      <w:rFonts w:ascii="Optima" w:hAnsi="Optima"/>
      <w:i/>
    </w:rPr>
  </w:style>
  <w:style w:type="paragraph" w:styleId="Heading6">
    <w:name w:val="heading 6"/>
    <w:basedOn w:val="Normal"/>
    <w:next w:val="Normal"/>
    <w:qFormat/>
    <w:pPr>
      <w:spacing w:before="180"/>
      <w:ind w:left="720"/>
      <w:outlineLvl w:val="5"/>
    </w:pPr>
    <w:rPr>
      <w:rFonts w:ascii="Optima" w:hAnsi="Optima"/>
      <w:b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customStyle="1" w:styleId="esinormal">
    <w:name w:val="esinormal"/>
    <w:basedOn w:val="Normal"/>
  </w:style>
  <w:style w:type="paragraph" w:styleId="CommentText">
    <w:name w:val="annotation text"/>
    <w:basedOn w:val="Normal"/>
    <w:semiHidden/>
  </w:style>
  <w:style w:type="paragraph" w:customStyle="1" w:styleId="bullet1">
    <w:name w:val="bullet1"/>
    <w:basedOn w:val="esinormal"/>
    <w:pPr>
      <w:ind w:left="1296" w:hanging="360"/>
    </w:pPr>
  </w:style>
  <w:style w:type="paragraph" w:customStyle="1" w:styleId="bullet2">
    <w:name w:val="bullet2"/>
    <w:basedOn w:val="bullet1"/>
    <w:pPr>
      <w:ind w:left="1656"/>
    </w:pPr>
  </w:style>
  <w:style w:type="paragraph" w:customStyle="1" w:styleId="bullet3">
    <w:name w:val="bullet3"/>
    <w:basedOn w:val="bullet2"/>
    <w:pPr>
      <w:ind w:left="2016"/>
    </w:pPr>
  </w:style>
  <w:style w:type="paragraph" w:customStyle="1" w:styleId="bullet1tight">
    <w:name w:val="bullet1 tight"/>
    <w:basedOn w:val="bullet1"/>
  </w:style>
  <w:style w:type="paragraph" w:customStyle="1" w:styleId="bullet2tight">
    <w:name w:val="bullet2 tight"/>
    <w:basedOn w:val="bullet2"/>
  </w:style>
  <w:style w:type="paragraph" w:customStyle="1" w:styleId="bullet3tight">
    <w:name w:val="bullet3 tight"/>
    <w:basedOn w:val="bullet3"/>
  </w:style>
  <w:style w:type="paragraph" w:customStyle="1" w:styleId="headingtext">
    <w:name w:val="heading text"/>
    <w:basedOn w:val="esinormal"/>
    <w:pPr>
      <w:pBdr>
        <w:bottom w:val="single" w:sz="6" w:space="2" w:color="auto"/>
      </w:pBdr>
      <w:tabs>
        <w:tab w:val="right" w:pos="7920"/>
      </w:tabs>
      <w:ind w:left="-1080"/>
    </w:pPr>
    <w:rPr>
      <w:i/>
      <w:sz w:val="20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ablehead">
    <w:name w:val="table head"/>
    <w:basedOn w:val="esinormal"/>
    <w:pPr>
      <w:spacing w:before="120" w:after="120"/>
    </w:pPr>
    <w:rPr>
      <w:b/>
      <w:i/>
      <w:sz w:val="20"/>
    </w:rPr>
  </w:style>
  <w:style w:type="paragraph" w:customStyle="1" w:styleId="tabletext">
    <w:name w:val="table text"/>
    <w:basedOn w:val="esinormal"/>
    <w:pPr>
      <w:spacing w:before="60" w:after="60"/>
    </w:pPr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rFonts w:ascii="Helvetica-Narrow" w:hAnsi="Helvetica-Narrow"/>
      <w:sz w:val="18"/>
    </w:rPr>
  </w:style>
  <w:style w:type="paragraph" w:styleId="NormalIndent">
    <w:name w:val="Normal Indent"/>
    <w:basedOn w:val="Normal"/>
    <w:pPr>
      <w:ind w:left="720"/>
    </w:pPr>
  </w:style>
  <w:style w:type="paragraph" w:customStyle="1" w:styleId="headingtextodd">
    <w:name w:val="heading text odd"/>
    <w:basedOn w:val="headingtext"/>
    <w:pPr>
      <w:jc w:val="right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breaker">
    <w:name w:val="breaker"/>
    <w:basedOn w:val="esinormal"/>
    <w:next w:val="Normal"/>
    <w:pPr>
      <w:pageBreakBefore/>
      <w:spacing w:before="3000"/>
    </w:pPr>
    <w:rPr>
      <w:b/>
      <w:i/>
      <w:sz w:val="58"/>
    </w:rPr>
  </w:style>
  <w:style w:type="paragraph" w:customStyle="1" w:styleId="list1">
    <w:name w:val="list1"/>
    <w:basedOn w:val="esinormal"/>
    <w:pPr>
      <w:tabs>
        <w:tab w:val="decimal" w:pos="720"/>
      </w:tabs>
      <w:ind w:left="900" w:hanging="540"/>
    </w:pPr>
  </w:style>
  <w:style w:type="paragraph" w:customStyle="1" w:styleId="LIST10">
    <w:name w:val="LIST1"/>
    <w:basedOn w:val="bullet1"/>
    <w:pPr>
      <w:ind w:left="878" w:hanging="432"/>
    </w:pPr>
  </w:style>
  <w:style w:type="paragraph" w:customStyle="1" w:styleId="list2">
    <w:name w:val="list2"/>
    <w:basedOn w:val="list1"/>
    <w:pPr>
      <w:ind w:left="1260" w:hanging="353"/>
    </w:pPr>
  </w:style>
  <w:style w:type="paragraph" w:customStyle="1" w:styleId="list2tight">
    <w:name w:val="list2 tight"/>
    <w:basedOn w:val="list2"/>
  </w:style>
  <w:style w:type="paragraph" w:customStyle="1" w:styleId="toc2">
    <w:name w:val="toc2"/>
    <w:basedOn w:val="Normal"/>
    <w:pPr>
      <w:tabs>
        <w:tab w:val="right" w:leader="dot" w:pos="8280"/>
      </w:tabs>
      <w:ind w:left="360"/>
    </w:pPr>
    <w:rPr>
      <w:rFonts w:ascii="Optima" w:hAnsi="Optima"/>
      <w:color w:val="000000"/>
      <w:sz w:val="22"/>
    </w:rPr>
  </w:style>
  <w:style w:type="paragraph" w:customStyle="1" w:styleId="toc1">
    <w:name w:val="toc1"/>
    <w:basedOn w:val="Normal"/>
    <w:pPr>
      <w:keepNext/>
      <w:spacing w:before="360" w:after="240"/>
    </w:pPr>
    <w:rPr>
      <w:rFonts w:ascii="Optima" w:hAnsi="Optima"/>
      <w:b/>
      <w:smallCaps/>
      <w:color w:val="000000"/>
      <w:sz w:val="30"/>
    </w:rPr>
  </w:style>
  <w:style w:type="character" w:customStyle="1" w:styleId="Chapter">
    <w:name w:val="Chapter"/>
    <w:basedOn w:val="DefaultParagraphFont"/>
    <w:rPr>
      <w:sz w:val="20"/>
    </w:rPr>
  </w:style>
  <w:style w:type="paragraph" w:styleId="TOC10">
    <w:name w:val="toc 1"/>
    <w:basedOn w:val="Normal"/>
    <w:next w:val="Normal"/>
    <w:semiHidden/>
    <w:pPr>
      <w:tabs>
        <w:tab w:val="left" w:pos="1080"/>
        <w:tab w:val="right" w:leader="dot" w:pos="11160"/>
      </w:tabs>
      <w:spacing w:before="120" w:after="120"/>
    </w:pPr>
    <w:rPr>
      <w:rFonts w:ascii="Optima" w:hAnsi="Optima"/>
      <w:b/>
      <w:i/>
      <w:sz w:val="28"/>
    </w:rPr>
  </w:style>
  <w:style w:type="paragraph" w:styleId="TOC20">
    <w:name w:val="toc 2"/>
    <w:basedOn w:val="Normal"/>
    <w:next w:val="Normal"/>
    <w:semiHidden/>
    <w:pPr>
      <w:tabs>
        <w:tab w:val="right" w:leader="dot" w:pos="11160"/>
      </w:tabs>
      <w:ind w:left="1080"/>
    </w:pPr>
    <w:rPr>
      <w:rFonts w:ascii="Optima" w:hAnsi="Optima"/>
      <w:sz w:val="23"/>
    </w:rPr>
  </w:style>
  <w:style w:type="paragraph" w:customStyle="1" w:styleId="tabletexttight">
    <w:name w:val="table text tight"/>
    <w:basedOn w:val="tabletext"/>
    <w:pPr>
      <w:spacing w:before="0"/>
    </w:pPr>
  </w:style>
  <w:style w:type="paragraph" w:styleId="TOC3">
    <w:name w:val="toc 3"/>
    <w:basedOn w:val="esinormal"/>
    <w:next w:val="Normal"/>
    <w:semiHidden/>
    <w:pPr>
      <w:tabs>
        <w:tab w:val="right" w:leader="dot" w:pos="11160"/>
      </w:tabs>
      <w:ind w:left="720"/>
    </w:pPr>
  </w:style>
  <w:style w:type="paragraph" w:styleId="TOC4">
    <w:name w:val="toc 4"/>
    <w:basedOn w:val="esinormal"/>
    <w:next w:val="Normal"/>
    <w:semiHidden/>
    <w:pPr>
      <w:tabs>
        <w:tab w:val="right" w:leader="dot" w:pos="11160"/>
      </w:tabs>
      <w:ind w:left="600"/>
    </w:pPr>
  </w:style>
  <w:style w:type="paragraph" w:styleId="TOC5">
    <w:name w:val="toc 5"/>
    <w:basedOn w:val="esinormal"/>
    <w:next w:val="Normal"/>
    <w:semiHidden/>
    <w:pPr>
      <w:tabs>
        <w:tab w:val="right" w:leader="dot" w:pos="11160"/>
      </w:tabs>
      <w:ind w:left="800"/>
    </w:pPr>
  </w:style>
  <w:style w:type="paragraph" w:styleId="TOC6">
    <w:name w:val="toc 6"/>
    <w:basedOn w:val="esinormal"/>
    <w:next w:val="Normal"/>
    <w:semiHidden/>
    <w:pPr>
      <w:tabs>
        <w:tab w:val="right" w:leader="dot" w:pos="11160"/>
      </w:tabs>
      <w:ind w:left="1000"/>
    </w:pPr>
  </w:style>
  <w:style w:type="paragraph" w:styleId="TOC7">
    <w:name w:val="toc 7"/>
    <w:basedOn w:val="esinormal"/>
    <w:next w:val="Normal"/>
    <w:semiHidden/>
    <w:pPr>
      <w:tabs>
        <w:tab w:val="right" w:leader="dot" w:pos="11160"/>
      </w:tabs>
      <w:ind w:left="1200"/>
    </w:pPr>
  </w:style>
  <w:style w:type="paragraph" w:styleId="TOC8">
    <w:name w:val="toc 8"/>
    <w:basedOn w:val="esinormal"/>
    <w:next w:val="Normal"/>
    <w:semiHidden/>
    <w:pPr>
      <w:tabs>
        <w:tab w:val="right" w:leader="dot" w:pos="11160"/>
      </w:tabs>
      <w:ind w:left="140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styleId="FootnoteText">
    <w:name w:val="footnote text"/>
    <w:basedOn w:val="Normal"/>
    <w:semiHidden/>
    <w:rPr>
      <w:rFonts w:ascii="Optima" w:hAnsi="Optima"/>
    </w:rPr>
  </w:style>
  <w:style w:type="paragraph" w:customStyle="1" w:styleId="Quote1">
    <w:name w:val="Quote1"/>
    <w:basedOn w:val="esinormal"/>
    <w:pPr>
      <w:ind w:left="720" w:right="720"/>
    </w:pPr>
    <w:rPr>
      <w:i/>
    </w:rPr>
  </w:style>
  <w:style w:type="paragraph" w:customStyle="1" w:styleId="level-2">
    <w:name w:val="level-2#"/>
    <w:basedOn w:val="level-20"/>
    <w:pPr>
      <w:tabs>
        <w:tab w:val="decimal" w:pos="990"/>
      </w:tabs>
      <w:ind w:left="1170" w:hanging="450"/>
    </w:pPr>
  </w:style>
  <w:style w:type="paragraph" w:customStyle="1" w:styleId="level-20">
    <w:name w:val="level-2"/>
    <w:basedOn w:val="esinormal"/>
    <w:pPr>
      <w:ind w:left="1080" w:hanging="360"/>
    </w:pPr>
  </w:style>
  <w:style w:type="paragraph" w:customStyle="1" w:styleId="quote-4">
    <w:name w:val="quote-4"/>
    <w:basedOn w:val="Normal"/>
    <w:pPr>
      <w:spacing w:before="180"/>
      <w:ind w:left="1080" w:right="1080"/>
    </w:pPr>
    <w:rPr>
      <w:rFonts w:ascii="Optima" w:hAnsi="Optima"/>
      <w:i/>
      <w:sz w:val="22"/>
    </w:rPr>
  </w:style>
  <w:style w:type="paragraph" w:customStyle="1" w:styleId="unit">
    <w:name w:val="unit"/>
    <w:basedOn w:val="Normal"/>
    <w:next w:val="Heading1"/>
    <w:pPr>
      <w:keepNext/>
      <w:spacing w:before="1440"/>
    </w:pPr>
    <w:rPr>
      <w:rFonts w:ascii="Optima" w:hAnsi="Optima"/>
      <w:b/>
      <w:smallCaps/>
      <w:sz w:val="34"/>
    </w:rPr>
  </w:style>
  <w:style w:type="paragraph" w:customStyle="1" w:styleId="esinormal-4">
    <w:name w:val="esinormal-4"/>
    <w:basedOn w:val="Normal"/>
    <w:pPr>
      <w:spacing w:before="180"/>
      <w:ind w:left="720"/>
    </w:pPr>
    <w:rPr>
      <w:rFonts w:ascii="Optima" w:hAnsi="Optima"/>
      <w:sz w:val="22"/>
    </w:rPr>
  </w:style>
  <w:style w:type="paragraph" w:customStyle="1" w:styleId="list1-essay">
    <w:name w:val="list1-essay"/>
    <w:basedOn w:val="list1"/>
    <w:pPr>
      <w:spacing w:after="1440"/>
      <w:ind w:left="907" w:hanging="547"/>
    </w:pPr>
  </w:style>
  <w:style w:type="paragraph" w:customStyle="1" w:styleId="level-1">
    <w:name w:val="level-1"/>
    <w:basedOn w:val="esinormal"/>
    <w:pPr>
      <w:ind w:left="720" w:hanging="360"/>
    </w:pPr>
  </w:style>
  <w:style w:type="paragraph" w:customStyle="1" w:styleId="level-3">
    <w:name w:val="level-3"/>
    <w:basedOn w:val="esinormal"/>
    <w:pPr>
      <w:ind w:left="1440" w:hanging="360"/>
    </w:pPr>
  </w:style>
  <w:style w:type="paragraph" w:customStyle="1" w:styleId="level-3-tight">
    <w:name w:val="level-3-tight"/>
    <w:basedOn w:val="level-3"/>
  </w:style>
  <w:style w:type="paragraph" w:customStyle="1" w:styleId="tablebullet1">
    <w:name w:val="table bullet 1"/>
    <w:basedOn w:val="bullet1"/>
    <w:pPr>
      <w:spacing w:before="60"/>
      <w:ind w:left="288" w:hanging="288"/>
    </w:pPr>
    <w:rPr>
      <w:sz w:val="20"/>
    </w:rPr>
  </w:style>
  <w:style w:type="paragraph" w:customStyle="1" w:styleId="tablebullet1tight">
    <w:name w:val="table bullet 1 tight"/>
    <w:basedOn w:val="bullet1"/>
    <w:pPr>
      <w:ind w:left="274" w:hanging="274"/>
    </w:pPr>
    <w:rPr>
      <w:sz w:val="20"/>
    </w:rPr>
  </w:style>
  <w:style w:type="paragraph" w:customStyle="1" w:styleId="level-4">
    <w:name w:val="level-4"/>
    <w:basedOn w:val="level-3"/>
    <w:pPr>
      <w:ind w:left="1530"/>
    </w:pPr>
  </w:style>
  <w:style w:type="paragraph" w:customStyle="1" w:styleId="level-5">
    <w:name w:val="level-5"/>
    <w:basedOn w:val="level-3"/>
    <w:pPr>
      <w:ind w:left="1890"/>
    </w:pPr>
  </w:style>
  <w:style w:type="paragraph" w:customStyle="1" w:styleId="LIST1-Indent">
    <w:name w:val="LIST1-Indent"/>
    <w:basedOn w:val="LIST10"/>
    <w:pPr>
      <w:ind w:firstLine="22"/>
    </w:pPr>
  </w:style>
  <w:style w:type="paragraph" w:customStyle="1" w:styleId="bullet1r-tight">
    <w:name w:val="bullet1r-tight"/>
    <w:basedOn w:val="Normal"/>
    <w:pPr>
      <w:ind w:left="2376" w:hanging="360"/>
    </w:pPr>
    <w:rPr>
      <w:rFonts w:ascii="Optima" w:hAnsi="Optima"/>
      <w:sz w:val="23"/>
    </w:rPr>
  </w:style>
  <w:style w:type="character" w:customStyle="1" w:styleId="Para1">
    <w:name w:val="Para1"/>
    <w:basedOn w:val="DefaultParagraphFont"/>
    <w:rPr>
      <w:rFonts w:ascii="Optima" w:hAnsi="Optima"/>
      <w:b/>
      <w:i/>
      <w:sz w:val="22"/>
    </w:rPr>
  </w:style>
  <w:style w:type="character" w:customStyle="1" w:styleId="Para2">
    <w:name w:val="Para2"/>
    <w:basedOn w:val="DefaultParagraphFont"/>
    <w:rPr>
      <w:rFonts w:ascii="Optima" w:hAnsi="Optima"/>
      <w:b/>
      <w:sz w:val="22"/>
    </w:rPr>
  </w:style>
  <w:style w:type="paragraph" w:customStyle="1" w:styleId="readtablehead">
    <w:name w:val="read_table_head"/>
    <w:basedOn w:val="Normal"/>
    <w:pPr>
      <w:spacing w:before="120" w:after="120"/>
    </w:pPr>
    <w:rPr>
      <w:rFonts w:ascii="Optima" w:hAnsi="Optima"/>
      <w:b/>
      <w:i/>
      <w:sz w:val="23"/>
    </w:rPr>
  </w:style>
  <w:style w:type="paragraph" w:customStyle="1" w:styleId="readtabletext">
    <w:name w:val="read_table_text"/>
    <w:basedOn w:val="Normal"/>
    <w:pPr>
      <w:spacing w:before="60" w:after="60"/>
    </w:pPr>
    <w:rPr>
      <w:rFonts w:ascii="Optima" w:hAnsi="Optima"/>
      <w:sz w:val="23"/>
    </w:rPr>
  </w:style>
  <w:style w:type="paragraph" w:customStyle="1" w:styleId="tabletext0">
    <w:name w:val="table_text"/>
    <w:basedOn w:val="Normal"/>
    <w:pPr>
      <w:spacing w:before="60" w:after="60"/>
    </w:pPr>
    <w:rPr>
      <w:rFonts w:ascii="Optima" w:hAnsi="Optima"/>
      <w:sz w:val="28"/>
    </w:rPr>
  </w:style>
  <w:style w:type="paragraph" w:customStyle="1" w:styleId="tablehead0">
    <w:name w:val="table_head"/>
    <w:basedOn w:val="Normal"/>
    <w:pPr>
      <w:spacing w:before="120" w:after="120"/>
    </w:pPr>
    <w:rPr>
      <w:rFonts w:ascii="Optima" w:hAnsi="Optima"/>
      <w:b/>
      <w:i/>
      <w:sz w:val="28"/>
    </w:rPr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Pr>
      <w:sz w:val="20"/>
    </w:rPr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1F238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30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basedOn w:val="Normal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  <w:sz w:val="20"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30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basedOn w:val="Normal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/>
      <w:ind w:left="720"/>
      <w:outlineLvl w:val="4"/>
    </w:pPr>
    <w:rPr>
      <w:rFonts w:ascii="Optima" w:hAnsi="Optima"/>
      <w:i/>
    </w:rPr>
  </w:style>
  <w:style w:type="paragraph" w:styleId="Heading6">
    <w:name w:val="heading 6"/>
    <w:basedOn w:val="Normal"/>
    <w:next w:val="Normal"/>
    <w:qFormat/>
    <w:pPr>
      <w:spacing w:before="180"/>
      <w:ind w:left="720"/>
      <w:outlineLvl w:val="5"/>
    </w:pPr>
    <w:rPr>
      <w:rFonts w:ascii="Optima" w:hAnsi="Optima"/>
      <w:b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customStyle="1" w:styleId="esinormal">
    <w:name w:val="esinormal"/>
    <w:basedOn w:val="Normal"/>
  </w:style>
  <w:style w:type="paragraph" w:styleId="CommentText">
    <w:name w:val="annotation text"/>
    <w:basedOn w:val="Normal"/>
    <w:semiHidden/>
  </w:style>
  <w:style w:type="paragraph" w:customStyle="1" w:styleId="bullet1">
    <w:name w:val="bullet1"/>
    <w:basedOn w:val="esinormal"/>
    <w:pPr>
      <w:ind w:left="1296" w:hanging="360"/>
    </w:pPr>
  </w:style>
  <w:style w:type="paragraph" w:customStyle="1" w:styleId="bullet2">
    <w:name w:val="bullet2"/>
    <w:basedOn w:val="bullet1"/>
    <w:pPr>
      <w:ind w:left="1656"/>
    </w:pPr>
  </w:style>
  <w:style w:type="paragraph" w:customStyle="1" w:styleId="bullet3">
    <w:name w:val="bullet3"/>
    <w:basedOn w:val="bullet2"/>
    <w:pPr>
      <w:ind w:left="2016"/>
    </w:pPr>
  </w:style>
  <w:style w:type="paragraph" w:customStyle="1" w:styleId="bullet1tight">
    <w:name w:val="bullet1 tight"/>
    <w:basedOn w:val="bullet1"/>
  </w:style>
  <w:style w:type="paragraph" w:customStyle="1" w:styleId="bullet2tight">
    <w:name w:val="bullet2 tight"/>
    <w:basedOn w:val="bullet2"/>
  </w:style>
  <w:style w:type="paragraph" w:customStyle="1" w:styleId="bullet3tight">
    <w:name w:val="bullet3 tight"/>
    <w:basedOn w:val="bullet3"/>
  </w:style>
  <w:style w:type="paragraph" w:customStyle="1" w:styleId="headingtext">
    <w:name w:val="heading text"/>
    <w:basedOn w:val="esinormal"/>
    <w:pPr>
      <w:pBdr>
        <w:bottom w:val="single" w:sz="6" w:space="2" w:color="auto"/>
      </w:pBdr>
      <w:tabs>
        <w:tab w:val="right" w:pos="7920"/>
      </w:tabs>
      <w:ind w:left="-1080"/>
    </w:pPr>
    <w:rPr>
      <w:i/>
      <w:sz w:val="20"/>
    </w:r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ablehead">
    <w:name w:val="table head"/>
    <w:basedOn w:val="esinormal"/>
    <w:pPr>
      <w:spacing w:before="120" w:after="120"/>
    </w:pPr>
    <w:rPr>
      <w:b/>
      <w:i/>
      <w:sz w:val="20"/>
    </w:rPr>
  </w:style>
  <w:style w:type="paragraph" w:customStyle="1" w:styleId="tabletext">
    <w:name w:val="table text"/>
    <w:basedOn w:val="esinormal"/>
    <w:pPr>
      <w:spacing w:before="60" w:after="60"/>
    </w:pPr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rFonts w:ascii="Helvetica-Narrow" w:hAnsi="Helvetica-Narrow"/>
      <w:sz w:val="18"/>
    </w:rPr>
  </w:style>
  <w:style w:type="paragraph" w:styleId="NormalIndent">
    <w:name w:val="Normal Indent"/>
    <w:basedOn w:val="Normal"/>
    <w:pPr>
      <w:ind w:left="720"/>
    </w:pPr>
  </w:style>
  <w:style w:type="paragraph" w:customStyle="1" w:styleId="headingtextodd">
    <w:name w:val="heading text odd"/>
    <w:basedOn w:val="headingtext"/>
    <w:pPr>
      <w:jc w:val="right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breaker">
    <w:name w:val="breaker"/>
    <w:basedOn w:val="esinormal"/>
    <w:next w:val="Normal"/>
    <w:pPr>
      <w:pageBreakBefore/>
      <w:spacing w:before="3000"/>
    </w:pPr>
    <w:rPr>
      <w:b/>
      <w:i/>
      <w:sz w:val="58"/>
    </w:rPr>
  </w:style>
  <w:style w:type="paragraph" w:customStyle="1" w:styleId="list1">
    <w:name w:val="list1"/>
    <w:basedOn w:val="esinormal"/>
    <w:pPr>
      <w:tabs>
        <w:tab w:val="decimal" w:pos="720"/>
      </w:tabs>
      <w:ind w:left="900" w:hanging="540"/>
    </w:pPr>
  </w:style>
  <w:style w:type="paragraph" w:customStyle="1" w:styleId="LIST10">
    <w:name w:val="LIST1"/>
    <w:basedOn w:val="bullet1"/>
    <w:pPr>
      <w:ind w:left="878" w:hanging="432"/>
    </w:pPr>
  </w:style>
  <w:style w:type="paragraph" w:customStyle="1" w:styleId="list2">
    <w:name w:val="list2"/>
    <w:basedOn w:val="list1"/>
    <w:pPr>
      <w:ind w:left="1260" w:hanging="353"/>
    </w:pPr>
  </w:style>
  <w:style w:type="paragraph" w:customStyle="1" w:styleId="list2tight">
    <w:name w:val="list2 tight"/>
    <w:basedOn w:val="list2"/>
  </w:style>
  <w:style w:type="paragraph" w:customStyle="1" w:styleId="toc2">
    <w:name w:val="toc2"/>
    <w:basedOn w:val="Normal"/>
    <w:pPr>
      <w:tabs>
        <w:tab w:val="right" w:leader="dot" w:pos="8280"/>
      </w:tabs>
      <w:ind w:left="360"/>
    </w:pPr>
    <w:rPr>
      <w:rFonts w:ascii="Optima" w:hAnsi="Optima"/>
      <w:color w:val="000000"/>
      <w:sz w:val="22"/>
    </w:rPr>
  </w:style>
  <w:style w:type="paragraph" w:customStyle="1" w:styleId="toc1">
    <w:name w:val="toc1"/>
    <w:basedOn w:val="Normal"/>
    <w:pPr>
      <w:keepNext/>
      <w:spacing w:before="360" w:after="240"/>
    </w:pPr>
    <w:rPr>
      <w:rFonts w:ascii="Optima" w:hAnsi="Optima"/>
      <w:b/>
      <w:smallCaps/>
      <w:color w:val="000000"/>
      <w:sz w:val="30"/>
    </w:rPr>
  </w:style>
  <w:style w:type="character" w:customStyle="1" w:styleId="Chapter">
    <w:name w:val="Chapter"/>
    <w:basedOn w:val="DefaultParagraphFont"/>
    <w:rPr>
      <w:sz w:val="20"/>
    </w:rPr>
  </w:style>
  <w:style w:type="paragraph" w:styleId="TOC10">
    <w:name w:val="toc 1"/>
    <w:basedOn w:val="Normal"/>
    <w:next w:val="Normal"/>
    <w:semiHidden/>
    <w:pPr>
      <w:tabs>
        <w:tab w:val="left" w:pos="1080"/>
        <w:tab w:val="right" w:leader="dot" w:pos="11160"/>
      </w:tabs>
      <w:spacing w:before="120" w:after="120"/>
    </w:pPr>
    <w:rPr>
      <w:rFonts w:ascii="Optima" w:hAnsi="Optima"/>
      <w:b/>
      <w:i/>
      <w:sz w:val="28"/>
    </w:rPr>
  </w:style>
  <w:style w:type="paragraph" w:styleId="TOC20">
    <w:name w:val="toc 2"/>
    <w:basedOn w:val="Normal"/>
    <w:next w:val="Normal"/>
    <w:semiHidden/>
    <w:pPr>
      <w:tabs>
        <w:tab w:val="right" w:leader="dot" w:pos="11160"/>
      </w:tabs>
      <w:ind w:left="1080"/>
    </w:pPr>
    <w:rPr>
      <w:rFonts w:ascii="Optima" w:hAnsi="Optima"/>
      <w:sz w:val="23"/>
    </w:rPr>
  </w:style>
  <w:style w:type="paragraph" w:customStyle="1" w:styleId="tabletexttight">
    <w:name w:val="table text tight"/>
    <w:basedOn w:val="tabletext"/>
    <w:pPr>
      <w:spacing w:before="0"/>
    </w:pPr>
  </w:style>
  <w:style w:type="paragraph" w:styleId="TOC3">
    <w:name w:val="toc 3"/>
    <w:basedOn w:val="esinormal"/>
    <w:next w:val="Normal"/>
    <w:semiHidden/>
    <w:pPr>
      <w:tabs>
        <w:tab w:val="right" w:leader="dot" w:pos="11160"/>
      </w:tabs>
      <w:ind w:left="720"/>
    </w:pPr>
  </w:style>
  <w:style w:type="paragraph" w:styleId="TOC4">
    <w:name w:val="toc 4"/>
    <w:basedOn w:val="esinormal"/>
    <w:next w:val="Normal"/>
    <w:semiHidden/>
    <w:pPr>
      <w:tabs>
        <w:tab w:val="right" w:leader="dot" w:pos="11160"/>
      </w:tabs>
      <w:ind w:left="600"/>
    </w:pPr>
  </w:style>
  <w:style w:type="paragraph" w:styleId="TOC5">
    <w:name w:val="toc 5"/>
    <w:basedOn w:val="esinormal"/>
    <w:next w:val="Normal"/>
    <w:semiHidden/>
    <w:pPr>
      <w:tabs>
        <w:tab w:val="right" w:leader="dot" w:pos="11160"/>
      </w:tabs>
      <w:ind w:left="800"/>
    </w:pPr>
  </w:style>
  <w:style w:type="paragraph" w:styleId="TOC6">
    <w:name w:val="toc 6"/>
    <w:basedOn w:val="esinormal"/>
    <w:next w:val="Normal"/>
    <w:semiHidden/>
    <w:pPr>
      <w:tabs>
        <w:tab w:val="right" w:leader="dot" w:pos="11160"/>
      </w:tabs>
      <w:ind w:left="1000"/>
    </w:pPr>
  </w:style>
  <w:style w:type="paragraph" w:styleId="TOC7">
    <w:name w:val="toc 7"/>
    <w:basedOn w:val="esinormal"/>
    <w:next w:val="Normal"/>
    <w:semiHidden/>
    <w:pPr>
      <w:tabs>
        <w:tab w:val="right" w:leader="dot" w:pos="11160"/>
      </w:tabs>
      <w:ind w:left="1200"/>
    </w:pPr>
  </w:style>
  <w:style w:type="paragraph" w:styleId="TOC8">
    <w:name w:val="toc 8"/>
    <w:basedOn w:val="esinormal"/>
    <w:next w:val="Normal"/>
    <w:semiHidden/>
    <w:pPr>
      <w:tabs>
        <w:tab w:val="right" w:leader="dot" w:pos="11160"/>
      </w:tabs>
      <w:ind w:left="140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styleId="FootnoteText">
    <w:name w:val="footnote text"/>
    <w:basedOn w:val="Normal"/>
    <w:semiHidden/>
    <w:rPr>
      <w:rFonts w:ascii="Optima" w:hAnsi="Optima"/>
    </w:rPr>
  </w:style>
  <w:style w:type="paragraph" w:customStyle="1" w:styleId="Quote1">
    <w:name w:val="Quote1"/>
    <w:basedOn w:val="esinormal"/>
    <w:pPr>
      <w:ind w:left="720" w:right="720"/>
    </w:pPr>
    <w:rPr>
      <w:i/>
    </w:rPr>
  </w:style>
  <w:style w:type="paragraph" w:customStyle="1" w:styleId="level-2">
    <w:name w:val="level-2#"/>
    <w:basedOn w:val="level-20"/>
    <w:pPr>
      <w:tabs>
        <w:tab w:val="decimal" w:pos="990"/>
      </w:tabs>
      <w:ind w:left="1170" w:hanging="450"/>
    </w:pPr>
  </w:style>
  <w:style w:type="paragraph" w:customStyle="1" w:styleId="level-20">
    <w:name w:val="level-2"/>
    <w:basedOn w:val="esinormal"/>
    <w:pPr>
      <w:ind w:left="1080" w:hanging="360"/>
    </w:pPr>
  </w:style>
  <w:style w:type="paragraph" w:customStyle="1" w:styleId="quote-4">
    <w:name w:val="quote-4"/>
    <w:basedOn w:val="Normal"/>
    <w:pPr>
      <w:spacing w:before="180"/>
      <w:ind w:left="1080" w:right="1080"/>
    </w:pPr>
    <w:rPr>
      <w:rFonts w:ascii="Optima" w:hAnsi="Optima"/>
      <w:i/>
      <w:sz w:val="22"/>
    </w:rPr>
  </w:style>
  <w:style w:type="paragraph" w:customStyle="1" w:styleId="unit">
    <w:name w:val="unit"/>
    <w:basedOn w:val="Normal"/>
    <w:next w:val="Heading1"/>
    <w:pPr>
      <w:keepNext/>
      <w:spacing w:before="1440"/>
    </w:pPr>
    <w:rPr>
      <w:rFonts w:ascii="Optima" w:hAnsi="Optima"/>
      <w:b/>
      <w:smallCaps/>
      <w:sz w:val="34"/>
    </w:rPr>
  </w:style>
  <w:style w:type="paragraph" w:customStyle="1" w:styleId="esinormal-4">
    <w:name w:val="esinormal-4"/>
    <w:basedOn w:val="Normal"/>
    <w:pPr>
      <w:spacing w:before="180"/>
      <w:ind w:left="720"/>
    </w:pPr>
    <w:rPr>
      <w:rFonts w:ascii="Optima" w:hAnsi="Optima"/>
      <w:sz w:val="22"/>
    </w:rPr>
  </w:style>
  <w:style w:type="paragraph" w:customStyle="1" w:styleId="list1-essay">
    <w:name w:val="list1-essay"/>
    <w:basedOn w:val="list1"/>
    <w:pPr>
      <w:spacing w:after="1440"/>
      <w:ind w:left="907" w:hanging="547"/>
    </w:pPr>
  </w:style>
  <w:style w:type="paragraph" w:customStyle="1" w:styleId="level-1">
    <w:name w:val="level-1"/>
    <w:basedOn w:val="esinormal"/>
    <w:pPr>
      <w:ind w:left="720" w:hanging="360"/>
    </w:pPr>
  </w:style>
  <w:style w:type="paragraph" w:customStyle="1" w:styleId="level-3">
    <w:name w:val="level-3"/>
    <w:basedOn w:val="esinormal"/>
    <w:pPr>
      <w:ind w:left="1440" w:hanging="360"/>
    </w:pPr>
  </w:style>
  <w:style w:type="paragraph" w:customStyle="1" w:styleId="level-3-tight">
    <w:name w:val="level-3-tight"/>
    <w:basedOn w:val="level-3"/>
  </w:style>
  <w:style w:type="paragraph" w:customStyle="1" w:styleId="tablebullet1">
    <w:name w:val="table bullet 1"/>
    <w:basedOn w:val="bullet1"/>
    <w:pPr>
      <w:spacing w:before="60"/>
      <w:ind w:left="288" w:hanging="288"/>
    </w:pPr>
    <w:rPr>
      <w:sz w:val="20"/>
    </w:rPr>
  </w:style>
  <w:style w:type="paragraph" w:customStyle="1" w:styleId="tablebullet1tight">
    <w:name w:val="table bullet 1 tight"/>
    <w:basedOn w:val="bullet1"/>
    <w:pPr>
      <w:ind w:left="274" w:hanging="274"/>
    </w:pPr>
    <w:rPr>
      <w:sz w:val="20"/>
    </w:rPr>
  </w:style>
  <w:style w:type="paragraph" w:customStyle="1" w:styleId="level-4">
    <w:name w:val="level-4"/>
    <w:basedOn w:val="level-3"/>
    <w:pPr>
      <w:ind w:left="1530"/>
    </w:pPr>
  </w:style>
  <w:style w:type="paragraph" w:customStyle="1" w:styleId="level-5">
    <w:name w:val="level-5"/>
    <w:basedOn w:val="level-3"/>
    <w:pPr>
      <w:ind w:left="1890"/>
    </w:pPr>
  </w:style>
  <w:style w:type="paragraph" w:customStyle="1" w:styleId="LIST1-Indent">
    <w:name w:val="LIST1-Indent"/>
    <w:basedOn w:val="LIST10"/>
    <w:pPr>
      <w:ind w:firstLine="22"/>
    </w:pPr>
  </w:style>
  <w:style w:type="paragraph" w:customStyle="1" w:styleId="bullet1r-tight">
    <w:name w:val="bullet1r-tight"/>
    <w:basedOn w:val="Normal"/>
    <w:pPr>
      <w:ind w:left="2376" w:hanging="360"/>
    </w:pPr>
    <w:rPr>
      <w:rFonts w:ascii="Optima" w:hAnsi="Optima"/>
      <w:sz w:val="23"/>
    </w:rPr>
  </w:style>
  <w:style w:type="character" w:customStyle="1" w:styleId="Para1">
    <w:name w:val="Para1"/>
    <w:basedOn w:val="DefaultParagraphFont"/>
    <w:rPr>
      <w:rFonts w:ascii="Optima" w:hAnsi="Optima"/>
      <w:b/>
      <w:i/>
      <w:sz w:val="22"/>
    </w:rPr>
  </w:style>
  <w:style w:type="character" w:customStyle="1" w:styleId="Para2">
    <w:name w:val="Para2"/>
    <w:basedOn w:val="DefaultParagraphFont"/>
    <w:rPr>
      <w:rFonts w:ascii="Optima" w:hAnsi="Optima"/>
      <w:b/>
      <w:sz w:val="22"/>
    </w:rPr>
  </w:style>
  <w:style w:type="paragraph" w:customStyle="1" w:styleId="readtablehead">
    <w:name w:val="read_table_head"/>
    <w:basedOn w:val="Normal"/>
    <w:pPr>
      <w:spacing w:before="120" w:after="120"/>
    </w:pPr>
    <w:rPr>
      <w:rFonts w:ascii="Optima" w:hAnsi="Optima"/>
      <w:b/>
      <w:i/>
      <w:sz w:val="23"/>
    </w:rPr>
  </w:style>
  <w:style w:type="paragraph" w:customStyle="1" w:styleId="readtabletext">
    <w:name w:val="read_table_text"/>
    <w:basedOn w:val="Normal"/>
    <w:pPr>
      <w:spacing w:before="60" w:after="60"/>
    </w:pPr>
    <w:rPr>
      <w:rFonts w:ascii="Optima" w:hAnsi="Optima"/>
      <w:sz w:val="23"/>
    </w:rPr>
  </w:style>
  <w:style w:type="paragraph" w:customStyle="1" w:styleId="tabletext0">
    <w:name w:val="table_text"/>
    <w:basedOn w:val="Normal"/>
    <w:pPr>
      <w:spacing w:before="60" w:after="60"/>
    </w:pPr>
    <w:rPr>
      <w:rFonts w:ascii="Optima" w:hAnsi="Optima"/>
      <w:sz w:val="28"/>
    </w:rPr>
  </w:style>
  <w:style w:type="paragraph" w:customStyle="1" w:styleId="tablehead0">
    <w:name w:val="table_head"/>
    <w:basedOn w:val="Normal"/>
    <w:pPr>
      <w:spacing w:before="120" w:after="120"/>
    </w:pPr>
    <w:rPr>
      <w:rFonts w:ascii="Optima" w:hAnsi="Optima"/>
      <w:b/>
      <w:i/>
      <w:sz w:val="28"/>
    </w:rPr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Pr>
      <w:sz w:val="20"/>
    </w:rPr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1F23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hrler\AppData\Local\Temp\v4.3-Risk%20Evalu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v4.3-Risk Evaluation</Template>
  <TotalTime>2</TotalTime>
  <Pages>2</Pages>
  <Words>132</Words>
  <Characters>1802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Portrait Template</vt:lpstr>
    </vt:vector>
  </TitlesOfParts>
  <Company>Educational Services Institut</Company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Portrait Template</dc:title>
  <dc:creator>Rachel Behrle</dc:creator>
  <cp:lastModifiedBy>Kaufmann, Alexandra</cp:lastModifiedBy>
  <cp:revision>3</cp:revision>
  <cp:lastPrinted>2006-04-07T16:53:00Z</cp:lastPrinted>
  <dcterms:created xsi:type="dcterms:W3CDTF">2013-09-25T14:15:00Z</dcterms:created>
  <dcterms:modified xsi:type="dcterms:W3CDTF">2013-10-02T15:54:00Z</dcterms:modified>
</cp:coreProperties>
</file>