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DBC" w:rsidRDefault="00677B3A">
      <w:pPr>
        <w:pStyle w:val="H1"/>
      </w:pPr>
      <w:r>
        <w:t>Vision Statement—Review Questions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FB43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B432E" w:rsidRDefault="00FB432E" w:rsidP="003C026C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FB432E" w:rsidRDefault="00FB432E" w:rsidP="003C026C">
            <w:pPr>
              <w:pStyle w:val="cellhead"/>
            </w:pPr>
            <w:r>
              <w:t>Project Reference Number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FB432E" w:rsidRDefault="00FB432E" w:rsidP="003C026C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FB432E" w:rsidRDefault="00FB432E" w:rsidP="003C026C">
            <w:pPr>
              <w:pStyle w:val="cellhead"/>
            </w:pPr>
            <w:r>
              <w:t>Preparer’s Initials</w:t>
            </w:r>
          </w:p>
        </w:tc>
      </w:tr>
      <w:tr w:rsidR="00FB43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432E" w:rsidRDefault="00FB432E" w:rsidP="003C026C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FB432E" w:rsidRDefault="00FB432E" w:rsidP="003C026C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FB432E" w:rsidRDefault="00FB432E" w:rsidP="003C026C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FB432E" w:rsidRDefault="00FB432E" w:rsidP="003C026C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3"/>
          </w:p>
        </w:tc>
      </w:tr>
      <w:tr w:rsidR="00FB43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B432E" w:rsidRDefault="00FB432E" w:rsidP="003C026C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B432E" w:rsidRDefault="00FB432E" w:rsidP="003C026C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B432E" w:rsidRDefault="00FB432E" w:rsidP="003C026C">
            <w:pPr>
              <w:pStyle w:val="cellhead"/>
            </w:pPr>
            <w:r>
              <w:t>Contact’s Phone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FB432E" w:rsidRDefault="00FB432E" w:rsidP="003C026C">
            <w:pPr>
              <w:pStyle w:val="cellhead"/>
            </w:pPr>
            <w:r>
              <w:t>Date Prepared</w:t>
            </w:r>
          </w:p>
        </w:tc>
      </w:tr>
      <w:tr w:rsidR="00FB43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432E" w:rsidRDefault="00FB432E" w:rsidP="003C026C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432E" w:rsidRDefault="00FB432E" w:rsidP="003C026C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432E" w:rsidRDefault="00FB432E" w:rsidP="003C026C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6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FB432E" w:rsidRDefault="00FB432E" w:rsidP="003C026C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7" w:name="Text8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7"/>
          </w:p>
        </w:tc>
      </w:tr>
    </w:tbl>
    <w:p w:rsidR="00FB432E" w:rsidRPr="00D84AAE" w:rsidRDefault="00FB432E" w:rsidP="00FB432E">
      <w:pPr>
        <w:rPr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38"/>
        <w:gridCol w:w="5922"/>
      </w:tblGrid>
      <w:tr w:rsidR="007F5DBC">
        <w:tblPrEx>
          <w:tblCellMar>
            <w:top w:w="0" w:type="dxa"/>
            <w:bottom w:w="0" w:type="dxa"/>
          </w:tblCellMar>
        </w:tblPrEx>
        <w:tc>
          <w:tcPr>
            <w:tcW w:w="3438" w:type="dxa"/>
          </w:tcPr>
          <w:p w:rsidR="007F5DBC" w:rsidRDefault="007F5DBC">
            <w:pPr>
              <w:pStyle w:val="text"/>
              <w:numPr>
                <w:ilvl w:val="0"/>
                <w:numId w:val="13"/>
              </w:numPr>
            </w:pPr>
            <w:r>
              <w:t xml:space="preserve">Is the vision realistic and attainable?  </w:t>
            </w:r>
          </w:p>
        </w:tc>
        <w:tc>
          <w:tcPr>
            <w:tcW w:w="5922" w:type="dxa"/>
          </w:tcPr>
          <w:p w:rsidR="007F5DBC" w:rsidRDefault="007F5DBC">
            <w:pPr>
              <w:pStyle w:val="tex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8" w:name="Text2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</w:tr>
      <w:tr w:rsidR="007F5DBC">
        <w:tblPrEx>
          <w:tblCellMar>
            <w:top w:w="0" w:type="dxa"/>
            <w:bottom w:w="0" w:type="dxa"/>
          </w:tblCellMar>
        </w:tblPrEx>
        <w:tc>
          <w:tcPr>
            <w:tcW w:w="3438" w:type="dxa"/>
          </w:tcPr>
          <w:p w:rsidR="007F5DBC" w:rsidRDefault="007F5DBC">
            <w:pPr>
              <w:pStyle w:val="text"/>
              <w:numPr>
                <w:ilvl w:val="0"/>
                <w:numId w:val="13"/>
              </w:numPr>
            </w:pPr>
            <w:r>
              <w:t xml:space="preserve">Is the vision desirable?  </w:t>
            </w:r>
          </w:p>
        </w:tc>
        <w:tc>
          <w:tcPr>
            <w:tcW w:w="5922" w:type="dxa"/>
          </w:tcPr>
          <w:p w:rsidR="007F5DBC" w:rsidRDefault="007F5DBC">
            <w:pPr>
              <w:pStyle w:val="tex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7F5DBC">
        <w:tblPrEx>
          <w:tblCellMar>
            <w:top w:w="0" w:type="dxa"/>
            <w:bottom w:w="0" w:type="dxa"/>
          </w:tblCellMar>
        </w:tblPrEx>
        <w:tc>
          <w:tcPr>
            <w:tcW w:w="3438" w:type="dxa"/>
          </w:tcPr>
          <w:p w:rsidR="007F5DBC" w:rsidRDefault="007F5DBC">
            <w:pPr>
              <w:pStyle w:val="text"/>
              <w:numPr>
                <w:ilvl w:val="0"/>
                <w:numId w:val="13"/>
              </w:numPr>
            </w:pPr>
            <w:r>
              <w:t xml:space="preserve">Is the vision general enough to withstand normal organizational flux?  </w:t>
            </w:r>
          </w:p>
        </w:tc>
        <w:tc>
          <w:tcPr>
            <w:tcW w:w="5922" w:type="dxa"/>
          </w:tcPr>
          <w:p w:rsidR="007F5DBC" w:rsidRDefault="007F5DBC">
            <w:pPr>
              <w:pStyle w:val="tex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7F5DBC">
        <w:tblPrEx>
          <w:tblCellMar>
            <w:top w:w="0" w:type="dxa"/>
            <w:bottom w:w="0" w:type="dxa"/>
          </w:tblCellMar>
        </w:tblPrEx>
        <w:tc>
          <w:tcPr>
            <w:tcW w:w="3438" w:type="dxa"/>
          </w:tcPr>
          <w:p w:rsidR="007F5DBC" w:rsidRDefault="007F5DBC">
            <w:pPr>
              <w:pStyle w:val="text"/>
              <w:numPr>
                <w:ilvl w:val="0"/>
                <w:numId w:val="13"/>
              </w:numPr>
            </w:pPr>
            <w:r>
              <w:t xml:space="preserve">Is the vision specific enough to be meaningful?  </w:t>
            </w:r>
          </w:p>
        </w:tc>
        <w:tc>
          <w:tcPr>
            <w:tcW w:w="5922" w:type="dxa"/>
          </w:tcPr>
          <w:p w:rsidR="007F5DBC" w:rsidRDefault="007F5DBC">
            <w:pPr>
              <w:pStyle w:val="tex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7F5DBC">
        <w:tblPrEx>
          <w:tblCellMar>
            <w:top w:w="0" w:type="dxa"/>
            <w:bottom w:w="0" w:type="dxa"/>
          </w:tblCellMar>
        </w:tblPrEx>
        <w:tc>
          <w:tcPr>
            <w:tcW w:w="3438" w:type="dxa"/>
          </w:tcPr>
          <w:p w:rsidR="007F5DBC" w:rsidRDefault="007F5DBC">
            <w:pPr>
              <w:pStyle w:val="text"/>
              <w:numPr>
                <w:ilvl w:val="0"/>
                <w:numId w:val="13"/>
              </w:numPr>
            </w:pPr>
            <w:r>
              <w:t xml:space="preserve">Is the vision a future-oriented statement of what the organization will look like in a number of years?  </w:t>
            </w:r>
          </w:p>
        </w:tc>
        <w:tc>
          <w:tcPr>
            <w:tcW w:w="5922" w:type="dxa"/>
          </w:tcPr>
          <w:p w:rsidR="007F5DBC" w:rsidRDefault="007F5DBC">
            <w:pPr>
              <w:pStyle w:val="tex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7F5DBC">
        <w:tblPrEx>
          <w:tblCellMar>
            <w:top w:w="0" w:type="dxa"/>
            <w:bottom w:w="0" w:type="dxa"/>
          </w:tblCellMar>
        </w:tblPrEx>
        <w:tc>
          <w:tcPr>
            <w:tcW w:w="3438" w:type="dxa"/>
          </w:tcPr>
          <w:p w:rsidR="007F5DBC" w:rsidRDefault="007F5DBC">
            <w:pPr>
              <w:pStyle w:val="text"/>
              <w:numPr>
                <w:ilvl w:val="0"/>
                <w:numId w:val="13"/>
              </w:numPr>
            </w:pPr>
            <w:r>
              <w:t>Does the vision provide a clear sense of direction to the staff?</w:t>
            </w:r>
          </w:p>
        </w:tc>
        <w:tc>
          <w:tcPr>
            <w:tcW w:w="5922" w:type="dxa"/>
          </w:tcPr>
          <w:p w:rsidR="007F5DBC" w:rsidRDefault="007F5DBC">
            <w:pPr>
              <w:pStyle w:val="tex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7F5DBC">
        <w:tblPrEx>
          <w:tblCellMar>
            <w:top w:w="0" w:type="dxa"/>
            <w:bottom w:w="0" w:type="dxa"/>
          </w:tblCellMar>
        </w:tblPrEx>
        <w:tc>
          <w:tcPr>
            <w:tcW w:w="3438" w:type="dxa"/>
          </w:tcPr>
          <w:p w:rsidR="007F5DBC" w:rsidRDefault="007F5DBC">
            <w:pPr>
              <w:pStyle w:val="text"/>
              <w:numPr>
                <w:ilvl w:val="0"/>
                <w:numId w:val="13"/>
              </w:numPr>
            </w:pPr>
            <w:r>
              <w:t xml:space="preserve">Is the vision based on the values and beliefs of the organization?  </w:t>
            </w:r>
          </w:p>
        </w:tc>
        <w:tc>
          <w:tcPr>
            <w:tcW w:w="5922" w:type="dxa"/>
          </w:tcPr>
          <w:p w:rsidR="007F5DBC" w:rsidRDefault="007F5DBC">
            <w:pPr>
              <w:pStyle w:val="tex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7F5DBC">
        <w:tblPrEx>
          <w:tblCellMar>
            <w:top w:w="0" w:type="dxa"/>
            <w:bottom w:w="0" w:type="dxa"/>
          </w:tblCellMar>
        </w:tblPrEx>
        <w:tc>
          <w:tcPr>
            <w:tcW w:w="3438" w:type="dxa"/>
          </w:tcPr>
          <w:p w:rsidR="007F5DBC" w:rsidRDefault="007F5DBC">
            <w:pPr>
              <w:pStyle w:val="text"/>
              <w:numPr>
                <w:ilvl w:val="0"/>
                <w:numId w:val="13"/>
              </w:numPr>
            </w:pPr>
            <w:r>
              <w:t xml:space="preserve">How does the vision help employees and stakeholders identify with the organization?  </w:t>
            </w:r>
          </w:p>
        </w:tc>
        <w:tc>
          <w:tcPr>
            <w:tcW w:w="5922" w:type="dxa"/>
          </w:tcPr>
          <w:p w:rsidR="007F5DBC" w:rsidRDefault="007F5DBC">
            <w:pPr>
              <w:pStyle w:val="tex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7F5DBC">
        <w:tblPrEx>
          <w:tblCellMar>
            <w:top w:w="0" w:type="dxa"/>
            <w:bottom w:w="0" w:type="dxa"/>
          </w:tblCellMar>
        </w:tblPrEx>
        <w:tc>
          <w:tcPr>
            <w:tcW w:w="3438" w:type="dxa"/>
          </w:tcPr>
          <w:p w:rsidR="007F5DBC" w:rsidRDefault="007F5DBC">
            <w:pPr>
              <w:pStyle w:val="text"/>
              <w:numPr>
                <w:ilvl w:val="0"/>
                <w:numId w:val="13"/>
              </w:numPr>
            </w:pPr>
            <w:r>
              <w:t xml:space="preserve">Is the vision stated clearly and concisely so that someone who does not work for the organization can read and understand it in 5 minutes or less?  </w:t>
            </w:r>
          </w:p>
        </w:tc>
        <w:tc>
          <w:tcPr>
            <w:tcW w:w="5922" w:type="dxa"/>
          </w:tcPr>
          <w:p w:rsidR="007F5DBC" w:rsidRDefault="007F5DBC">
            <w:pPr>
              <w:pStyle w:val="tex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7F5DBC" w:rsidRDefault="007F5DBC">
      <w:pPr>
        <w:pStyle w:val="text"/>
      </w:pPr>
    </w:p>
    <w:sectPr w:rsidR="007F5D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7FFB" w:rsidRDefault="007E7FFB">
      <w:r>
        <w:separator/>
      </w:r>
    </w:p>
  </w:endnote>
  <w:endnote w:type="continuationSeparator" w:id="0">
    <w:p w:rsidR="007E7FFB" w:rsidRDefault="007E7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5DBC" w:rsidRDefault="007F5DBC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7E7FFB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7E7FFB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5DBC" w:rsidRDefault="007F5DBC">
    <w:pPr>
      <w:pStyle w:val="footertext"/>
      <w:tabs>
        <w:tab w:val="clear" w:pos="1530"/>
        <w:tab w:val="left" w:pos="720"/>
      </w:tabs>
    </w:pPr>
    <w:r>
      <w:t xml:space="preserve">© </w:t>
    </w:r>
    <w:r w:rsidR="00677B3A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7E7FFB">
      <w:rPr>
        <w:noProof/>
      </w:rPr>
      <w:t>document9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77B3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5DBC" w:rsidRDefault="007E7FFB">
    <w:pPr>
      <w:pStyle w:val="footertext"/>
      <w:tabs>
        <w:tab w:val="clear" w:pos="1530"/>
        <w:tab w:val="left" w:pos="720"/>
      </w:tabs>
    </w:pPr>
    <w:bookmarkStart w:id="9" w:name="OLE_LINK1"/>
    <w:bookmarkStart w:id="10" w:name="OLE_LINK2"/>
    <w:bookmarkStart w:id="11" w:name="_GoBack"/>
    <w:bookmarkEnd w:id="11"/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-225425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5DBC">
      <w:tab/>
    </w:r>
    <w:r w:rsidR="007F5DBC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7F5DBC">
      <w:tab/>
    </w:r>
    <w:r w:rsidR="007F5DBC">
      <w:rPr>
        <w:rStyle w:val="PageNumber"/>
      </w:rPr>
      <w:fldChar w:fldCharType="begin"/>
    </w:r>
    <w:r w:rsidR="007F5DBC">
      <w:rPr>
        <w:rStyle w:val="PageNumber"/>
      </w:rPr>
      <w:instrText xml:space="preserve"> PAGE </w:instrText>
    </w:r>
    <w:r w:rsidR="007F5DBC">
      <w:rPr>
        <w:rStyle w:val="PageNumber"/>
      </w:rPr>
      <w:fldChar w:fldCharType="separate"/>
    </w:r>
    <w:r>
      <w:rPr>
        <w:rStyle w:val="PageNumber"/>
        <w:noProof/>
      </w:rPr>
      <w:t>1</w:t>
    </w:r>
    <w:r w:rsidR="007F5DBC">
      <w:rPr>
        <w:rStyle w:val="PageNumber"/>
      </w:rPr>
      <w:fldChar w:fldCharType="end"/>
    </w:r>
    <w:bookmarkEnd w:id="9"/>
    <w:bookmarkEnd w:id="1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7FFB" w:rsidRDefault="007E7FFB">
      <w:r>
        <w:separator/>
      </w:r>
    </w:p>
  </w:footnote>
  <w:footnote w:type="continuationSeparator" w:id="0">
    <w:p w:rsidR="007E7FFB" w:rsidRDefault="007E7F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5DBC" w:rsidRDefault="007F5DBC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7E7FFB">
        <w:rPr>
          <w:noProof/>
        </w:rPr>
        <w:t>Vision Statement—Review Questions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5DBC" w:rsidRDefault="007F5DBC">
    <w:pPr>
      <w:pStyle w:val="Header-odd"/>
      <w:jc w:val="left"/>
    </w:pPr>
    <w:r>
      <w:tab/>
    </w:r>
    <w:fldSimple w:instr=" STYLEREF H1 \* MERGEFORMAT ">
      <w:r w:rsidR="007E7FFB">
        <w:rPr>
          <w:noProof/>
        </w:rPr>
        <w:t>Vision Statement—Review Questions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5DBC" w:rsidRDefault="007F5DB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25C82"/>
    <w:multiLevelType w:val="hybridMultilevel"/>
    <w:tmpl w:val="857E9F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90C4E23"/>
    <w:multiLevelType w:val="hybridMultilevel"/>
    <w:tmpl w:val="9FEA50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2575AB"/>
    <w:multiLevelType w:val="hybridMultilevel"/>
    <w:tmpl w:val="EA7AE6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A0471A8"/>
    <w:multiLevelType w:val="hybridMultilevel"/>
    <w:tmpl w:val="3A7CF7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5B73BD0"/>
    <w:multiLevelType w:val="hybridMultilevel"/>
    <w:tmpl w:val="857E9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A9B0AF6"/>
    <w:multiLevelType w:val="hybridMultilevel"/>
    <w:tmpl w:val="69F69D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4CC1373"/>
    <w:multiLevelType w:val="hybridMultilevel"/>
    <w:tmpl w:val="D1B81C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65513002"/>
    <w:multiLevelType w:val="hybridMultilevel"/>
    <w:tmpl w:val="D08895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52572E"/>
    <w:multiLevelType w:val="hybridMultilevel"/>
    <w:tmpl w:val="A61611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2850B8"/>
    <w:multiLevelType w:val="singleLevel"/>
    <w:tmpl w:val="B600AEA6"/>
    <w:lvl w:ilvl="0">
      <w:start w:val="1"/>
      <w:numFmt w:val="decimal"/>
      <w:lvlText w:val="%1."/>
      <w:lvlJc w:val="right"/>
      <w:pPr>
        <w:tabs>
          <w:tab w:val="num" w:pos="216"/>
        </w:tabs>
        <w:ind w:left="216" w:hanging="173"/>
      </w:pPr>
    </w:lvl>
  </w:abstractNum>
  <w:abstractNum w:abstractNumId="10">
    <w:nsid w:val="6FFF4B5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71EF33C1"/>
    <w:multiLevelType w:val="hybridMultilevel"/>
    <w:tmpl w:val="8FE6E8F8"/>
    <w:lvl w:ilvl="0" w:tplc="220A3AA2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3833F0E"/>
    <w:multiLevelType w:val="singleLevel"/>
    <w:tmpl w:val="B600AEA6"/>
    <w:lvl w:ilvl="0">
      <w:start w:val="1"/>
      <w:numFmt w:val="decimal"/>
      <w:lvlText w:val="%1."/>
      <w:legacy w:legacy="1" w:legacySpace="0" w:legacyIndent="288"/>
      <w:lvlJc w:val="right"/>
      <w:pPr>
        <w:ind w:left="43" w:hanging="288"/>
      </w:pPr>
    </w:lvl>
  </w:abstractNum>
  <w:num w:numId="1">
    <w:abstractNumId w:val="10"/>
  </w:num>
  <w:num w:numId="2">
    <w:abstractNumId w:val="9"/>
  </w:num>
  <w:num w:numId="3">
    <w:abstractNumId w:val="12"/>
  </w:num>
  <w:num w:numId="4">
    <w:abstractNumId w:val="0"/>
  </w:num>
  <w:num w:numId="5">
    <w:abstractNumId w:val="4"/>
  </w:num>
  <w:num w:numId="6">
    <w:abstractNumId w:val="8"/>
  </w:num>
  <w:num w:numId="7">
    <w:abstractNumId w:val="7"/>
  </w:num>
  <w:num w:numId="8">
    <w:abstractNumId w:val="11"/>
  </w:num>
  <w:num w:numId="9">
    <w:abstractNumId w:val="3"/>
  </w:num>
  <w:num w:numId="10">
    <w:abstractNumId w:val="2"/>
  </w:num>
  <w:num w:numId="11">
    <w:abstractNumId w:val="1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3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7FFB"/>
    <w:rsid w:val="003B408F"/>
    <w:rsid w:val="003C026C"/>
    <w:rsid w:val="004231C0"/>
    <w:rsid w:val="00677B3A"/>
    <w:rsid w:val="006D2A79"/>
    <w:rsid w:val="007468AA"/>
    <w:rsid w:val="007E7FFB"/>
    <w:rsid w:val="007F5DBC"/>
    <w:rsid w:val="00A91497"/>
    <w:rsid w:val="00FB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bullet">
    <w:name w:val="bullet"/>
    <w:basedOn w:val="text"/>
    <w:pPr>
      <w:numPr>
        <w:numId w:val="8"/>
      </w:numPr>
      <w:spacing w:after="40"/>
    </w:pPr>
  </w:style>
  <w:style w:type="paragraph" w:customStyle="1" w:styleId="H3">
    <w:name w:val="H3"/>
    <w:basedOn w:val="text"/>
    <w:pPr>
      <w:spacing w:after="40"/>
    </w:pPr>
    <w:rPr>
      <w:b/>
      <w:bCs/>
      <w:i/>
      <w:iCs/>
    </w:rPr>
  </w:style>
  <w:style w:type="character" w:styleId="Hyperlink">
    <w:name w:val="Hyperlink"/>
    <w:rsid w:val="007E7FF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bullet">
    <w:name w:val="bullet"/>
    <w:basedOn w:val="text"/>
    <w:pPr>
      <w:numPr>
        <w:numId w:val="8"/>
      </w:numPr>
      <w:spacing w:after="40"/>
    </w:pPr>
  </w:style>
  <w:style w:type="paragraph" w:customStyle="1" w:styleId="H3">
    <w:name w:val="H3"/>
    <w:basedOn w:val="text"/>
    <w:pPr>
      <w:spacing w:after="40"/>
    </w:pPr>
    <w:rPr>
      <w:b/>
      <w:bCs/>
      <w:i/>
      <w:iCs/>
    </w:rPr>
  </w:style>
  <w:style w:type="character" w:styleId="Hyperlink">
    <w:name w:val="Hyperlink"/>
    <w:rsid w:val="007E7F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Project%20Leadership,%20Management%20and%20Communications\Vision%20Statement%20Review%20Question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 Statement Review Questions</Template>
  <TotalTime>1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1180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2003-12-23T11:30:00Z</cp:lastPrinted>
  <dcterms:created xsi:type="dcterms:W3CDTF">2013-10-02T14:57:00Z</dcterms:created>
  <dcterms:modified xsi:type="dcterms:W3CDTF">2013-10-02T14:58:00Z</dcterms:modified>
</cp:coreProperties>
</file>