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D40" w:rsidRDefault="009551C7">
      <w:r>
        <w:t xml:space="preserve">2D </w:t>
      </w:r>
      <w:proofErr w:type="spellStart"/>
      <w:r>
        <w:t>Arrays</w:t>
      </w:r>
      <w:proofErr w:type="spellEnd"/>
      <w:r>
        <w:t xml:space="preserve"> – </w:t>
      </w:r>
      <w:proofErr w:type="spellStart"/>
      <w:r>
        <w:t>Ds</w:t>
      </w:r>
      <w:proofErr w:type="spellEnd"/>
    </w:p>
    <w:p w:rsidR="009551C7" w:rsidRDefault="009551C7">
      <w:r>
        <w:t xml:space="preserve">Tienes un arreglo 2D 6*6, </w:t>
      </w:r>
      <w:proofErr w:type="spellStart"/>
      <w:r>
        <w:t>arr</w:t>
      </w:r>
      <w:proofErr w:type="spellEnd"/>
      <w:r>
        <w:t>:</w:t>
      </w:r>
    </w:p>
    <w:p w:rsidR="009551C7" w:rsidRDefault="009551C7">
      <w:r>
        <w:rPr>
          <w:noProof/>
        </w:rPr>
        <w:drawing>
          <wp:inline distT="0" distB="0" distL="0" distR="0">
            <wp:extent cx="5418290" cy="853514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C7" w:rsidRDefault="009551C7">
      <w:r>
        <w:t xml:space="preserve">Definimos un reloj de arena </w:t>
      </w:r>
      <w:r w:rsidR="00C669F2">
        <w:t xml:space="preserve">en A es un subconjunto de valores con índices fallando en este </w:t>
      </w:r>
      <w:proofErr w:type="spellStart"/>
      <w:r w:rsidR="00C669F2">
        <w:t>patron</w:t>
      </w:r>
      <w:proofErr w:type="spellEnd"/>
      <w:r w:rsidR="00C669F2">
        <w:t xml:space="preserve"> en el siguiente grafico de arreglo representado:</w:t>
      </w:r>
    </w:p>
    <w:p w:rsidR="00C669F2" w:rsidRDefault="00C669F2">
      <w:r>
        <w:rPr>
          <w:noProof/>
        </w:rPr>
        <w:drawing>
          <wp:inline distT="0" distB="0" distL="0" distR="0">
            <wp:extent cx="5425910" cy="510584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F2" w:rsidRDefault="00C669F2">
      <w:r>
        <w:t xml:space="preserve">Estos son 16 relojes de arena en </w:t>
      </w:r>
      <w:proofErr w:type="spellStart"/>
      <w:r>
        <w:t>arr</w:t>
      </w:r>
      <w:proofErr w:type="spellEnd"/>
      <w:r>
        <w:t xml:space="preserve">, y una suma de relojes de arena </w:t>
      </w:r>
      <w:proofErr w:type="spellStart"/>
      <w:r>
        <w:t>is</w:t>
      </w:r>
      <w:proofErr w:type="spellEnd"/>
      <w:r>
        <w:t xml:space="preserve"> la suma de los valores de un reloj. Calcular la suma de relojes de arena para cada reloj en </w:t>
      </w:r>
      <w:proofErr w:type="spellStart"/>
      <w:r>
        <w:t>arr</w:t>
      </w:r>
      <w:proofErr w:type="spellEnd"/>
      <w:r>
        <w:t>, luego imprimir la máxima suma de relojes de arena</w:t>
      </w:r>
    </w:p>
    <w:p w:rsidR="00C669F2" w:rsidRDefault="00C669F2">
      <w:r>
        <w:t>Por ejemplo, tienes un arreglo 2D:</w:t>
      </w:r>
    </w:p>
    <w:p w:rsidR="00C669F2" w:rsidRDefault="00C669F2">
      <w:r>
        <w:rPr>
          <w:noProof/>
        </w:rPr>
        <w:drawing>
          <wp:inline distT="0" distB="0" distL="0" distR="0">
            <wp:extent cx="5418290" cy="8611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F2" w:rsidRDefault="00C669F2">
      <w:r>
        <w:t>Calculamos los siguientes 16 valores de relojes de arena:</w:t>
      </w:r>
    </w:p>
    <w:p w:rsidR="00C669F2" w:rsidRDefault="00C669F2">
      <w:r>
        <w:rPr>
          <w:noProof/>
        </w:rPr>
        <w:drawing>
          <wp:inline distT="0" distB="0" distL="0" distR="0">
            <wp:extent cx="5403048" cy="617273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F2" w:rsidRDefault="00C669F2">
      <w:r>
        <w:t>Nuestro valor mas alto de reloj de arena es 28 de los relojes de arena:</w:t>
      </w:r>
    </w:p>
    <w:p w:rsidR="00C669F2" w:rsidRDefault="00C669F2">
      <w:r>
        <w:rPr>
          <w:noProof/>
        </w:rPr>
        <w:drawing>
          <wp:inline distT="0" distB="0" distL="0" distR="0">
            <wp:extent cx="5395428" cy="449619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F2" w:rsidRDefault="00C669F2">
      <w:r>
        <w:t xml:space="preserve">Nota: si tienes </w:t>
      </w:r>
    </w:p>
    <w:p w:rsidR="00C669F2" w:rsidRDefault="00C669F2">
      <w:r>
        <w:t>Descripción de la función</w:t>
      </w:r>
    </w:p>
    <w:p w:rsidR="00C669F2" w:rsidRDefault="00C669F2">
      <w:r>
        <w:t xml:space="preserve">Complete la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hourglassSum</w:t>
      </w:r>
      <w:proofErr w:type="spellEnd"/>
      <w:r>
        <w:t>. Retornar un entero, la máxima suma de reloj de arena en el arreglo.</w:t>
      </w:r>
    </w:p>
    <w:p w:rsidR="00C669F2" w:rsidRDefault="00C669F2">
      <w:proofErr w:type="spellStart"/>
      <w:r>
        <w:t>hourglassSum</w:t>
      </w:r>
      <w:proofErr w:type="spellEnd"/>
      <w:r>
        <w:t xml:space="preserve"> tiene los siguientes parámetros:</w:t>
      </w:r>
    </w:p>
    <w:p w:rsidR="00C669F2" w:rsidRDefault="00C669F2" w:rsidP="00C669F2">
      <w:pPr>
        <w:pStyle w:val="Prrafodelista"/>
        <w:numPr>
          <w:ilvl w:val="0"/>
          <w:numId w:val="1"/>
        </w:numPr>
      </w:pPr>
      <w:proofErr w:type="spellStart"/>
      <w:r>
        <w:t>Arr</w:t>
      </w:r>
      <w:proofErr w:type="spellEnd"/>
      <w:r>
        <w:t>: un arreglo de enteros</w:t>
      </w:r>
    </w:p>
    <w:p w:rsidR="00AB4CF9" w:rsidRDefault="00AB4CF9" w:rsidP="00AB4CF9"/>
    <w:p w:rsidR="00AB4CF9" w:rsidRDefault="00AB4CF9" w:rsidP="00AB4CF9">
      <w:r>
        <w:lastRenderedPageBreak/>
        <w:t>Restricciones</w:t>
      </w:r>
    </w:p>
    <w:p w:rsidR="00AB4CF9" w:rsidRPr="00AB4CF9" w:rsidRDefault="00AB4CF9" w:rsidP="00AB4CF9">
      <w:pPr>
        <w:pStyle w:val="Prrafodelista"/>
        <w:numPr>
          <w:ilvl w:val="0"/>
          <w:numId w:val="1"/>
        </w:numPr>
      </w:pPr>
      <w:r>
        <w:t xml:space="preserve">-9 </w:t>
      </w:r>
      <w:r>
        <w:rPr>
          <w:rFonts w:cstheme="minorHAnsi"/>
        </w:rPr>
        <w:t xml:space="preserve">≤ 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 xml:space="preserve">[i][j] </w:t>
      </w:r>
      <w:r>
        <w:rPr>
          <w:rFonts w:cstheme="minorHAnsi"/>
        </w:rPr>
        <w:t>≤</w:t>
      </w:r>
      <w:r>
        <w:rPr>
          <w:rFonts w:cstheme="minorHAnsi"/>
        </w:rPr>
        <w:t xml:space="preserve"> 9</w:t>
      </w:r>
    </w:p>
    <w:p w:rsidR="00AB4CF9" w:rsidRPr="00AB4CF9" w:rsidRDefault="00AB4CF9" w:rsidP="00AB4CF9">
      <w:pPr>
        <w:pStyle w:val="Prrafodelista"/>
        <w:numPr>
          <w:ilvl w:val="0"/>
          <w:numId w:val="1"/>
        </w:numPr>
      </w:pPr>
      <w:r>
        <w:t xml:space="preserve">0 </w:t>
      </w:r>
      <w:r>
        <w:rPr>
          <w:rFonts w:cstheme="minorHAnsi"/>
        </w:rPr>
        <w:t>≤</w:t>
      </w:r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i,j</w:t>
      </w:r>
      <w:proofErr w:type="spellEnd"/>
      <w:proofErr w:type="gramEnd"/>
      <w:r>
        <w:rPr>
          <w:rFonts w:cstheme="minorHAnsi"/>
        </w:rPr>
        <w:t xml:space="preserve"> </w:t>
      </w:r>
      <w:r>
        <w:rPr>
          <w:rFonts w:cstheme="minorHAnsi"/>
        </w:rPr>
        <w:t>≤</w:t>
      </w:r>
      <w:r>
        <w:rPr>
          <w:rFonts w:cstheme="minorHAnsi"/>
        </w:rPr>
        <w:t xml:space="preserve"> 5</w:t>
      </w:r>
    </w:p>
    <w:p w:rsidR="00AB4CF9" w:rsidRDefault="00AB4CF9" w:rsidP="00AB4CF9">
      <w:r>
        <w:t>Entrada</w:t>
      </w:r>
    </w:p>
    <w:p w:rsidR="00AB4CF9" w:rsidRDefault="00AB4CF9" w:rsidP="00AB4CF9">
      <w:r>
        <w:t xml:space="preserve">Cada una de las 6 </w:t>
      </w:r>
      <w:proofErr w:type="spellStart"/>
      <w:r>
        <w:t>lineas</w:t>
      </w:r>
      <w:proofErr w:type="spellEnd"/>
      <w:r>
        <w:t xml:space="preserve"> de entrada </w:t>
      </w:r>
      <w:proofErr w:type="spellStart"/>
      <w:r>
        <w:t>arr</w:t>
      </w:r>
      <w:proofErr w:type="spellEnd"/>
      <w:r>
        <w:t xml:space="preserve">[i] contiene 6 enteros separados por un espacio </w:t>
      </w:r>
      <w:proofErr w:type="spellStart"/>
      <w:r>
        <w:t>arr</w:t>
      </w:r>
      <w:proofErr w:type="spellEnd"/>
      <w:r>
        <w:t>[i][j].</w:t>
      </w:r>
    </w:p>
    <w:p w:rsidR="00AB4CF9" w:rsidRDefault="00AB4CF9" w:rsidP="00AB4CF9">
      <w:r>
        <w:t>Salida</w:t>
      </w:r>
    </w:p>
    <w:p w:rsidR="00AB4CF9" w:rsidRDefault="00AB4CF9" w:rsidP="00AB4CF9">
      <w:r>
        <w:t xml:space="preserve">Imprimir el numero mas alto de </w:t>
      </w:r>
      <w:r w:rsidR="000C79B6">
        <w:t xml:space="preserve">la suma de relojes de arena encontrada en </w:t>
      </w:r>
      <w:proofErr w:type="spellStart"/>
      <w:r w:rsidR="000C79B6">
        <w:t>arr</w:t>
      </w:r>
      <w:proofErr w:type="spellEnd"/>
      <w:r w:rsidR="000C79B6">
        <w:t>.</w:t>
      </w:r>
    </w:p>
    <w:p w:rsidR="000C79B6" w:rsidRDefault="000C79B6" w:rsidP="00AB4CF9">
      <w:r>
        <w:t>Ejemplo de entrada</w:t>
      </w:r>
    </w:p>
    <w:p w:rsidR="000C79B6" w:rsidRDefault="000C79B6" w:rsidP="00AB4CF9">
      <w:r>
        <w:rPr>
          <w:noProof/>
        </w:rPr>
        <w:drawing>
          <wp:inline distT="0" distB="0" distL="0" distR="0">
            <wp:extent cx="5395428" cy="84589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tra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F9" w:rsidRDefault="000C79B6" w:rsidP="00AB4CF9">
      <w:r>
        <w:t>Ejemplo de salida</w:t>
      </w:r>
    </w:p>
    <w:p w:rsidR="000C79B6" w:rsidRDefault="000C79B6" w:rsidP="00AB4CF9">
      <w:bookmarkStart w:id="0" w:name="_GoBack"/>
      <w:r>
        <w:rPr>
          <w:noProof/>
        </w:rPr>
        <w:drawing>
          <wp:inline distT="0" distB="0" distL="0" distR="0">
            <wp:extent cx="5410669" cy="31244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lid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79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17D17"/>
    <w:multiLevelType w:val="hybridMultilevel"/>
    <w:tmpl w:val="CBB8D0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7"/>
    <w:rsid w:val="000C79B6"/>
    <w:rsid w:val="00171C12"/>
    <w:rsid w:val="009551C7"/>
    <w:rsid w:val="00AB4CF9"/>
    <w:rsid w:val="00BC5F56"/>
    <w:rsid w:val="00C669F2"/>
    <w:rsid w:val="00DC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30C9"/>
  <w15:chartTrackingRefBased/>
  <w15:docId w15:val="{4CF9D59F-5D3E-4C9D-8525-B2D29B76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6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Mesa</dc:creator>
  <cp:keywords/>
  <dc:description/>
  <cp:lastModifiedBy>Daniel Mesa</cp:lastModifiedBy>
  <cp:revision>1</cp:revision>
  <dcterms:created xsi:type="dcterms:W3CDTF">2019-01-17T21:59:00Z</dcterms:created>
  <dcterms:modified xsi:type="dcterms:W3CDTF">2019-01-17T22:36:00Z</dcterms:modified>
</cp:coreProperties>
</file>