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3965C" w14:textId="68702FC6" w:rsidR="00F41BEE" w:rsidRDefault="00C60186" w:rsidP="009F2912">
      <w:pPr>
        <w:pStyle w:val="Title"/>
      </w:pPr>
      <w:r>
        <w:t>David Morgan</w:t>
      </w:r>
    </w:p>
    <w:p w14:paraId="72DC2AD9" w14:textId="681847A7" w:rsidR="00F41BEE" w:rsidRDefault="00C60186" w:rsidP="009E3475">
      <w:pPr>
        <w:pStyle w:val="Subtitle"/>
      </w:pPr>
      <w:r w:rsidRPr="00C60186">
        <w:t xml:space="preserve">Senior Full Stack Developer | Python (FastAPI/React) &amp; </w:t>
      </w:r>
      <w:r>
        <w:t>ERP</w:t>
      </w:r>
      <w:r w:rsidRPr="00C60186">
        <w:t xml:space="preserve"> Specialist | Architecting Scalable Automation Solutions</w:t>
      </w:r>
      <w:r w:rsidR="00F41BEE">
        <w:t xml:space="preserve"> </w:t>
      </w:r>
    </w:p>
    <w:p w14:paraId="0364C876" w14:textId="3B395C52" w:rsidR="00F41BEE" w:rsidRDefault="00C60186" w:rsidP="009E3475">
      <w:pPr>
        <w:pStyle w:val="Heading1"/>
      </w:pPr>
      <w:r>
        <w:t>Atlanta, GA</w:t>
      </w:r>
      <w:r w:rsidR="00F41BEE">
        <w:t xml:space="preserve"> </w:t>
      </w:r>
      <w:r w:rsidR="00F41BEE" w:rsidRPr="00B5257D">
        <w:t>|</w:t>
      </w:r>
      <w:r w:rsidR="00F41BEE">
        <w:t xml:space="preserve"> </w:t>
      </w:r>
      <w:r>
        <w:t>904.479.6872</w:t>
      </w:r>
      <w:r w:rsidR="00F41BEE" w:rsidRPr="00B5257D">
        <w:t xml:space="preserve"> |</w:t>
      </w:r>
      <w:r w:rsidR="00F41BEE">
        <w:t xml:space="preserve"> </w:t>
      </w:r>
      <w:r>
        <w:t>David@DAMgoodData.com</w:t>
      </w:r>
      <w:r w:rsidR="00F41BEE" w:rsidRPr="00B5257D">
        <w:t xml:space="preserve"> </w:t>
      </w:r>
    </w:p>
    <w:p w14:paraId="4C6B13A2" w14:textId="77777777" w:rsidR="00003455" w:rsidRPr="00003455" w:rsidRDefault="00003455" w:rsidP="00003455"/>
    <w:p w14:paraId="42DD139B" w14:textId="164BDA10" w:rsidR="00F41BEE" w:rsidRDefault="00C60186" w:rsidP="006E0605">
      <w:pPr>
        <w:pStyle w:val="Heading1"/>
      </w:pPr>
      <w:r>
        <w:t>Professional Summary</w:t>
      </w:r>
    </w:p>
    <w:p w14:paraId="3645EE69"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56A50478" wp14:editId="4EF6A04B">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58AD0158"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33D80877" w14:textId="2879895A" w:rsidR="00F41BEE" w:rsidRDefault="00C60186" w:rsidP="009E3475">
      <w:r w:rsidRPr="00C60186">
        <w:t>Techno-Functional Vertical Expert with 20+ years of experience bridging complex supply chain logic with high-performance code. Specializing in Full Stack Python Development (</w:t>
      </w:r>
      <w:proofErr w:type="spellStart"/>
      <w:r w:rsidRPr="00C60186">
        <w:t>FastAPI</w:t>
      </w:r>
      <w:proofErr w:type="spellEnd"/>
      <w:r w:rsidRPr="00C60186">
        <w:t>, React), Salesforce (Apex, LWC), and advanced WMS/CRM solutions, I architect and engineer AI-native applications and cloud-native systems. Proven ability to transform disordered operational environments into structured, insight-rich platforms, delivering scalable, automation-first solutions that drive significant business value and efficiency across finance, logistics, and non-profit sectors. Adept at leveraging deep domain expertise to translate strategic business needs into robust, maintainable, and production-ready software, ensuring measurable impact and competitive advantage.</w:t>
      </w:r>
    </w:p>
    <w:p w14:paraId="592965EE" w14:textId="77777777" w:rsidR="00C60186" w:rsidRDefault="00C60186" w:rsidP="009E3475"/>
    <w:p w14:paraId="5D512A5D" w14:textId="133C52BC" w:rsidR="00C60186" w:rsidRDefault="00C60186" w:rsidP="00C60186">
      <w:pPr>
        <w:pStyle w:val="Heading1"/>
      </w:pPr>
      <w:sdt>
        <w:sdtPr>
          <w:id w:val="592895854"/>
          <w:placeholder>
            <w:docPart w:val="9F6462A52D3046129F0F9E592EAD9AC6"/>
          </w:placeholder>
          <w:temporary/>
          <w:showingPlcHdr/>
          <w15:appearance w15:val="hidden"/>
        </w:sdtPr>
        <w:sdtContent>
          <w:r>
            <w:t>Skills &amp; abilities</w:t>
          </w:r>
        </w:sdtContent>
      </w:sdt>
    </w:p>
    <w:p w14:paraId="0DD31EBC" w14:textId="56857466" w:rsidR="00C60186" w:rsidRPr="00003455" w:rsidRDefault="000E6D58" w:rsidP="00C60186">
      <w:pPr>
        <w:spacing w:line="168" w:lineRule="auto"/>
        <w:rPr>
          <w:sz w:val="10"/>
          <w:szCs w:val="12"/>
        </w:rPr>
      </w:pPr>
      <w:r>
        <w:rPr>
          <w:noProof/>
          <w:lang w:eastAsia="en-US"/>
        </w:rPr>
        <mc:AlternateContent>
          <mc:Choice Requires="wps">
            <w:drawing>
              <wp:anchor distT="45720" distB="45720" distL="114300" distR="114300" simplePos="0" relativeHeight="251663360" behindDoc="0" locked="0" layoutInCell="1" allowOverlap="1" wp14:anchorId="5EC34700" wp14:editId="7135480E">
                <wp:simplePos x="0" y="0"/>
                <wp:positionH relativeFrom="column">
                  <wp:posOffset>2941320</wp:posOffset>
                </wp:positionH>
                <wp:positionV relativeFrom="paragraph">
                  <wp:posOffset>86360</wp:posOffset>
                </wp:positionV>
                <wp:extent cx="3238500" cy="2105025"/>
                <wp:effectExtent l="0" t="0" r="0" b="9525"/>
                <wp:wrapNone/>
                <wp:docPr id="2115947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105025"/>
                        </a:xfrm>
                        <a:prstGeom prst="rect">
                          <a:avLst/>
                        </a:prstGeom>
                        <a:solidFill>
                          <a:srgbClr val="FFFFFF"/>
                        </a:solidFill>
                        <a:ln w="9525">
                          <a:noFill/>
                          <a:miter lim="800000"/>
                          <a:headEnd/>
                          <a:tailEnd/>
                        </a:ln>
                      </wps:spPr>
                      <wps:txbx>
                        <w:txbxContent>
                          <w:p w14:paraId="0D958A3B" w14:textId="661DD4B0" w:rsidR="000E6D58" w:rsidRPr="00C60186" w:rsidRDefault="000E6D58" w:rsidP="000E6D58">
                            <w:pPr>
                              <w:pStyle w:val="ListBullet"/>
                              <w:rPr>
                                <w:sz w:val="18"/>
                                <w:szCs w:val="20"/>
                              </w:rPr>
                            </w:pPr>
                            <w:r w:rsidRPr="000E6D58">
                              <w:rPr>
                                <w:sz w:val="18"/>
                                <w:szCs w:val="20"/>
                              </w:rPr>
                              <w:t>Automation &amp; Integration</w:t>
                            </w:r>
                            <w:r w:rsidRPr="00C60186">
                              <w:rPr>
                                <w:sz w:val="18"/>
                                <w:szCs w:val="20"/>
                              </w:rPr>
                              <w:t>:</w:t>
                            </w:r>
                          </w:p>
                          <w:p w14:paraId="05D4B585" w14:textId="77777777" w:rsidR="000E6D58" w:rsidRDefault="000E6D58" w:rsidP="000E6D58">
                            <w:pPr>
                              <w:pStyle w:val="ListBullet"/>
                              <w:numPr>
                                <w:ilvl w:val="0"/>
                                <w:numId w:val="14"/>
                              </w:numPr>
                              <w:rPr>
                                <w:sz w:val="18"/>
                                <w:szCs w:val="20"/>
                                <w:lang w:eastAsia="en-US"/>
                              </w:rPr>
                            </w:pPr>
                            <w:r w:rsidRPr="000E6D58">
                              <w:rPr>
                                <w:sz w:val="18"/>
                                <w:szCs w:val="20"/>
                                <w:lang w:eastAsia="en-US"/>
                              </w:rPr>
                              <w:t>RPA/Workflow</w:t>
                            </w:r>
                            <w:r>
                              <w:rPr>
                                <w:sz w:val="18"/>
                                <w:szCs w:val="20"/>
                                <w:lang w:eastAsia="en-US"/>
                              </w:rPr>
                              <w:t xml:space="preserve"> (</w:t>
                            </w:r>
                            <w:r w:rsidRPr="000E6D58">
                              <w:rPr>
                                <w:sz w:val="18"/>
                                <w:szCs w:val="20"/>
                                <w:lang w:eastAsia="en-US"/>
                              </w:rPr>
                              <w:t>Power Automate, Power Apps</w:t>
                            </w:r>
                            <w:r>
                              <w:rPr>
                                <w:sz w:val="18"/>
                                <w:szCs w:val="20"/>
                                <w:lang w:eastAsia="en-US"/>
                              </w:rPr>
                              <w:t>)</w:t>
                            </w:r>
                          </w:p>
                          <w:p w14:paraId="2ACEB3A2" w14:textId="15EB32A6" w:rsidR="000E6D58" w:rsidRPr="00C60186" w:rsidRDefault="000E6D58" w:rsidP="000E6D58">
                            <w:pPr>
                              <w:pStyle w:val="ListBullet"/>
                              <w:numPr>
                                <w:ilvl w:val="0"/>
                                <w:numId w:val="14"/>
                              </w:numPr>
                              <w:rPr>
                                <w:sz w:val="18"/>
                                <w:szCs w:val="20"/>
                                <w:lang w:eastAsia="en-US"/>
                              </w:rPr>
                            </w:pPr>
                            <w:r w:rsidRPr="000E6D58">
                              <w:rPr>
                                <w:sz w:val="18"/>
                                <w:szCs w:val="20"/>
                                <w:lang w:eastAsia="en-US"/>
                              </w:rPr>
                              <w:t>API Integration</w:t>
                            </w:r>
                            <w:r w:rsidRPr="000E6D58">
                              <w:rPr>
                                <w:sz w:val="18"/>
                                <w:szCs w:val="20"/>
                                <w:lang w:eastAsia="en-US"/>
                              </w:rPr>
                              <w:t xml:space="preserve"> </w:t>
                            </w:r>
                            <w:r w:rsidRPr="00C60186">
                              <w:rPr>
                                <w:sz w:val="18"/>
                                <w:szCs w:val="20"/>
                                <w:lang w:eastAsia="en-US"/>
                              </w:rPr>
                              <w:t>(</w:t>
                            </w:r>
                            <w:r w:rsidRPr="000E6D58">
                              <w:rPr>
                                <w:sz w:val="18"/>
                                <w:szCs w:val="20"/>
                                <w:lang w:eastAsia="en-US"/>
                              </w:rPr>
                              <w:t>RESTful</w:t>
                            </w:r>
                            <w:r>
                              <w:rPr>
                                <w:sz w:val="18"/>
                                <w:szCs w:val="20"/>
                                <w:lang w:eastAsia="en-US"/>
                              </w:rPr>
                              <w:t xml:space="preserve">, </w:t>
                            </w:r>
                            <w:r w:rsidRPr="000E6D58">
                              <w:rPr>
                                <w:sz w:val="18"/>
                                <w:szCs w:val="20"/>
                                <w:lang w:eastAsia="en-US"/>
                              </w:rPr>
                              <w:t>SOAP</w:t>
                            </w:r>
                            <w:r>
                              <w:rPr>
                                <w:sz w:val="18"/>
                                <w:szCs w:val="20"/>
                                <w:lang w:eastAsia="en-US"/>
                              </w:rPr>
                              <w:t>, O365</w:t>
                            </w:r>
                            <w:r w:rsidRPr="00C60186">
                              <w:rPr>
                                <w:sz w:val="18"/>
                                <w:szCs w:val="20"/>
                                <w:lang w:eastAsia="en-US"/>
                              </w:rPr>
                              <w:t>)</w:t>
                            </w:r>
                          </w:p>
                          <w:p w14:paraId="262B46B9" w14:textId="185BB380" w:rsidR="000E6D58" w:rsidRDefault="000E6D58" w:rsidP="000E6D58">
                            <w:pPr>
                              <w:pStyle w:val="ListBullet"/>
                              <w:numPr>
                                <w:ilvl w:val="0"/>
                                <w:numId w:val="14"/>
                              </w:numPr>
                              <w:rPr>
                                <w:sz w:val="18"/>
                                <w:szCs w:val="20"/>
                                <w:lang w:eastAsia="en-US"/>
                              </w:rPr>
                            </w:pPr>
                            <w:r w:rsidRPr="000E6D58">
                              <w:rPr>
                                <w:sz w:val="18"/>
                                <w:szCs w:val="20"/>
                                <w:lang w:eastAsia="en-US"/>
                              </w:rPr>
                              <w:t>AI/ML</w:t>
                            </w:r>
                            <w:r>
                              <w:rPr>
                                <w:sz w:val="18"/>
                                <w:szCs w:val="20"/>
                                <w:lang w:eastAsia="en-US"/>
                              </w:rPr>
                              <w:t xml:space="preserve"> (</w:t>
                            </w:r>
                            <w:r w:rsidRPr="000E6D58">
                              <w:rPr>
                                <w:sz w:val="18"/>
                                <w:szCs w:val="20"/>
                                <w:lang w:eastAsia="en-US"/>
                              </w:rPr>
                              <w:t>RAG</w:t>
                            </w:r>
                            <w:r>
                              <w:rPr>
                                <w:sz w:val="18"/>
                                <w:szCs w:val="20"/>
                                <w:lang w:eastAsia="en-US"/>
                              </w:rPr>
                              <w:t xml:space="preserve">, </w:t>
                            </w:r>
                            <w:proofErr w:type="spellStart"/>
                            <w:r w:rsidRPr="000E6D58">
                              <w:rPr>
                                <w:sz w:val="18"/>
                                <w:szCs w:val="20"/>
                                <w:lang w:eastAsia="en-US"/>
                              </w:rPr>
                              <w:t>LangChain</w:t>
                            </w:r>
                            <w:proofErr w:type="spellEnd"/>
                            <w:r w:rsidRPr="000E6D58">
                              <w:rPr>
                                <w:sz w:val="18"/>
                                <w:szCs w:val="20"/>
                                <w:lang w:eastAsia="en-US"/>
                              </w:rPr>
                              <w:t>, Vector</w:t>
                            </w:r>
                            <w:r>
                              <w:rPr>
                                <w:sz w:val="18"/>
                                <w:szCs w:val="20"/>
                                <w:lang w:eastAsia="en-US"/>
                              </w:rPr>
                              <w:t>,</w:t>
                            </w:r>
                            <w:r w:rsidRPr="000E6D58">
                              <w:rPr>
                                <w:sz w:val="18"/>
                                <w:szCs w:val="20"/>
                                <w:lang w:eastAsia="en-US"/>
                              </w:rPr>
                              <w:t xml:space="preserve"> LLM Integration</w:t>
                            </w:r>
                            <w:r>
                              <w:rPr>
                                <w:sz w:val="18"/>
                                <w:szCs w:val="20"/>
                                <w:lang w:eastAsia="en-US"/>
                              </w:rPr>
                              <w:t>)</w:t>
                            </w:r>
                          </w:p>
                          <w:p w14:paraId="5685DB16" w14:textId="77777777" w:rsidR="00A5108A" w:rsidRPr="00C60186" w:rsidRDefault="00A5108A" w:rsidP="00A5108A">
                            <w:pPr>
                              <w:pStyle w:val="ListBullet"/>
                              <w:numPr>
                                <w:ilvl w:val="0"/>
                                <w:numId w:val="14"/>
                              </w:numPr>
                              <w:rPr>
                                <w:sz w:val="18"/>
                                <w:szCs w:val="20"/>
                                <w:lang w:eastAsia="en-US"/>
                              </w:rPr>
                            </w:pPr>
                            <w:r w:rsidRPr="000E6D58">
                              <w:rPr>
                                <w:sz w:val="18"/>
                                <w:szCs w:val="20"/>
                                <w:lang w:eastAsia="en-US"/>
                              </w:rPr>
                              <w:t xml:space="preserve">Data Visualization </w:t>
                            </w:r>
                            <w:r>
                              <w:rPr>
                                <w:sz w:val="18"/>
                                <w:szCs w:val="20"/>
                                <w:lang w:eastAsia="en-US"/>
                              </w:rPr>
                              <w:t>(</w:t>
                            </w:r>
                            <w:r w:rsidRPr="000E6D58">
                              <w:rPr>
                                <w:sz w:val="18"/>
                                <w:szCs w:val="20"/>
                                <w:lang w:eastAsia="en-US"/>
                              </w:rPr>
                              <w:t>Power BI, Looker, Tableau, Matplotlib, Seaborn</w:t>
                            </w:r>
                            <w:r>
                              <w:rPr>
                                <w:sz w:val="18"/>
                                <w:szCs w:val="20"/>
                                <w:lang w:eastAsia="en-US"/>
                              </w:rPr>
                              <w:t>)</w:t>
                            </w:r>
                          </w:p>
                          <w:p w14:paraId="698AEFB9" w14:textId="7BF36758" w:rsidR="000E6D58" w:rsidRDefault="00A5108A" w:rsidP="000E6D58">
                            <w:pPr>
                              <w:pStyle w:val="ListBullet"/>
                              <w:numPr>
                                <w:ilvl w:val="0"/>
                                <w:numId w:val="14"/>
                              </w:numPr>
                              <w:rPr>
                                <w:sz w:val="18"/>
                                <w:szCs w:val="20"/>
                                <w:lang w:eastAsia="en-US"/>
                              </w:rPr>
                            </w:pPr>
                            <w:proofErr w:type="spellStart"/>
                            <w:r>
                              <w:rPr>
                                <w:sz w:val="18"/>
                                <w:szCs w:val="20"/>
                                <w:lang w:eastAsia="en-US"/>
                              </w:rPr>
                              <w:t>SalesForce</w:t>
                            </w:r>
                            <w:proofErr w:type="spellEnd"/>
                            <w:r>
                              <w:rPr>
                                <w:sz w:val="18"/>
                                <w:szCs w:val="20"/>
                                <w:lang w:eastAsia="en-US"/>
                              </w:rPr>
                              <w:t xml:space="preserve"> (Apex, LWC, Orchestrated Flows)</w:t>
                            </w:r>
                          </w:p>
                          <w:p w14:paraId="320ED216" w14:textId="469D6A25" w:rsidR="00A5108A" w:rsidRPr="00C60186" w:rsidRDefault="00A5108A" w:rsidP="00A5108A">
                            <w:pPr>
                              <w:pStyle w:val="ListBullet"/>
                              <w:rPr>
                                <w:sz w:val="18"/>
                                <w:szCs w:val="20"/>
                              </w:rPr>
                            </w:pPr>
                            <w:r w:rsidRPr="00A5108A">
                              <w:rPr>
                                <w:sz w:val="18"/>
                                <w:szCs w:val="20"/>
                              </w:rPr>
                              <w:t>Supply Chain</w:t>
                            </w:r>
                            <w:r>
                              <w:rPr>
                                <w:sz w:val="18"/>
                                <w:szCs w:val="20"/>
                              </w:rPr>
                              <w:t xml:space="preserve"> (WMS/TMS)</w:t>
                            </w:r>
                            <w:r w:rsidRPr="00C60186">
                              <w:rPr>
                                <w:sz w:val="18"/>
                                <w:szCs w:val="20"/>
                              </w:rPr>
                              <w:t>:</w:t>
                            </w:r>
                          </w:p>
                          <w:p w14:paraId="03D2DBFA" w14:textId="7CFDB037" w:rsidR="00A5108A" w:rsidRDefault="00A5108A" w:rsidP="00A5108A">
                            <w:pPr>
                              <w:pStyle w:val="ListBullet"/>
                              <w:numPr>
                                <w:ilvl w:val="0"/>
                                <w:numId w:val="14"/>
                              </w:numPr>
                              <w:rPr>
                                <w:sz w:val="18"/>
                                <w:szCs w:val="20"/>
                                <w:lang w:eastAsia="en-US"/>
                              </w:rPr>
                            </w:pPr>
                            <w:r w:rsidRPr="00A5108A">
                              <w:rPr>
                                <w:sz w:val="18"/>
                                <w:szCs w:val="20"/>
                                <w:lang w:eastAsia="en-US"/>
                              </w:rPr>
                              <w:t>Manhattan Active WM (SCALE, WMOS)</w:t>
                            </w:r>
                          </w:p>
                          <w:p w14:paraId="795F7EA6" w14:textId="2B78CACD" w:rsidR="00A5108A" w:rsidRDefault="00A5108A" w:rsidP="00A5108A">
                            <w:pPr>
                              <w:pStyle w:val="ListBullet"/>
                              <w:numPr>
                                <w:ilvl w:val="0"/>
                                <w:numId w:val="14"/>
                              </w:numPr>
                              <w:rPr>
                                <w:sz w:val="18"/>
                                <w:szCs w:val="20"/>
                                <w:lang w:eastAsia="en-US"/>
                              </w:rPr>
                            </w:pPr>
                            <w:r w:rsidRPr="00A5108A">
                              <w:rPr>
                                <w:sz w:val="18"/>
                                <w:szCs w:val="20"/>
                                <w:lang w:eastAsia="en-US"/>
                              </w:rPr>
                              <w:t>MHE &amp; Robotics Integration</w:t>
                            </w:r>
                          </w:p>
                          <w:p w14:paraId="7574DF89" w14:textId="2F4E30CD" w:rsidR="00A5108A" w:rsidRDefault="00A5108A" w:rsidP="00A5108A">
                            <w:pPr>
                              <w:pStyle w:val="ListBullet"/>
                              <w:numPr>
                                <w:ilvl w:val="0"/>
                                <w:numId w:val="14"/>
                              </w:numPr>
                              <w:rPr>
                                <w:sz w:val="18"/>
                                <w:szCs w:val="20"/>
                                <w:lang w:eastAsia="en-US"/>
                              </w:rPr>
                            </w:pPr>
                            <w:r w:rsidRPr="00A5108A">
                              <w:rPr>
                                <w:sz w:val="18"/>
                                <w:szCs w:val="20"/>
                                <w:lang w:eastAsia="en-US"/>
                              </w:rPr>
                              <w:t>Supply Chain Intelligence</w:t>
                            </w:r>
                          </w:p>
                          <w:p w14:paraId="41A5BEDB" w14:textId="77777777" w:rsidR="00A5108A" w:rsidRDefault="00A5108A" w:rsidP="00A5108A">
                            <w:pPr>
                              <w:pStyle w:val="ListBullet"/>
                              <w:rPr>
                                <w:sz w:val="18"/>
                                <w:szCs w:val="20"/>
                                <w:lang w:eastAsia="en-US"/>
                              </w:rPr>
                            </w:pPr>
                          </w:p>
                          <w:p w14:paraId="1BB5D086" w14:textId="77777777" w:rsidR="00A5108A" w:rsidRDefault="00A5108A" w:rsidP="00A5108A">
                            <w:pPr>
                              <w:pStyle w:val="ListBullet"/>
                              <w:rPr>
                                <w:sz w:val="18"/>
                                <w:szCs w:val="2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C34700" id="_x0000_t202" coordsize="21600,21600" o:spt="202" path="m,l,21600r21600,l21600,xe">
                <v:stroke joinstyle="miter"/>
                <v:path gradientshapeok="t" o:connecttype="rect"/>
              </v:shapetype>
              <v:shape id="Text Box 2" o:spid="_x0000_s1026" type="#_x0000_t202" style="position:absolute;margin-left:231.6pt;margin-top:6.8pt;width:255pt;height:165.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" stroked="f">
                <v:textbox>
                  <w:txbxContent>
                    <w:p w14:paraId="0D958A3B" w14:textId="661DD4B0" w:rsidR="000E6D58" w:rsidRPr="00C60186" w:rsidRDefault="000E6D58" w:rsidP="000E6D58">
                      <w:pPr>
                        <w:pStyle w:val="ListBullet"/>
                        <w:rPr>
                          <w:sz w:val="18"/>
                          <w:szCs w:val="20"/>
                        </w:rPr>
                      </w:pPr>
                      <w:r w:rsidRPr="000E6D58">
                        <w:rPr>
                          <w:sz w:val="18"/>
                          <w:szCs w:val="20"/>
                        </w:rPr>
                        <w:t>Automation &amp; Integration</w:t>
                      </w:r>
                      <w:r w:rsidRPr="00C60186">
                        <w:rPr>
                          <w:sz w:val="18"/>
                          <w:szCs w:val="20"/>
                        </w:rPr>
                        <w:t>:</w:t>
                      </w:r>
                    </w:p>
                    <w:p w14:paraId="05D4B585" w14:textId="77777777" w:rsidR="000E6D58" w:rsidRDefault="000E6D58" w:rsidP="000E6D58">
                      <w:pPr>
                        <w:pStyle w:val="ListBullet"/>
                        <w:numPr>
                          <w:ilvl w:val="0"/>
                          <w:numId w:val="14"/>
                        </w:numPr>
                        <w:rPr>
                          <w:sz w:val="18"/>
                          <w:szCs w:val="20"/>
                          <w:lang w:eastAsia="en-US"/>
                        </w:rPr>
                      </w:pPr>
                      <w:r w:rsidRPr="000E6D58">
                        <w:rPr>
                          <w:sz w:val="18"/>
                          <w:szCs w:val="20"/>
                          <w:lang w:eastAsia="en-US"/>
                        </w:rPr>
                        <w:t>RPA/Workflow</w:t>
                      </w:r>
                      <w:r>
                        <w:rPr>
                          <w:sz w:val="18"/>
                          <w:szCs w:val="20"/>
                          <w:lang w:eastAsia="en-US"/>
                        </w:rPr>
                        <w:t xml:space="preserve"> (</w:t>
                      </w:r>
                      <w:r w:rsidRPr="000E6D58">
                        <w:rPr>
                          <w:sz w:val="18"/>
                          <w:szCs w:val="20"/>
                          <w:lang w:eastAsia="en-US"/>
                        </w:rPr>
                        <w:t>Power Automate, Power Apps</w:t>
                      </w:r>
                      <w:r>
                        <w:rPr>
                          <w:sz w:val="18"/>
                          <w:szCs w:val="20"/>
                          <w:lang w:eastAsia="en-US"/>
                        </w:rPr>
                        <w:t>)</w:t>
                      </w:r>
                    </w:p>
                    <w:p w14:paraId="2ACEB3A2" w14:textId="15EB32A6" w:rsidR="000E6D58" w:rsidRPr="00C60186" w:rsidRDefault="000E6D58" w:rsidP="000E6D58">
                      <w:pPr>
                        <w:pStyle w:val="ListBullet"/>
                        <w:numPr>
                          <w:ilvl w:val="0"/>
                          <w:numId w:val="14"/>
                        </w:numPr>
                        <w:rPr>
                          <w:sz w:val="18"/>
                          <w:szCs w:val="20"/>
                          <w:lang w:eastAsia="en-US"/>
                        </w:rPr>
                      </w:pPr>
                      <w:r w:rsidRPr="000E6D58">
                        <w:rPr>
                          <w:sz w:val="18"/>
                          <w:szCs w:val="20"/>
                          <w:lang w:eastAsia="en-US"/>
                        </w:rPr>
                        <w:t>API Integration</w:t>
                      </w:r>
                      <w:r w:rsidRPr="000E6D58">
                        <w:rPr>
                          <w:sz w:val="18"/>
                          <w:szCs w:val="20"/>
                          <w:lang w:eastAsia="en-US"/>
                        </w:rPr>
                        <w:t xml:space="preserve"> </w:t>
                      </w:r>
                      <w:r w:rsidRPr="00C60186">
                        <w:rPr>
                          <w:sz w:val="18"/>
                          <w:szCs w:val="20"/>
                          <w:lang w:eastAsia="en-US"/>
                        </w:rPr>
                        <w:t>(</w:t>
                      </w:r>
                      <w:r w:rsidRPr="000E6D58">
                        <w:rPr>
                          <w:sz w:val="18"/>
                          <w:szCs w:val="20"/>
                          <w:lang w:eastAsia="en-US"/>
                        </w:rPr>
                        <w:t>RESTful</w:t>
                      </w:r>
                      <w:r>
                        <w:rPr>
                          <w:sz w:val="18"/>
                          <w:szCs w:val="20"/>
                          <w:lang w:eastAsia="en-US"/>
                        </w:rPr>
                        <w:t xml:space="preserve">, </w:t>
                      </w:r>
                      <w:r w:rsidRPr="000E6D58">
                        <w:rPr>
                          <w:sz w:val="18"/>
                          <w:szCs w:val="20"/>
                          <w:lang w:eastAsia="en-US"/>
                        </w:rPr>
                        <w:t>SOAP</w:t>
                      </w:r>
                      <w:r>
                        <w:rPr>
                          <w:sz w:val="18"/>
                          <w:szCs w:val="20"/>
                          <w:lang w:eastAsia="en-US"/>
                        </w:rPr>
                        <w:t>, O365</w:t>
                      </w:r>
                      <w:r w:rsidRPr="00C60186">
                        <w:rPr>
                          <w:sz w:val="18"/>
                          <w:szCs w:val="20"/>
                          <w:lang w:eastAsia="en-US"/>
                        </w:rPr>
                        <w:t>)</w:t>
                      </w:r>
                    </w:p>
                    <w:p w14:paraId="262B46B9" w14:textId="185BB380" w:rsidR="000E6D58" w:rsidRDefault="000E6D58" w:rsidP="000E6D58">
                      <w:pPr>
                        <w:pStyle w:val="ListBullet"/>
                        <w:numPr>
                          <w:ilvl w:val="0"/>
                          <w:numId w:val="14"/>
                        </w:numPr>
                        <w:rPr>
                          <w:sz w:val="18"/>
                          <w:szCs w:val="20"/>
                          <w:lang w:eastAsia="en-US"/>
                        </w:rPr>
                      </w:pPr>
                      <w:r w:rsidRPr="000E6D58">
                        <w:rPr>
                          <w:sz w:val="18"/>
                          <w:szCs w:val="20"/>
                          <w:lang w:eastAsia="en-US"/>
                        </w:rPr>
                        <w:t>AI/ML</w:t>
                      </w:r>
                      <w:r>
                        <w:rPr>
                          <w:sz w:val="18"/>
                          <w:szCs w:val="20"/>
                          <w:lang w:eastAsia="en-US"/>
                        </w:rPr>
                        <w:t xml:space="preserve"> (</w:t>
                      </w:r>
                      <w:r w:rsidRPr="000E6D58">
                        <w:rPr>
                          <w:sz w:val="18"/>
                          <w:szCs w:val="20"/>
                          <w:lang w:eastAsia="en-US"/>
                        </w:rPr>
                        <w:t>RAG</w:t>
                      </w:r>
                      <w:r>
                        <w:rPr>
                          <w:sz w:val="18"/>
                          <w:szCs w:val="20"/>
                          <w:lang w:eastAsia="en-US"/>
                        </w:rPr>
                        <w:t xml:space="preserve">, </w:t>
                      </w:r>
                      <w:proofErr w:type="spellStart"/>
                      <w:r w:rsidRPr="000E6D58">
                        <w:rPr>
                          <w:sz w:val="18"/>
                          <w:szCs w:val="20"/>
                          <w:lang w:eastAsia="en-US"/>
                        </w:rPr>
                        <w:t>LangChain</w:t>
                      </w:r>
                      <w:proofErr w:type="spellEnd"/>
                      <w:r w:rsidRPr="000E6D58">
                        <w:rPr>
                          <w:sz w:val="18"/>
                          <w:szCs w:val="20"/>
                          <w:lang w:eastAsia="en-US"/>
                        </w:rPr>
                        <w:t>, Vector</w:t>
                      </w:r>
                      <w:r>
                        <w:rPr>
                          <w:sz w:val="18"/>
                          <w:szCs w:val="20"/>
                          <w:lang w:eastAsia="en-US"/>
                        </w:rPr>
                        <w:t>,</w:t>
                      </w:r>
                      <w:r w:rsidRPr="000E6D58">
                        <w:rPr>
                          <w:sz w:val="18"/>
                          <w:szCs w:val="20"/>
                          <w:lang w:eastAsia="en-US"/>
                        </w:rPr>
                        <w:t xml:space="preserve"> LLM Integration</w:t>
                      </w:r>
                      <w:r>
                        <w:rPr>
                          <w:sz w:val="18"/>
                          <w:szCs w:val="20"/>
                          <w:lang w:eastAsia="en-US"/>
                        </w:rPr>
                        <w:t>)</w:t>
                      </w:r>
                    </w:p>
                    <w:p w14:paraId="5685DB16" w14:textId="77777777" w:rsidR="00A5108A" w:rsidRPr="00C60186" w:rsidRDefault="00A5108A" w:rsidP="00A5108A">
                      <w:pPr>
                        <w:pStyle w:val="ListBullet"/>
                        <w:numPr>
                          <w:ilvl w:val="0"/>
                          <w:numId w:val="14"/>
                        </w:numPr>
                        <w:rPr>
                          <w:sz w:val="18"/>
                          <w:szCs w:val="20"/>
                          <w:lang w:eastAsia="en-US"/>
                        </w:rPr>
                      </w:pPr>
                      <w:r w:rsidRPr="000E6D58">
                        <w:rPr>
                          <w:sz w:val="18"/>
                          <w:szCs w:val="20"/>
                          <w:lang w:eastAsia="en-US"/>
                        </w:rPr>
                        <w:t xml:space="preserve">Data Visualization </w:t>
                      </w:r>
                      <w:r>
                        <w:rPr>
                          <w:sz w:val="18"/>
                          <w:szCs w:val="20"/>
                          <w:lang w:eastAsia="en-US"/>
                        </w:rPr>
                        <w:t>(</w:t>
                      </w:r>
                      <w:r w:rsidRPr="000E6D58">
                        <w:rPr>
                          <w:sz w:val="18"/>
                          <w:szCs w:val="20"/>
                          <w:lang w:eastAsia="en-US"/>
                        </w:rPr>
                        <w:t>Power BI, Looker, Tableau, Matplotlib, Seaborn</w:t>
                      </w:r>
                      <w:r>
                        <w:rPr>
                          <w:sz w:val="18"/>
                          <w:szCs w:val="20"/>
                          <w:lang w:eastAsia="en-US"/>
                        </w:rPr>
                        <w:t>)</w:t>
                      </w:r>
                    </w:p>
                    <w:p w14:paraId="698AEFB9" w14:textId="7BF36758" w:rsidR="000E6D58" w:rsidRDefault="00A5108A" w:rsidP="000E6D58">
                      <w:pPr>
                        <w:pStyle w:val="ListBullet"/>
                        <w:numPr>
                          <w:ilvl w:val="0"/>
                          <w:numId w:val="14"/>
                        </w:numPr>
                        <w:rPr>
                          <w:sz w:val="18"/>
                          <w:szCs w:val="20"/>
                          <w:lang w:eastAsia="en-US"/>
                        </w:rPr>
                      </w:pPr>
                      <w:proofErr w:type="spellStart"/>
                      <w:r>
                        <w:rPr>
                          <w:sz w:val="18"/>
                          <w:szCs w:val="20"/>
                          <w:lang w:eastAsia="en-US"/>
                        </w:rPr>
                        <w:t>SalesForce</w:t>
                      </w:r>
                      <w:proofErr w:type="spellEnd"/>
                      <w:r>
                        <w:rPr>
                          <w:sz w:val="18"/>
                          <w:szCs w:val="20"/>
                          <w:lang w:eastAsia="en-US"/>
                        </w:rPr>
                        <w:t xml:space="preserve"> (Apex, LWC, Orchestrated Flows)</w:t>
                      </w:r>
                    </w:p>
                    <w:p w14:paraId="320ED216" w14:textId="469D6A25" w:rsidR="00A5108A" w:rsidRPr="00C60186" w:rsidRDefault="00A5108A" w:rsidP="00A5108A">
                      <w:pPr>
                        <w:pStyle w:val="ListBullet"/>
                        <w:rPr>
                          <w:sz w:val="18"/>
                          <w:szCs w:val="20"/>
                        </w:rPr>
                      </w:pPr>
                      <w:r w:rsidRPr="00A5108A">
                        <w:rPr>
                          <w:sz w:val="18"/>
                          <w:szCs w:val="20"/>
                        </w:rPr>
                        <w:t>Supply Chain</w:t>
                      </w:r>
                      <w:r>
                        <w:rPr>
                          <w:sz w:val="18"/>
                          <w:szCs w:val="20"/>
                        </w:rPr>
                        <w:t xml:space="preserve"> (WMS/TMS)</w:t>
                      </w:r>
                      <w:r w:rsidRPr="00C60186">
                        <w:rPr>
                          <w:sz w:val="18"/>
                          <w:szCs w:val="20"/>
                        </w:rPr>
                        <w:t>:</w:t>
                      </w:r>
                    </w:p>
                    <w:p w14:paraId="03D2DBFA" w14:textId="7CFDB037" w:rsidR="00A5108A" w:rsidRDefault="00A5108A" w:rsidP="00A5108A">
                      <w:pPr>
                        <w:pStyle w:val="ListBullet"/>
                        <w:numPr>
                          <w:ilvl w:val="0"/>
                          <w:numId w:val="14"/>
                        </w:numPr>
                        <w:rPr>
                          <w:sz w:val="18"/>
                          <w:szCs w:val="20"/>
                          <w:lang w:eastAsia="en-US"/>
                        </w:rPr>
                      </w:pPr>
                      <w:r w:rsidRPr="00A5108A">
                        <w:rPr>
                          <w:sz w:val="18"/>
                          <w:szCs w:val="20"/>
                          <w:lang w:eastAsia="en-US"/>
                        </w:rPr>
                        <w:t>Manhattan Active WM (SCALE, WMOS)</w:t>
                      </w:r>
                    </w:p>
                    <w:p w14:paraId="795F7EA6" w14:textId="2B78CACD" w:rsidR="00A5108A" w:rsidRDefault="00A5108A" w:rsidP="00A5108A">
                      <w:pPr>
                        <w:pStyle w:val="ListBullet"/>
                        <w:numPr>
                          <w:ilvl w:val="0"/>
                          <w:numId w:val="14"/>
                        </w:numPr>
                        <w:rPr>
                          <w:sz w:val="18"/>
                          <w:szCs w:val="20"/>
                          <w:lang w:eastAsia="en-US"/>
                        </w:rPr>
                      </w:pPr>
                      <w:r w:rsidRPr="00A5108A">
                        <w:rPr>
                          <w:sz w:val="18"/>
                          <w:szCs w:val="20"/>
                          <w:lang w:eastAsia="en-US"/>
                        </w:rPr>
                        <w:t>MHE &amp; Robotics Integration</w:t>
                      </w:r>
                    </w:p>
                    <w:p w14:paraId="7574DF89" w14:textId="2F4E30CD" w:rsidR="00A5108A" w:rsidRDefault="00A5108A" w:rsidP="00A5108A">
                      <w:pPr>
                        <w:pStyle w:val="ListBullet"/>
                        <w:numPr>
                          <w:ilvl w:val="0"/>
                          <w:numId w:val="14"/>
                        </w:numPr>
                        <w:rPr>
                          <w:sz w:val="18"/>
                          <w:szCs w:val="20"/>
                          <w:lang w:eastAsia="en-US"/>
                        </w:rPr>
                      </w:pPr>
                      <w:r w:rsidRPr="00A5108A">
                        <w:rPr>
                          <w:sz w:val="18"/>
                          <w:szCs w:val="20"/>
                          <w:lang w:eastAsia="en-US"/>
                        </w:rPr>
                        <w:t>Supply Chain Intelligence</w:t>
                      </w:r>
                    </w:p>
                    <w:p w14:paraId="41A5BEDB" w14:textId="77777777" w:rsidR="00A5108A" w:rsidRDefault="00A5108A" w:rsidP="00A5108A">
                      <w:pPr>
                        <w:pStyle w:val="ListBullet"/>
                        <w:rPr>
                          <w:sz w:val="18"/>
                          <w:szCs w:val="20"/>
                          <w:lang w:eastAsia="en-US"/>
                        </w:rPr>
                      </w:pPr>
                    </w:p>
                    <w:p w14:paraId="1BB5D086" w14:textId="77777777" w:rsidR="00A5108A" w:rsidRDefault="00A5108A" w:rsidP="00A5108A">
                      <w:pPr>
                        <w:pStyle w:val="ListBullet"/>
                        <w:rPr>
                          <w:sz w:val="18"/>
                          <w:szCs w:val="20"/>
                          <w:lang w:eastAsia="en-US"/>
                        </w:rPr>
                      </w:pPr>
                    </w:p>
                  </w:txbxContent>
                </v:textbox>
              </v:shape>
            </w:pict>
          </mc:Fallback>
        </mc:AlternateContent>
      </w:r>
      <w:r>
        <w:rPr>
          <w:noProof/>
          <w:lang w:eastAsia="en-US"/>
        </w:rPr>
        <mc:AlternateContent>
          <mc:Choice Requires="wps">
            <w:drawing>
              <wp:anchor distT="45720" distB="45720" distL="114300" distR="114300" simplePos="0" relativeHeight="251659264" behindDoc="0" locked="0" layoutInCell="1" allowOverlap="1" wp14:anchorId="709F19D4" wp14:editId="4DF0FC18">
                <wp:simplePos x="0" y="0"/>
                <wp:positionH relativeFrom="column">
                  <wp:posOffset>-173355</wp:posOffset>
                </wp:positionH>
                <wp:positionV relativeFrom="paragraph">
                  <wp:posOffset>86360</wp:posOffset>
                </wp:positionV>
                <wp:extent cx="3238500" cy="1404620"/>
                <wp:effectExtent l="0" t="0" r="0" b="76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04620"/>
                        </a:xfrm>
                        <a:prstGeom prst="rect">
                          <a:avLst/>
                        </a:prstGeom>
                        <a:solidFill>
                          <a:srgbClr val="FFFFFF"/>
                        </a:solidFill>
                        <a:ln w="9525">
                          <a:noFill/>
                          <a:miter lim="800000"/>
                          <a:headEnd/>
                          <a:tailEnd/>
                        </a:ln>
                      </wps:spPr>
                      <wps:txbx>
                        <w:txbxContent>
                          <w:p w14:paraId="0F94BE42" w14:textId="44D94043" w:rsidR="00C60186" w:rsidRPr="00C60186" w:rsidRDefault="00C60186" w:rsidP="00C60186">
                            <w:pPr>
                              <w:pStyle w:val="ListBullet"/>
                              <w:rPr>
                                <w:sz w:val="18"/>
                                <w:szCs w:val="20"/>
                              </w:rPr>
                            </w:pPr>
                            <w:r w:rsidRPr="00C60186">
                              <w:rPr>
                                <w:sz w:val="18"/>
                                <w:szCs w:val="20"/>
                              </w:rPr>
                              <w:t>P</w:t>
                            </w:r>
                            <w:r w:rsidRPr="00C60186">
                              <w:rPr>
                                <w:sz w:val="18"/>
                                <w:szCs w:val="20"/>
                              </w:rPr>
                              <w:t>rogramming</w:t>
                            </w:r>
                            <w:r w:rsidRPr="00C60186">
                              <w:rPr>
                                <w:sz w:val="18"/>
                                <w:szCs w:val="20"/>
                              </w:rPr>
                              <w:t xml:space="preserve"> </w:t>
                            </w:r>
                            <w:r w:rsidRPr="00C60186">
                              <w:rPr>
                                <w:sz w:val="18"/>
                                <w:szCs w:val="20"/>
                              </w:rPr>
                              <w:t>&amp; Scripting:</w:t>
                            </w:r>
                          </w:p>
                          <w:p w14:paraId="5853979B" w14:textId="76A266F9" w:rsidR="00C60186" w:rsidRPr="00C60186" w:rsidRDefault="00C60186" w:rsidP="00C60186">
                            <w:pPr>
                              <w:pStyle w:val="ListBullet"/>
                              <w:numPr>
                                <w:ilvl w:val="0"/>
                                <w:numId w:val="14"/>
                              </w:numPr>
                              <w:rPr>
                                <w:sz w:val="18"/>
                                <w:szCs w:val="20"/>
                                <w:lang w:eastAsia="en-US"/>
                              </w:rPr>
                            </w:pPr>
                            <w:r w:rsidRPr="00C60186">
                              <w:rPr>
                                <w:sz w:val="18"/>
                                <w:szCs w:val="20"/>
                                <w:lang w:eastAsia="en-US"/>
                              </w:rPr>
                              <w:t>Python (</w:t>
                            </w:r>
                            <w:proofErr w:type="spellStart"/>
                            <w:r w:rsidRPr="00C60186">
                              <w:rPr>
                                <w:sz w:val="18"/>
                                <w:szCs w:val="20"/>
                                <w:lang w:eastAsia="en-US"/>
                              </w:rPr>
                              <w:t>FastAPI</w:t>
                            </w:r>
                            <w:proofErr w:type="spellEnd"/>
                            <w:r w:rsidRPr="00C60186">
                              <w:rPr>
                                <w:sz w:val="18"/>
                                <w:szCs w:val="20"/>
                                <w:lang w:eastAsia="en-US"/>
                              </w:rPr>
                              <w:t>, Flask, Django)</w:t>
                            </w:r>
                          </w:p>
                          <w:p w14:paraId="19EC06E7" w14:textId="77777777" w:rsidR="00C60186" w:rsidRPr="00C60186" w:rsidRDefault="00C60186" w:rsidP="00C60186">
                            <w:pPr>
                              <w:pStyle w:val="ListBullet"/>
                              <w:numPr>
                                <w:ilvl w:val="0"/>
                                <w:numId w:val="14"/>
                              </w:numPr>
                              <w:rPr>
                                <w:sz w:val="18"/>
                                <w:szCs w:val="20"/>
                                <w:lang w:eastAsia="en-US"/>
                              </w:rPr>
                            </w:pPr>
                            <w:r w:rsidRPr="00C60186">
                              <w:rPr>
                                <w:sz w:val="18"/>
                                <w:szCs w:val="20"/>
                                <w:lang w:eastAsia="en-US"/>
                              </w:rPr>
                              <w:t>Java (Spring Boot)</w:t>
                            </w:r>
                          </w:p>
                          <w:p w14:paraId="0ED18D7C" w14:textId="4D995E22" w:rsidR="00C60186" w:rsidRPr="00C60186" w:rsidRDefault="00C60186" w:rsidP="00C60186">
                            <w:pPr>
                              <w:pStyle w:val="ListBullet"/>
                              <w:numPr>
                                <w:ilvl w:val="0"/>
                                <w:numId w:val="14"/>
                              </w:numPr>
                              <w:rPr>
                                <w:sz w:val="18"/>
                                <w:szCs w:val="20"/>
                                <w:lang w:eastAsia="en-US"/>
                              </w:rPr>
                            </w:pPr>
                            <w:r w:rsidRPr="00C60186">
                              <w:rPr>
                                <w:sz w:val="18"/>
                                <w:szCs w:val="20"/>
                                <w:lang w:eastAsia="en-US"/>
                              </w:rPr>
                              <w:t xml:space="preserve">SQL (Query Optimization, </w:t>
                            </w:r>
                            <w:r w:rsidRPr="00C60186">
                              <w:rPr>
                                <w:sz w:val="18"/>
                                <w:szCs w:val="20"/>
                                <w:lang w:eastAsia="en-US"/>
                              </w:rPr>
                              <w:t>T/PL SQL</w:t>
                            </w:r>
                            <w:r w:rsidRPr="00C60186">
                              <w:rPr>
                                <w:sz w:val="18"/>
                                <w:szCs w:val="20"/>
                                <w:lang w:eastAsia="en-US"/>
                              </w:rPr>
                              <w:t>, PostgreSQL)</w:t>
                            </w:r>
                          </w:p>
                          <w:p w14:paraId="182D7F0E" w14:textId="4F556387" w:rsidR="00C60186" w:rsidRPr="00C60186" w:rsidRDefault="00C60186" w:rsidP="00C60186">
                            <w:pPr>
                              <w:pStyle w:val="ListBullet"/>
                              <w:numPr>
                                <w:ilvl w:val="0"/>
                                <w:numId w:val="14"/>
                              </w:numPr>
                              <w:rPr>
                                <w:sz w:val="18"/>
                                <w:szCs w:val="20"/>
                                <w:lang w:eastAsia="en-US"/>
                              </w:rPr>
                            </w:pPr>
                            <w:r w:rsidRPr="00C60186">
                              <w:rPr>
                                <w:sz w:val="18"/>
                                <w:szCs w:val="20"/>
                                <w:lang w:eastAsia="en-US"/>
                              </w:rPr>
                              <w:t>JavaScript (React, Node.js, LWC)</w:t>
                            </w:r>
                          </w:p>
                          <w:p w14:paraId="20E23B86" w14:textId="675CE5D1" w:rsidR="00C60186" w:rsidRPr="00C60186" w:rsidRDefault="00C60186" w:rsidP="00C60186">
                            <w:pPr>
                              <w:pStyle w:val="ListBullet"/>
                              <w:numPr>
                                <w:ilvl w:val="0"/>
                                <w:numId w:val="14"/>
                              </w:numPr>
                              <w:rPr>
                                <w:sz w:val="18"/>
                                <w:szCs w:val="20"/>
                                <w:lang w:eastAsia="en-US"/>
                              </w:rPr>
                            </w:pPr>
                            <w:r w:rsidRPr="00C60186">
                              <w:rPr>
                                <w:sz w:val="18"/>
                                <w:szCs w:val="20"/>
                                <w:lang w:eastAsia="en-US"/>
                              </w:rPr>
                              <w:t>VBA (Excel, Access)</w:t>
                            </w:r>
                          </w:p>
                          <w:p w14:paraId="0B075F4D" w14:textId="77777777" w:rsidR="000E6D58" w:rsidRDefault="000E6D58" w:rsidP="000E6D58">
                            <w:pPr>
                              <w:pStyle w:val="ListBullet"/>
                              <w:numPr>
                                <w:ilvl w:val="0"/>
                                <w:numId w:val="14"/>
                              </w:numPr>
                              <w:rPr>
                                <w:sz w:val="18"/>
                                <w:szCs w:val="20"/>
                                <w:lang w:eastAsia="en-US"/>
                              </w:rPr>
                            </w:pPr>
                            <w:r w:rsidRPr="000E6D58">
                              <w:rPr>
                                <w:sz w:val="18"/>
                                <w:szCs w:val="20"/>
                                <w:lang w:eastAsia="en-US"/>
                              </w:rPr>
                              <w:t>Cloud Platforms</w:t>
                            </w:r>
                            <w:r>
                              <w:rPr>
                                <w:sz w:val="18"/>
                                <w:szCs w:val="20"/>
                                <w:lang w:eastAsia="en-US"/>
                              </w:rPr>
                              <w:t xml:space="preserve"> (</w:t>
                            </w:r>
                            <w:r w:rsidRPr="000E6D58">
                              <w:rPr>
                                <w:sz w:val="18"/>
                                <w:szCs w:val="20"/>
                                <w:lang w:eastAsia="en-US"/>
                              </w:rPr>
                              <w:t xml:space="preserve">AWS, Azure, </w:t>
                            </w:r>
                            <w:r>
                              <w:rPr>
                                <w:sz w:val="18"/>
                                <w:szCs w:val="20"/>
                                <w:lang w:eastAsia="en-US"/>
                              </w:rPr>
                              <w:t>GCP)</w:t>
                            </w:r>
                          </w:p>
                          <w:p w14:paraId="3123AEBF" w14:textId="489B3748" w:rsidR="00C60186" w:rsidRDefault="000E6D58" w:rsidP="000E6D58">
                            <w:pPr>
                              <w:pStyle w:val="ListBullet"/>
                              <w:numPr>
                                <w:ilvl w:val="0"/>
                                <w:numId w:val="14"/>
                              </w:numPr>
                              <w:rPr>
                                <w:sz w:val="18"/>
                                <w:szCs w:val="20"/>
                                <w:lang w:eastAsia="en-US"/>
                              </w:rPr>
                            </w:pPr>
                            <w:r w:rsidRPr="000E6D58">
                              <w:rPr>
                                <w:sz w:val="18"/>
                                <w:szCs w:val="20"/>
                                <w:lang w:eastAsia="en-US"/>
                              </w:rPr>
                              <w:t xml:space="preserve">Containerization </w:t>
                            </w:r>
                            <w:r>
                              <w:rPr>
                                <w:sz w:val="18"/>
                                <w:szCs w:val="20"/>
                                <w:lang w:eastAsia="en-US"/>
                              </w:rPr>
                              <w:t>(</w:t>
                            </w:r>
                            <w:r w:rsidRPr="000E6D58">
                              <w:rPr>
                                <w:sz w:val="18"/>
                                <w:szCs w:val="20"/>
                                <w:lang w:eastAsia="en-US"/>
                              </w:rPr>
                              <w:t>Docker, Kubernetes</w:t>
                            </w:r>
                            <w:r>
                              <w:rPr>
                                <w:sz w:val="18"/>
                                <w:szCs w:val="20"/>
                                <w:lang w:eastAsia="en-US"/>
                              </w:rPr>
                              <w:t xml:space="preserve"> )</w:t>
                            </w:r>
                          </w:p>
                          <w:p w14:paraId="529F7A5C" w14:textId="48148646" w:rsidR="000E6D58" w:rsidRDefault="000E6D58" w:rsidP="000E6D58">
                            <w:pPr>
                              <w:pStyle w:val="ListBullet"/>
                              <w:numPr>
                                <w:ilvl w:val="0"/>
                                <w:numId w:val="14"/>
                              </w:numPr>
                              <w:rPr>
                                <w:sz w:val="18"/>
                                <w:szCs w:val="20"/>
                                <w:lang w:eastAsia="en-US"/>
                              </w:rPr>
                            </w:pPr>
                            <w:r w:rsidRPr="000E6D58">
                              <w:rPr>
                                <w:sz w:val="18"/>
                                <w:szCs w:val="20"/>
                                <w:lang w:eastAsia="en-US"/>
                              </w:rPr>
                              <w:t>CI/CD</w:t>
                            </w:r>
                            <w:r>
                              <w:rPr>
                                <w:sz w:val="18"/>
                                <w:szCs w:val="20"/>
                                <w:lang w:eastAsia="en-US"/>
                              </w:rPr>
                              <w:t xml:space="preserve"> and Version Control</w:t>
                            </w:r>
                            <w:r w:rsidRPr="000E6D58">
                              <w:rPr>
                                <w:sz w:val="18"/>
                                <w:szCs w:val="20"/>
                                <w:lang w:eastAsia="en-US"/>
                              </w:rPr>
                              <w:t xml:space="preserve"> </w:t>
                            </w:r>
                            <w:r>
                              <w:rPr>
                                <w:sz w:val="18"/>
                                <w:szCs w:val="20"/>
                                <w:lang w:eastAsia="en-US"/>
                              </w:rPr>
                              <w:t>(</w:t>
                            </w:r>
                            <w:r w:rsidRPr="000E6D58">
                              <w:rPr>
                                <w:sz w:val="18"/>
                                <w:szCs w:val="20"/>
                                <w:lang w:eastAsia="en-US"/>
                              </w:rPr>
                              <w:t>GitHub</w:t>
                            </w:r>
                            <w:r>
                              <w:rPr>
                                <w:sz w:val="18"/>
                                <w:szCs w:val="20"/>
                                <w:lang w:eastAsia="en-US"/>
                              </w:rPr>
                              <w:t>)</w:t>
                            </w:r>
                          </w:p>
                          <w:p w14:paraId="42CF0F15" w14:textId="782AB0A6" w:rsidR="00A5108A" w:rsidRPr="00A5108A" w:rsidRDefault="00A5108A" w:rsidP="00A5108A">
                            <w:pPr>
                              <w:pStyle w:val="ListBullet"/>
                              <w:numPr>
                                <w:ilvl w:val="0"/>
                                <w:numId w:val="14"/>
                              </w:numPr>
                              <w:rPr>
                                <w:sz w:val="18"/>
                                <w:szCs w:val="20"/>
                                <w:lang w:eastAsia="en-US"/>
                              </w:rPr>
                            </w:pPr>
                            <w:r w:rsidRPr="00A5108A">
                              <w:rPr>
                                <w:sz w:val="18"/>
                                <w:szCs w:val="20"/>
                                <w:lang w:eastAsia="en-US"/>
                              </w:rPr>
                              <w:t>Software Development Life Cycle (SDLC)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9F19D4" id="_x0000_s1027" type="#_x0000_t202" style="position:absolute;margin-left:-13.65pt;margin-top:6.8pt;width:25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" stroked="f">
                <v:textbox style="mso-fit-shape-to-text:t">
                  <w:txbxContent>
                    <w:p w14:paraId="0F94BE42" w14:textId="44D94043" w:rsidR="00C60186" w:rsidRPr="00C60186" w:rsidRDefault="00C60186" w:rsidP="00C60186">
                      <w:pPr>
                        <w:pStyle w:val="ListBullet"/>
                        <w:rPr>
                          <w:sz w:val="18"/>
                          <w:szCs w:val="20"/>
                        </w:rPr>
                      </w:pPr>
                      <w:r w:rsidRPr="00C60186">
                        <w:rPr>
                          <w:sz w:val="18"/>
                          <w:szCs w:val="20"/>
                        </w:rPr>
                        <w:t>P</w:t>
                      </w:r>
                      <w:r w:rsidRPr="00C60186">
                        <w:rPr>
                          <w:sz w:val="18"/>
                          <w:szCs w:val="20"/>
                        </w:rPr>
                        <w:t>rogramming</w:t>
                      </w:r>
                      <w:r w:rsidRPr="00C60186">
                        <w:rPr>
                          <w:sz w:val="18"/>
                          <w:szCs w:val="20"/>
                        </w:rPr>
                        <w:t xml:space="preserve"> </w:t>
                      </w:r>
                      <w:r w:rsidRPr="00C60186">
                        <w:rPr>
                          <w:sz w:val="18"/>
                          <w:szCs w:val="20"/>
                        </w:rPr>
                        <w:t>&amp; Scripting:</w:t>
                      </w:r>
                    </w:p>
                    <w:p w14:paraId="5853979B" w14:textId="76A266F9" w:rsidR="00C60186" w:rsidRPr="00C60186" w:rsidRDefault="00C60186" w:rsidP="00C60186">
                      <w:pPr>
                        <w:pStyle w:val="ListBullet"/>
                        <w:numPr>
                          <w:ilvl w:val="0"/>
                          <w:numId w:val="14"/>
                        </w:numPr>
                        <w:rPr>
                          <w:sz w:val="18"/>
                          <w:szCs w:val="20"/>
                          <w:lang w:eastAsia="en-US"/>
                        </w:rPr>
                      </w:pPr>
                      <w:r w:rsidRPr="00C60186">
                        <w:rPr>
                          <w:sz w:val="18"/>
                          <w:szCs w:val="20"/>
                          <w:lang w:eastAsia="en-US"/>
                        </w:rPr>
                        <w:t>Python (</w:t>
                      </w:r>
                      <w:proofErr w:type="spellStart"/>
                      <w:r w:rsidRPr="00C60186">
                        <w:rPr>
                          <w:sz w:val="18"/>
                          <w:szCs w:val="20"/>
                          <w:lang w:eastAsia="en-US"/>
                        </w:rPr>
                        <w:t>FastAPI</w:t>
                      </w:r>
                      <w:proofErr w:type="spellEnd"/>
                      <w:r w:rsidRPr="00C60186">
                        <w:rPr>
                          <w:sz w:val="18"/>
                          <w:szCs w:val="20"/>
                          <w:lang w:eastAsia="en-US"/>
                        </w:rPr>
                        <w:t>, Flask, Django)</w:t>
                      </w:r>
                    </w:p>
                    <w:p w14:paraId="19EC06E7" w14:textId="77777777" w:rsidR="00C60186" w:rsidRPr="00C60186" w:rsidRDefault="00C60186" w:rsidP="00C60186">
                      <w:pPr>
                        <w:pStyle w:val="ListBullet"/>
                        <w:numPr>
                          <w:ilvl w:val="0"/>
                          <w:numId w:val="14"/>
                        </w:numPr>
                        <w:rPr>
                          <w:sz w:val="18"/>
                          <w:szCs w:val="20"/>
                          <w:lang w:eastAsia="en-US"/>
                        </w:rPr>
                      </w:pPr>
                      <w:r w:rsidRPr="00C60186">
                        <w:rPr>
                          <w:sz w:val="18"/>
                          <w:szCs w:val="20"/>
                          <w:lang w:eastAsia="en-US"/>
                        </w:rPr>
                        <w:t>Java (Spring Boot)</w:t>
                      </w:r>
                    </w:p>
                    <w:p w14:paraId="0ED18D7C" w14:textId="4D995E22" w:rsidR="00C60186" w:rsidRPr="00C60186" w:rsidRDefault="00C60186" w:rsidP="00C60186">
                      <w:pPr>
                        <w:pStyle w:val="ListBullet"/>
                        <w:numPr>
                          <w:ilvl w:val="0"/>
                          <w:numId w:val="14"/>
                        </w:numPr>
                        <w:rPr>
                          <w:sz w:val="18"/>
                          <w:szCs w:val="20"/>
                          <w:lang w:eastAsia="en-US"/>
                        </w:rPr>
                      </w:pPr>
                      <w:r w:rsidRPr="00C60186">
                        <w:rPr>
                          <w:sz w:val="18"/>
                          <w:szCs w:val="20"/>
                          <w:lang w:eastAsia="en-US"/>
                        </w:rPr>
                        <w:t xml:space="preserve">SQL (Query Optimization, </w:t>
                      </w:r>
                      <w:r w:rsidRPr="00C60186">
                        <w:rPr>
                          <w:sz w:val="18"/>
                          <w:szCs w:val="20"/>
                          <w:lang w:eastAsia="en-US"/>
                        </w:rPr>
                        <w:t>T/PL SQL</w:t>
                      </w:r>
                      <w:r w:rsidRPr="00C60186">
                        <w:rPr>
                          <w:sz w:val="18"/>
                          <w:szCs w:val="20"/>
                          <w:lang w:eastAsia="en-US"/>
                        </w:rPr>
                        <w:t>, PostgreSQL)</w:t>
                      </w:r>
                    </w:p>
                    <w:p w14:paraId="182D7F0E" w14:textId="4F556387" w:rsidR="00C60186" w:rsidRPr="00C60186" w:rsidRDefault="00C60186" w:rsidP="00C60186">
                      <w:pPr>
                        <w:pStyle w:val="ListBullet"/>
                        <w:numPr>
                          <w:ilvl w:val="0"/>
                          <w:numId w:val="14"/>
                        </w:numPr>
                        <w:rPr>
                          <w:sz w:val="18"/>
                          <w:szCs w:val="20"/>
                          <w:lang w:eastAsia="en-US"/>
                        </w:rPr>
                      </w:pPr>
                      <w:r w:rsidRPr="00C60186">
                        <w:rPr>
                          <w:sz w:val="18"/>
                          <w:szCs w:val="20"/>
                          <w:lang w:eastAsia="en-US"/>
                        </w:rPr>
                        <w:t>JavaScript (React, Node.js, LWC)</w:t>
                      </w:r>
                    </w:p>
                    <w:p w14:paraId="20E23B86" w14:textId="675CE5D1" w:rsidR="00C60186" w:rsidRPr="00C60186" w:rsidRDefault="00C60186" w:rsidP="00C60186">
                      <w:pPr>
                        <w:pStyle w:val="ListBullet"/>
                        <w:numPr>
                          <w:ilvl w:val="0"/>
                          <w:numId w:val="14"/>
                        </w:numPr>
                        <w:rPr>
                          <w:sz w:val="18"/>
                          <w:szCs w:val="20"/>
                          <w:lang w:eastAsia="en-US"/>
                        </w:rPr>
                      </w:pPr>
                      <w:r w:rsidRPr="00C60186">
                        <w:rPr>
                          <w:sz w:val="18"/>
                          <w:szCs w:val="20"/>
                          <w:lang w:eastAsia="en-US"/>
                        </w:rPr>
                        <w:t>VBA (Excel, Access)</w:t>
                      </w:r>
                    </w:p>
                    <w:p w14:paraId="0B075F4D" w14:textId="77777777" w:rsidR="000E6D58" w:rsidRDefault="000E6D58" w:rsidP="000E6D58">
                      <w:pPr>
                        <w:pStyle w:val="ListBullet"/>
                        <w:numPr>
                          <w:ilvl w:val="0"/>
                          <w:numId w:val="14"/>
                        </w:numPr>
                        <w:rPr>
                          <w:sz w:val="18"/>
                          <w:szCs w:val="20"/>
                          <w:lang w:eastAsia="en-US"/>
                        </w:rPr>
                      </w:pPr>
                      <w:r w:rsidRPr="000E6D58">
                        <w:rPr>
                          <w:sz w:val="18"/>
                          <w:szCs w:val="20"/>
                          <w:lang w:eastAsia="en-US"/>
                        </w:rPr>
                        <w:t>Cloud Platforms</w:t>
                      </w:r>
                      <w:r>
                        <w:rPr>
                          <w:sz w:val="18"/>
                          <w:szCs w:val="20"/>
                          <w:lang w:eastAsia="en-US"/>
                        </w:rPr>
                        <w:t xml:space="preserve"> (</w:t>
                      </w:r>
                      <w:r w:rsidRPr="000E6D58">
                        <w:rPr>
                          <w:sz w:val="18"/>
                          <w:szCs w:val="20"/>
                          <w:lang w:eastAsia="en-US"/>
                        </w:rPr>
                        <w:t xml:space="preserve">AWS, Azure, </w:t>
                      </w:r>
                      <w:r>
                        <w:rPr>
                          <w:sz w:val="18"/>
                          <w:szCs w:val="20"/>
                          <w:lang w:eastAsia="en-US"/>
                        </w:rPr>
                        <w:t>GCP)</w:t>
                      </w:r>
                    </w:p>
                    <w:p w14:paraId="3123AEBF" w14:textId="489B3748" w:rsidR="00C60186" w:rsidRDefault="000E6D58" w:rsidP="000E6D58">
                      <w:pPr>
                        <w:pStyle w:val="ListBullet"/>
                        <w:numPr>
                          <w:ilvl w:val="0"/>
                          <w:numId w:val="14"/>
                        </w:numPr>
                        <w:rPr>
                          <w:sz w:val="18"/>
                          <w:szCs w:val="20"/>
                          <w:lang w:eastAsia="en-US"/>
                        </w:rPr>
                      </w:pPr>
                      <w:r w:rsidRPr="000E6D58">
                        <w:rPr>
                          <w:sz w:val="18"/>
                          <w:szCs w:val="20"/>
                          <w:lang w:eastAsia="en-US"/>
                        </w:rPr>
                        <w:t xml:space="preserve">Containerization </w:t>
                      </w:r>
                      <w:r>
                        <w:rPr>
                          <w:sz w:val="18"/>
                          <w:szCs w:val="20"/>
                          <w:lang w:eastAsia="en-US"/>
                        </w:rPr>
                        <w:t>(</w:t>
                      </w:r>
                      <w:r w:rsidRPr="000E6D58">
                        <w:rPr>
                          <w:sz w:val="18"/>
                          <w:szCs w:val="20"/>
                          <w:lang w:eastAsia="en-US"/>
                        </w:rPr>
                        <w:t>Docker, Kubernetes</w:t>
                      </w:r>
                      <w:r>
                        <w:rPr>
                          <w:sz w:val="18"/>
                          <w:szCs w:val="20"/>
                          <w:lang w:eastAsia="en-US"/>
                        </w:rPr>
                        <w:t xml:space="preserve"> )</w:t>
                      </w:r>
                    </w:p>
                    <w:p w14:paraId="529F7A5C" w14:textId="48148646" w:rsidR="000E6D58" w:rsidRDefault="000E6D58" w:rsidP="000E6D58">
                      <w:pPr>
                        <w:pStyle w:val="ListBullet"/>
                        <w:numPr>
                          <w:ilvl w:val="0"/>
                          <w:numId w:val="14"/>
                        </w:numPr>
                        <w:rPr>
                          <w:sz w:val="18"/>
                          <w:szCs w:val="20"/>
                          <w:lang w:eastAsia="en-US"/>
                        </w:rPr>
                      </w:pPr>
                      <w:r w:rsidRPr="000E6D58">
                        <w:rPr>
                          <w:sz w:val="18"/>
                          <w:szCs w:val="20"/>
                          <w:lang w:eastAsia="en-US"/>
                        </w:rPr>
                        <w:t>CI/CD</w:t>
                      </w:r>
                      <w:r>
                        <w:rPr>
                          <w:sz w:val="18"/>
                          <w:szCs w:val="20"/>
                          <w:lang w:eastAsia="en-US"/>
                        </w:rPr>
                        <w:t xml:space="preserve"> and Version Control</w:t>
                      </w:r>
                      <w:r w:rsidRPr="000E6D58">
                        <w:rPr>
                          <w:sz w:val="18"/>
                          <w:szCs w:val="20"/>
                          <w:lang w:eastAsia="en-US"/>
                        </w:rPr>
                        <w:t xml:space="preserve"> </w:t>
                      </w:r>
                      <w:r>
                        <w:rPr>
                          <w:sz w:val="18"/>
                          <w:szCs w:val="20"/>
                          <w:lang w:eastAsia="en-US"/>
                        </w:rPr>
                        <w:t>(</w:t>
                      </w:r>
                      <w:r w:rsidRPr="000E6D58">
                        <w:rPr>
                          <w:sz w:val="18"/>
                          <w:szCs w:val="20"/>
                          <w:lang w:eastAsia="en-US"/>
                        </w:rPr>
                        <w:t>GitHub</w:t>
                      </w:r>
                      <w:r>
                        <w:rPr>
                          <w:sz w:val="18"/>
                          <w:szCs w:val="20"/>
                          <w:lang w:eastAsia="en-US"/>
                        </w:rPr>
                        <w:t>)</w:t>
                      </w:r>
                    </w:p>
                    <w:p w14:paraId="42CF0F15" w14:textId="782AB0A6" w:rsidR="00A5108A" w:rsidRPr="00A5108A" w:rsidRDefault="00A5108A" w:rsidP="00A5108A">
                      <w:pPr>
                        <w:pStyle w:val="ListBullet"/>
                        <w:numPr>
                          <w:ilvl w:val="0"/>
                          <w:numId w:val="14"/>
                        </w:numPr>
                        <w:rPr>
                          <w:sz w:val="18"/>
                          <w:szCs w:val="20"/>
                          <w:lang w:eastAsia="en-US"/>
                        </w:rPr>
                      </w:pPr>
                      <w:r w:rsidRPr="00A5108A">
                        <w:rPr>
                          <w:sz w:val="18"/>
                          <w:szCs w:val="20"/>
                          <w:lang w:eastAsia="en-US"/>
                        </w:rPr>
                        <w:t>Software Development Life Cycle (SDLC)</w:t>
                      </w:r>
                    </w:p>
                  </w:txbxContent>
                </v:textbox>
              </v:shape>
            </w:pict>
          </mc:Fallback>
        </mc:AlternateContent>
      </w:r>
      <w:r w:rsidR="00C60186">
        <w:rPr>
          <w:noProof/>
          <w:lang w:eastAsia="en-US"/>
        </w:rPr>
        <mc:AlternateContent>
          <mc:Choice Requires="wps">
            <w:drawing>
              <wp:anchor distT="45720" distB="45720" distL="114300" distR="114300" simplePos="0" relativeHeight="251661312" behindDoc="0" locked="0" layoutInCell="1" allowOverlap="1" wp14:anchorId="1C6A0375" wp14:editId="6763E418">
                <wp:simplePos x="0" y="0"/>
                <wp:positionH relativeFrom="column">
                  <wp:posOffset>3036570</wp:posOffset>
                </wp:positionH>
                <wp:positionV relativeFrom="paragraph">
                  <wp:posOffset>86360</wp:posOffset>
                </wp:positionV>
                <wp:extent cx="3238500" cy="1404620"/>
                <wp:effectExtent l="0" t="0" r="0" b="5080"/>
                <wp:wrapNone/>
                <wp:docPr id="97296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04620"/>
                        </a:xfrm>
                        <a:prstGeom prst="rect">
                          <a:avLst/>
                        </a:prstGeom>
                        <a:solidFill>
                          <a:srgbClr val="FFFFFF"/>
                        </a:solidFill>
                        <a:ln w="9525">
                          <a:noFill/>
                          <a:miter lim="800000"/>
                          <a:headEnd/>
                          <a:tailEnd/>
                        </a:ln>
                      </wps:spPr>
                      <wps:txbx>
                        <w:txbxContent>
                          <w:p w14:paraId="423E29AA" w14:textId="0C3C0BEE" w:rsidR="00C60186" w:rsidRPr="00C60186" w:rsidRDefault="00C60186" w:rsidP="000E6D58">
                            <w:pPr>
                              <w:pStyle w:val="ListBullet"/>
                              <w:ind w:left="720"/>
                              <w:rPr>
                                <w:sz w:val="18"/>
                                <w:szCs w:val="20"/>
                                <w:lang w:eastAsia="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6A0375" id="_x0000_s1028" type="#_x0000_t202" style="position:absolute;margin-left:239.1pt;margin-top:6.8pt;width:25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" stroked="f">
                <v:textbox style="mso-fit-shape-to-text:t">
                  <w:txbxContent>
                    <w:p w14:paraId="423E29AA" w14:textId="0C3C0BEE" w:rsidR="00C60186" w:rsidRPr="00C60186" w:rsidRDefault="00C60186" w:rsidP="000E6D58">
                      <w:pPr>
                        <w:pStyle w:val="ListBullet"/>
                        <w:ind w:left="720"/>
                        <w:rPr>
                          <w:sz w:val="18"/>
                          <w:szCs w:val="20"/>
                          <w:lang w:eastAsia="en-US"/>
                        </w:rPr>
                      </w:pPr>
                    </w:p>
                  </w:txbxContent>
                </v:textbox>
              </v:shape>
            </w:pict>
          </mc:Fallback>
        </mc:AlternateContent>
      </w:r>
      <w:r w:rsidR="00C60186" w:rsidRPr="00003455">
        <w:rPr>
          <w:noProof/>
          <w:sz w:val="10"/>
          <w:szCs w:val="12"/>
        </w:rPr>
        <mc:AlternateContent>
          <mc:Choice Requires="wps">
            <w:drawing>
              <wp:inline distT="0" distB="0" distL="0" distR="0" wp14:anchorId="3184B36B" wp14:editId="4911C8EC">
                <wp:extent cx="5943600" cy="0"/>
                <wp:effectExtent l="0" t="0" r="0" b="0"/>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03E81CAA"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1C4D520B" w14:textId="6509A098" w:rsidR="00C60186" w:rsidRDefault="00C60186" w:rsidP="00C60186">
      <w:pPr>
        <w:pStyle w:val="ListBullet"/>
      </w:pPr>
    </w:p>
    <w:p w14:paraId="594A0C4C" w14:textId="77777777" w:rsidR="00C60186" w:rsidRDefault="00C60186" w:rsidP="00C60186">
      <w:pPr>
        <w:pStyle w:val="ListBullet"/>
      </w:pPr>
    </w:p>
    <w:p w14:paraId="49D0B638" w14:textId="77777777" w:rsidR="00C60186" w:rsidRDefault="00C60186" w:rsidP="00C60186">
      <w:pPr>
        <w:pStyle w:val="ListBullet"/>
        <w:rPr>
          <w:lang w:eastAsia="en-US"/>
        </w:rPr>
      </w:pPr>
    </w:p>
    <w:p w14:paraId="01C97A4D" w14:textId="77777777" w:rsidR="00003455" w:rsidRDefault="00003455" w:rsidP="009E3475"/>
    <w:p w14:paraId="588805C7" w14:textId="77777777" w:rsidR="00C60186" w:rsidRDefault="00C60186" w:rsidP="006E0605">
      <w:pPr>
        <w:pStyle w:val="Heading1"/>
      </w:pPr>
    </w:p>
    <w:p w14:paraId="41907723" w14:textId="77777777" w:rsidR="00C60186" w:rsidRDefault="00C60186" w:rsidP="00C60186"/>
    <w:p w14:paraId="0CF76FF7" w14:textId="77777777" w:rsidR="00C60186" w:rsidRPr="00C60186" w:rsidRDefault="00C60186" w:rsidP="00C60186"/>
    <w:p w14:paraId="797788EF" w14:textId="77777777" w:rsidR="00C60186" w:rsidRDefault="00C60186" w:rsidP="006E0605">
      <w:pPr>
        <w:pStyle w:val="Heading1"/>
      </w:pPr>
    </w:p>
    <w:p w14:paraId="296590E0" w14:textId="755282F9" w:rsidR="00F41BEE" w:rsidRDefault="00000000" w:rsidP="006E0605">
      <w:pPr>
        <w:pStyle w:val="Heading1"/>
      </w:pPr>
      <w:sdt>
        <w:sdtPr>
          <w:id w:val="1494989950"/>
          <w:placeholder>
            <w:docPart w:val="221C900E50A340C7B96485803B32FF97"/>
          </w:placeholder>
          <w:temporary/>
          <w:showingPlcHdr/>
          <w15:appearance w15:val="hidden"/>
        </w:sdtPr>
        <w:sdtContent>
          <w:r w:rsidR="00F41BEE">
            <w:t>Experience</w:t>
          </w:r>
        </w:sdtContent>
      </w:sdt>
    </w:p>
    <w:p w14:paraId="38739DFF"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2B94BCE2" wp14:editId="66703D27">
                <wp:extent cx="5943600" cy="0"/>
                <wp:effectExtent l="0" t="0" r="0" b="0"/>
                <wp:docPr id="204380298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F93621D"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46810818" w14:textId="01A228BF" w:rsidR="00F41BEE" w:rsidRDefault="00A5108A" w:rsidP="006E0605">
      <w:pPr>
        <w:pStyle w:val="Heading2"/>
      </w:pPr>
      <w:proofErr w:type="spellStart"/>
      <w:r>
        <w:t>DAMgoodData</w:t>
      </w:r>
      <w:proofErr w:type="spellEnd"/>
      <w:r>
        <w:t xml:space="preserve"> LLC | </w:t>
      </w:r>
      <w:r w:rsidRPr="00A5108A">
        <w:t>Founder &amp; Principal Consultant</w:t>
      </w:r>
      <w:r w:rsidR="00003455">
        <w:tab/>
      </w:r>
      <w:r>
        <w:t>Apr 2024 - Present</w:t>
      </w:r>
    </w:p>
    <w:p w14:paraId="5F204CFF" w14:textId="190C3728" w:rsidR="00F41BEE" w:rsidRDefault="00A5108A" w:rsidP="00A5108A">
      <w:pPr>
        <w:pStyle w:val="ListBullet"/>
        <w:numPr>
          <w:ilvl w:val="0"/>
          <w:numId w:val="20"/>
        </w:numPr>
      </w:pPr>
      <w:r w:rsidRPr="00A5108A">
        <w:t>Architected and developed a distributed data orchestration platform</w:t>
      </w:r>
      <w:r>
        <w:t xml:space="preserve"> </w:t>
      </w:r>
      <w:r w:rsidRPr="00A5108A">
        <w:t xml:space="preserve">for </w:t>
      </w:r>
      <w:r>
        <w:t xml:space="preserve">a </w:t>
      </w:r>
      <w:proofErr w:type="spellStart"/>
      <w:proofErr w:type="gramStart"/>
      <w:r>
        <w:t>non profit</w:t>
      </w:r>
      <w:proofErr w:type="spellEnd"/>
      <w:proofErr w:type="gramEnd"/>
      <w:r w:rsidRPr="00A5108A">
        <w:t xml:space="preserve"> using Python and Google Cloud Run, implementing "offline-first" data patterns with SQLite caching and Python-based ETL pipelines to synchronize field data from low-connectivity environments, enhancing operational visibility for missionary staff.</w:t>
      </w:r>
    </w:p>
    <w:p w14:paraId="311CBDB5" w14:textId="0D358DB7" w:rsidR="00A5108A" w:rsidRDefault="00A5108A" w:rsidP="00A5108A">
      <w:pPr>
        <w:pStyle w:val="ListBullet"/>
        <w:numPr>
          <w:ilvl w:val="0"/>
          <w:numId w:val="20"/>
        </w:numPr>
      </w:pPr>
      <w:r w:rsidRPr="00A5108A">
        <w:t xml:space="preserve">Engineered an AI-driven knowledge retrieval system (RAG Chatbot) for internal SOPs and FAQs, leveraging Python, </w:t>
      </w:r>
      <w:proofErr w:type="spellStart"/>
      <w:r w:rsidRPr="00A5108A">
        <w:t>LangChain</w:t>
      </w:r>
      <w:proofErr w:type="spellEnd"/>
      <w:r w:rsidRPr="00A5108A">
        <w:t>, vector databases (Pinecone/</w:t>
      </w:r>
      <w:proofErr w:type="spellStart"/>
      <w:r w:rsidRPr="00A5108A">
        <w:t>ChromaDB</w:t>
      </w:r>
      <w:proofErr w:type="spellEnd"/>
      <w:r w:rsidRPr="00A5108A">
        <w:t xml:space="preserve">), and LLM integration (GPT-4o via API) with a </w:t>
      </w:r>
      <w:proofErr w:type="spellStart"/>
      <w:r w:rsidRPr="00A5108A">
        <w:t>FastAPI</w:t>
      </w:r>
      <w:proofErr w:type="spellEnd"/>
      <w:r w:rsidRPr="00A5108A">
        <w:t xml:space="preserve"> backend, reducing internal support ticket volume by 35% through automated query resolution.</w:t>
      </w:r>
    </w:p>
    <w:p w14:paraId="7AA77F39" w14:textId="76403E18" w:rsidR="00A5108A" w:rsidRDefault="00A5108A" w:rsidP="00A5108A">
      <w:pPr>
        <w:pStyle w:val="ListBullet"/>
        <w:numPr>
          <w:ilvl w:val="0"/>
          <w:numId w:val="20"/>
        </w:numPr>
      </w:pPr>
      <w:r w:rsidRPr="00A5108A">
        <w:t>Designed and implemented a real-time, event-driven swim meet management application</w:t>
      </w:r>
      <w:r>
        <w:t xml:space="preserve"> </w:t>
      </w:r>
      <w:r w:rsidRPr="00A5108A">
        <w:t xml:space="preserve">for NYC Public Schools, utilizing a Python/Django backend with </w:t>
      </w:r>
      <w:proofErr w:type="spellStart"/>
      <w:r w:rsidRPr="00A5108A">
        <w:t>WebSockets</w:t>
      </w:r>
      <w:proofErr w:type="spellEnd"/>
      <w:r w:rsidRPr="00A5108A">
        <w:t xml:space="preserve"> for high-concurrency scoring and a React-based frontend for responsive mobile user experience, demonstrating full-stack development capabilities.</w:t>
      </w:r>
    </w:p>
    <w:p w14:paraId="6D1B2B35" w14:textId="68E01FEF" w:rsidR="00A5108A" w:rsidRDefault="00A5108A" w:rsidP="00A5108A">
      <w:pPr>
        <w:pStyle w:val="ListBullet"/>
        <w:numPr>
          <w:ilvl w:val="0"/>
          <w:numId w:val="20"/>
        </w:numPr>
      </w:pPr>
      <w:r w:rsidRPr="00A5108A">
        <w:lastRenderedPageBreak/>
        <w:t>Developed and deployed a customized CRM and inventory management tool for South American micro-enterprises, integrating external APIs for local payment gateways and real-time inventory tracking, showcasing advanced integration management skills crucial for WMS/CRM systems.</w:t>
      </w:r>
    </w:p>
    <w:p w14:paraId="723077F8" w14:textId="62573721" w:rsidR="00A5108A" w:rsidRDefault="00A5108A" w:rsidP="00A5108A">
      <w:pPr>
        <w:pStyle w:val="ListBullet"/>
        <w:numPr>
          <w:ilvl w:val="0"/>
          <w:numId w:val="20"/>
        </w:numPr>
      </w:pPr>
      <w:r w:rsidRPr="00A5108A">
        <w:t xml:space="preserve">Automated legal marketing processes for </w:t>
      </w:r>
      <w:r>
        <w:t>Texas based</w:t>
      </w:r>
      <w:r w:rsidRPr="00A5108A">
        <w:t xml:space="preserve"> </w:t>
      </w:r>
      <w:r>
        <w:t>l</w:t>
      </w:r>
      <w:r w:rsidRPr="00A5108A">
        <w:t>aw</w:t>
      </w:r>
      <w:r>
        <w:t xml:space="preserve"> firm</w:t>
      </w:r>
      <w:r w:rsidRPr="00A5108A">
        <w:t>, building a Python-based application for web scraping public arrest records, dynamic column mapping, data standardization, validation, and duplicate detection, resulting in fully automated direct mail campaigns across multiple counties.</w:t>
      </w:r>
    </w:p>
    <w:p w14:paraId="395BB35C" w14:textId="4BF92BE8" w:rsidR="00A5108A" w:rsidRDefault="00A5108A" w:rsidP="00A5108A">
      <w:pPr>
        <w:pStyle w:val="ListBullet"/>
        <w:numPr>
          <w:ilvl w:val="0"/>
          <w:numId w:val="20"/>
        </w:numPr>
      </w:pPr>
      <w:r w:rsidRPr="00A5108A">
        <w:t xml:space="preserve">Built an SEO-optimized React website with a headless CMS for </w:t>
      </w:r>
      <w:r>
        <w:t>a r</w:t>
      </w:r>
      <w:r w:rsidRPr="00A5108A">
        <w:t>oofing</w:t>
      </w:r>
      <w:r>
        <w:t xml:space="preserve"> company</w:t>
      </w:r>
      <w:r w:rsidRPr="00A5108A">
        <w:t>, integrating automated Google My Business API for real-time review management and strategic content curation.</w:t>
      </w:r>
    </w:p>
    <w:p w14:paraId="1FD580A8" w14:textId="77777777" w:rsidR="00003455" w:rsidRDefault="00003455" w:rsidP="00003455"/>
    <w:p w14:paraId="5CB58179" w14:textId="2DF900EA" w:rsidR="00F41BEE" w:rsidRDefault="00FB47B6" w:rsidP="006E0605">
      <w:pPr>
        <w:pStyle w:val="Heading2"/>
      </w:pPr>
      <w:r>
        <w:t xml:space="preserve">Floor and Décor | </w:t>
      </w:r>
      <w:r w:rsidRPr="00FB47B6">
        <w:t>Senior Merchandising Systems Architect</w:t>
      </w:r>
      <w:r w:rsidR="00003455">
        <w:tab/>
      </w:r>
      <w:r>
        <w:t>Mar 2021 to Apr 2024</w:t>
      </w:r>
    </w:p>
    <w:p w14:paraId="3A34F3FF" w14:textId="7FD32360" w:rsidR="00F41BEE" w:rsidRDefault="00FB47B6" w:rsidP="00FB47B6">
      <w:pPr>
        <w:pStyle w:val="ListBullet"/>
        <w:numPr>
          <w:ilvl w:val="0"/>
          <w:numId w:val="21"/>
        </w:numPr>
      </w:pPr>
      <w:r w:rsidRPr="00FB47B6">
        <w:t xml:space="preserve">Engineered and maintained a Python-based automation platform for vendor subsidy and cost recovery programs, </w:t>
      </w:r>
      <w:r>
        <w:t xml:space="preserve">managing more than </w:t>
      </w:r>
      <w:r w:rsidRPr="00FB47B6">
        <w:t>$25 million in annual profit</w:t>
      </w:r>
      <w:r>
        <w:t xml:space="preserve">s </w:t>
      </w:r>
      <w:r w:rsidRPr="00FB47B6">
        <w:t>and eliminating a full-time manual position by processing over 10,000 vendor invoices through email-triggered automation and SharePoint-integrated merchant audit workflows.</w:t>
      </w:r>
    </w:p>
    <w:p w14:paraId="2B4310F0" w14:textId="381ADF95" w:rsidR="00FB47B6" w:rsidRDefault="00FB47B6" w:rsidP="00F54F2E">
      <w:pPr>
        <w:pStyle w:val="ListBullet"/>
        <w:numPr>
          <w:ilvl w:val="1"/>
          <w:numId w:val="21"/>
        </w:numPr>
      </w:pPr>
      <w:r w:rsidRPr="00FB47B6">
        <w:t>Developed a cluster model to identify outlier defect instances and optimize annual vendor defect rate renegotiations, ensuring data-driven financial recovery strategies.</w:t>
      </w:r>
    </w:p>
    <w:p w14:paraId="72EDBC93" w14:textId="0294D06A" w:rsidR="00FB47B6" w:rsidRDefault="00FB47B6" w:rsidP="00F54F2E">
      <w:pPr>
        <w:pStyle w:val="ListBullet"/>
        <w:numPr>
          <w:ilvl w:val="1"/>
          <w:numId w:val="21"/>
        </w:numPr>
      </w:pPr>
      <w:r w:rsidRPr="00FB47B6">
        <w:t>Designed and implemented secure SharePoint access provisioning/de-provisioning with STIBO PIM integration to manage vendor-specific remittance directories and automate 10,000+ detailed vendor communications per cycle.</w:t>
      </w:r>
    </w:p>
    <w:p w14:paraId="129D6DB1" w14:textId="6EF5E682" w:rsidR="00FB47B6" w:rsidRDefault="00FB47B6" w:rsidP="00FB47B6">
      <w:pPr>
        <w:pStyle w:val="ListBullet"/>
        <w:numPr>
          <w:ilvl w:val="0"/>
          <w:numId w:val="21"/>
        </w:numPr>
      </w:pPr>
      <w:r w:rsidRPr="00FB47B6">
        <w:t>Developed a proprietary Pro Sales Quote Tool (Python/VBA) that dynamically controlled discount basis points by product margin, automating quote generation from cost worksheets, and ensuring margin protection while enabling competitive pricing for major construction projects.</w:t>
      </w:r>
    </w:p>
    <w:p w14:paraId="0909355F" w14:textId="6E73045B" w:rsidR="00FB47B6" w:rsidRDefault="00FB47B6" w:rsidP="00FB47B6">
      <w:pPr>
        <w:pStyle w:val="ListBullet"/>
        <w:numPr>
          <w:ilvl w:val="0"/>
          <w:numId w:val="21"/>
        </w:numPr>
      </w:pPr>
      <w:r w:rsidRPr="00FB47B6">
        <w:t>Architected and deployed Microsoft Power Automate workflows with Power Apps Forms for freight claims intake, reducing claim resolution time by 60% through comprehensive API integrations and automated approval processes.</w:t>
      </w:r>
    </w:p>
    <w:p w14:paraId="6DE21156" w14:textId="77777777" w:rsidR="00FB47B6" w:rsidRDefault="00FB47B6" w:rsidP="00FB47B6">
      <w:pPr>
        <w:pStyle w:val="ListBullet"/>
        <w:ind w:left="360"/>
      </w:pPr>
    </w:p>
    <w:p w14:paraId="2F567553" w14:textId="41DD9D5E" w:rsidR="00FB47B6" w:rsidRDefault="00FB47B6" w:rsidP="00FB47B6">
      <w:pPr>
        <w:pStyle w:val="Heading2"/>
      </w:pPr>
      <w:r>
        <w:t xml:space="preserve">Floor and Décor | </w:t>
      </w:r>
      <w:r w:rsidRPr="00FB47B6">
        <w:t>Manager Supply Chain Systems</w:t>
      </w:r>
      <w:r>
        <w:tab/>
      </w:r>
      <w:r>
        <w:t>Jun 2016</w:t>
      </w:r>
      <w:r>
        <w:t xml:space="preserve"> to </w:t>
      </w:r>
      <w:r>
        <w:t>Mar</w:t>
      </w:r>
      <w:r>
        <w:t xml:space="preserve"> 20</w:t>
      </w:r>
      <w:r>
        <w:t>21</w:t>
      </w:r>
    </w:p>
    <w:p w14:paraId="00AF571B" w14:textId="75F1C5F4" w:rsidR="00FB47B6" w:rsidRDefault="00FB47B6" w:rsidP="00FB47B6">
      <w:pPr>
        <w:pStyle w:val="ListBullet"/>
        <w:numPr>
          <w:ilvl w:val="0"/>
          <w:numId w:val="21"/>
        </w:numPr>
      </w:pPr>
      <w:r w:rsidRPr="00FB47B6">
        <w:t>Led the transformation of supply chain data infrastructure from disparate Access databases to a centralized SQL Server-based system, laying the foundation for enterprise-level analytics and business intelligence, despite initial IT access constraints.</w:t>
      </w:r>
    </w:p>
    <w:p w14:paraId="12037333" w14:textId="28EA71B0" w:rsidR="00FB47B6" w:rsidRDefault="00FB47B6" w:rsidP="00F54F2E">
      <w:pPr>
        <w:pStyle w:val="ListBullet"/>
        <w:numPr>
          <w:ilvl w:val="1"/>
          <w:numId w:val="21"/>
        </w:numPr>
      </w:pPr>
      <w:r w:rsidRPr="00FB47B6">
        <w:t xml:space="preserve">Championed and </w:t>
      </w:r>
      <w:proofErr w:type="gramStart"/>
      <w:r w:rsidRPr="00FB47B6">
        <w:t>secured</w:t>
      </w:r>
      <w:proofErr w:type="gramEnd"/>
      <w:r w:rsidRPr="00FB47B6">
        <w:t xml:space="preserve"> access to raw Manhattan WMS</w:t>
      </w:r>
      <w:r>
        <w:t>/TMS</w:t>
      </w:r>
      <w:r w:rsidRPr="00FB47B6">
        <w:t xml:space="preserve"> data, enabling the development of custom analytical models beyond standard Cognos reporting for deeper operational insights.</w:t>
      </w:r>
    </w:p>
    <w:p w14:paraId="4BD3BAD5" w14:textId="2D58EEA5" w:rsidR="00FB47B6" w:rsidRDefault="00FB47B6" w:rsidP="00FB47B6">
      <w:pPr>
        <w:pStyle w:val="ListBullet"/>
        <w:numPr>
          <w:ilvl w:val="0"/>
          <w:numId w:val="21"/>
        </w:numPr>
      </w:pPr>
      <w:r w:rsidRPr="00FB47B6">
        <w:t>Developed and deployed a real-time reconciliation system for physical inventory, integrating Manhattan WMS data with custom algorithms, reducing inventory downtime from</w:t>
      </w:r>
      <w:r>
        <w:t xml:space="preserve"> </w:t>
      </w:r>
      <w:r w:rsidRPr="00FB47B6">
        <w:t>one week to two days</w:t>
      </w:r>
      <w:r>
        <w:t>,</w:t>
      </w:r>
      <w:r w:rsidRPr="00FB47B6">
        <w:t xml:space="preserve"> by accurately identifying data entry errors and directing immediate recounts.</w:t>
      </w:r>
    </w:p>
    <w:p w14:paraId="5E07166A" w14:textId="4C345EA4" w:rsidR="00FB47B6" w:rsidRDefault="00FB47B6" w:rsidP="00FB47B6">
      <w:pPr>
        <w:pStyle w:val="ListBullet"/>
        <w:numPr>
          <w:ilvl w:val="0"/>
          <w:numId w:val="21"/>
        </w:numPr>
      </w:pPr>
      <w:r w:rsidRPr="00FB47B6">
        <w:t xml:space="preserve">Engineered a custom multi-user scanning application (Python/VBA) for </w:t>
      </w:r>
      <w:r>
        <w:t>a</w:t>
      </w:r>
      <w:r w:rsidRPr="00FB47B6">
        <w:t xml:space="preserve"> warehouse relocation</w:t>
      </w:r>
      <w:r>
        <w:t xml:space="preserve"> project </w:t>
      </w:r>
      <w:r w:rsidRPr="00FB47B6">
        <w:t>, facilitating the seamless transfer of an entire warehouse with near-zero product loss; implemented mobile barcode scanning, load alerts, and a driver check-in/out system with BOL/packing list generation, ensuring complete chain of custody.</w:t>
      </w:r>
    </w:p>
    <w:p w14:paraId="5672C904" w14:textId="5259E604" w:rsidR="00FB47B6" w:rsidRDefault="00FB47B6" w:rsidP="00FB47B6">
      <w:pPr>
        <w:pStyle w:val="ListBullet"/>
        <w:numPr>
          <w:ilvl w:val="0"/>
          <w:numId w:val="21"/>
        </w:numPr>
      </w:pPr>
      <w:r w:rsidRPr="00FB47B6">
        <w:t>Designed and implemented an email-based domestic logistics invoice automation syste</w:t>
      </w:r>
      <w:r>
        <w:t xml:space="preserve">m </w:t>
      </w:r>
      <w:r w:rsidRPr="00FB47B6">
        <w:t>(Python/VBA), processing invoices with strict format enforcement and algorithmic GL coding, saving the cost of a full-time employee while ensuring rapid and accurate vendor payments.</w:t>
      </w:r>
    </w:p>
    <w:p w14:paraId="13757D9F" w14:textId="7531442A" w:rsidR="00FB47B6" w:rsidRDefault="00FB47B6" w:rsidP="00FB47B6">
      <w:pPr>
        <w:pStyle w:val="ListBullet"/>
        <w:numPr>
          <w:ilvl w:val="0"/>
          <w:numId w:val="21"/>
        </w:numPr>
      </w:pPr>
      <w:r w:rsidRPr="00FB47B6">
        <w:t>Modernized reporting by leading the company-wide transition of over 30 manual Excel reports to dynamic Power BI dashboards, establishing a robust PO "Lifecycle" data cube and upgrading to a network-scheduled environment for enhanced data accessibility and decision-making.</w:t>
      </w:r>
    </w:p>
    <w:p w14:paraId="6AF77CB3" w14:textId="6B8414C0" w:rsidR="00FB47B6" w:rsidRDefault="00FB47B6" w:rsidP="00FB47B6">
      <w:pPr>
        <w:pStyle w:val="ListBullet"/>
        <w:numPr>
          <w:ilvl w:val="0"/>
          <w:numId w:val="21"/>
        </w:numPr>
      </w:pPr>
      <w:r w:rsidRPr="00FB47B6">
        <w:t>Developed early tariff reporting systems that enabled</w:t>
      </w:r>
      <w:r>
        <w:t xml:space="preserve"> </w:t>
      </w:r>
      <w:r w:rsidRPr="00FB47B6">
        <w:t xml:space="preserve">rapid supply chain diversification in response to </w:t>
      </w:r>
      <w:proofErr w:type="gramStart"/>
      <w:r w:rsidRPr="00FB47B6">
        <w:t>changing</w:t>
      </w:r>
      <w:proofErr w:type="gramEnd"/>
      <w:r w:rsidRPr="00FB47B6">
        <w:t xml:space="preserve"> political climates, proactively mitigating risks for international logistics and FTZ compliance.</w:t>
      </w:r>
    </w:p>
    <w:p w14:paraId="038FC45C" w14:textId="2508349E" w:rsidR="00FB47B6" w:rsidRDefault="00FB47B6" w:rsidP="00FB47B6">
      <w:pPr>
        <w:pStyle w:val="ListBullet"/>
        <w:numPr>
          <w:ilvl w:val="0"/>
          <w:numId w:val="21"/>
        </w:numPr>
      </w:pPr>
      <w:r w:rsidRPr="00FB47B6">
        <w:t xml:space="preserve">Collaborated with compliance teams to develop packaging and pallet optimization standards, directly contributing to increased product density per </w:t>
      </w:r>
      <w:proofErr w:type="gramStart"/>
      <w:r w:rsidRPr="00FB47B6">
        <w:t>bay</w:t>
      </w:r>
      <w:proofErr w:type="gramEnd"/>
      <w:r w:rsidRPr="00FB47B6">
        <w:t xml:space="preserve"> and improved supply chain efficiency.</w:t>
      </w:r>
    </w:p>
    <w:p w14:paraId="34D6D82B" w14:textId="77777777" w:rsidR="00F54F2E" w:rsidRDefault="00F54F2E" w:rsidP="00F54F2E">
      <w:pPr>
        <w:pStyle w:val="ListBullet"/>
      </w:pPr>
    </w:p>
    <w:p w14:paraId="00264FEA" w14:textId="5D14E7D9" w:rsidR="00F54F2E" w:rsidRDefault="00F54F2E" w:rsidP="00F54F2E">
      <w:pPr>
        <w:pStyle w:val="Heading2"/>
      </w:pPr>
      <w:r w:rsidRPr="00F54F2E">
        <w:lastRenderedPageBreak/>
        <w:t>Southeastern Grocers</w:t>
      </w:r>
      <w:r>
        <w:t xml:space="preserve"> </w:t>
      </w:r>
      <w:r>
        <w:t xml:space="preserve">| </w:t>
      </w:r>
      <w:r w:rsidRPr="00F54F2E">
        <w:t>Supply Chain Systems Architect</w:t>
      </w:r>
      <w:r>
        <w:tab/>
      </w:r>
      <w:r>
        <w:t>Apr</w:t>
      </w:r>
      <w:r>
        <w:t xml:space="preserve"> 201</w:t>
      </w:r>
      <w:r>
        <w:t>3</w:t>
      </w:r>
      <w:r>
        <w:t xml:space="preserve"> to </w:t>
      </w:r>
      <w:r>
        <w:t>Ju</w:t>
      </w:r>
      <w:r w:rsidR="009F0241">
        <w:t>n</w:t>
      </w:r>
      <w:r>
        <w:t xml:space="preserve"> </w:t>
      </w:r>
      <w:r>
        <w:t>2016</w:t>
      </w:r>
    </w:p>
    <w:p w14:paraId="7F372C44" w14:textId="2519A528" w:rsidR="00F54F2E" w:rsidRDefault="00F54F2E" w:rsidP="00F54F2E">
      <w:pPr>
        <w:pStyle w:val="Heading2"/>
      </w:pPr>
      <w:r>
        <w:t xml:space="preserve">Parent company for </w:t>
      </w:r>
      <w:r>
        <w:t>B</w:t>
      </w:r>
      <w:r>
        <w:t xml:space="preserve">I-LO and </w:t>
      </w:r>
      <w:r>
        <w:t>Winn-Dixie</w:t>
      </w:r>
    </w:p>
    <w:p w14:paraId="10113B8D" w14:textId="22096E45" w:rsidR="00F54F2E" w:rsidRDefault="00F54F2E" w:rsidP="00F54F2E">
      <w:pPr>
        <w:pStyle w:val="ListBullet"/>
        <w:numPr>
          <w:ilvl w:val="0"/>
          <w:numId w:val="21"/>
        </w:numPr>
      </w:pPr>
      <w:r w:rsidRPr="00F54F2E">
        <w:t>Architected and implemented a data-driven delivery schedule optimization system for all Southeastern Grocers stores, managing complex contractual obligations with a 3rd party logistics provider.</w:t>
      </w:r>
    </w:p>
    <w:p w14:paraId="548D1FF5" w14:textId="225146E0" w:rsidR="00F54F2E" w:rsidRDefault="00F54F2E" w:rsidP="00F54F2E">
      <w:pPr>
        <w:pStyle w:val="ListBullet"/>
        <w:numPr>
          <w:ilvl w:val="1"/>
          <w:numId w:val="21"/>
        </w:numPr>
      </w:pPr>
      <w:r w:rsidRPr="00F54F2E">
        <w:t>Developed and deployed dynamic dashboards to monitor average demand shifts and identify critical seasonal impacts, proactively preventing stockouts and minimizing contractual penalties for both under-delivery and excess inventory.</w:t>
      </w:r>
    </w:p>
    <w:p w14:paraId="0586A763" w14:textId="56B38617" w:rsidR="00F54F2E" w:rsidRDefault="00F54F2E" w:rsidP="00F54F2E">
      <w:pPr>
        <w:pStyle w:val="ListBullet"/>
        <w:numPr>
          <w:ilvl w:val="1"/>
          <w:numId w:val="21"/>
        </w:numPr>
      </w:pPr>
      <w:r w:rsidRPr="00F54F2E">
        <w:t>Engineered commodity-based delivery frequency models based on real-time tonnage thresholds, optimizing logistics within constrained truck/driver resources.</w:t>
      </w:r>
    </w:p>
    <w:p w14:paraId="71528B88" w14:textId="66FF2DFD" w:rsidR="00F54F2E" w:rsidRDefault="00F54F2E" w:rsidP="00F54F2E">
      <w:pPr>
        <w:pStyle w:val="ListBullet"/>
        <w:numPr>
          <w:ilvl w:val="0"/>
          <w:numId w:val="21"/>
        </w:numPr>
      </w:pPr>
      <w:r w:rsidRPr="00F54F2E">
        <w:t>Developed and implemented a cost comparison tool (Python/VBA) for auditing third-party vendor invoices, which uncovered and recovered over $2.3 million in unpaid rebates during a six-month audit period, ensuring rigorous contract compliance.</w:t>
      </w:r>
    </w:p>
    <w:p w14:paraId="600ACAC7" w14:textId="2C443893" w:rsidR="00F54F2E" w:rsidRDefault="00F54F2E" w:rsidP="00F54F2E">
      <w:pPr>
        <w:pStyle w:val="ListBullet"/>
        <w:numPr>
          <w:ilvl w:val="0"/>
          <w:numId w:val="21"/>
        </w:numPr>
      </w:pPr>
      <w:r w:rsidRPr="00F54F2E">
        <w:t>Developed and managed an advanced promotional demand forecasting model to optimize inventory levels for advertised deals (e.g., "2 for $4," "Buy One Get One"), accurately predicting demand lift by integrating product-specific patterns, concurrent promotions, cross-promotional effects, and seasonal factors.</w:t>
      </w:r>
    </w:p>
    <w:p w14:paraId="03963948" w14:textId="4C1B6F27" w:rsidR="00F54F2E" w:rsidRDefault="00F54F2E" w:rsidP="00F54F2E">
      <w:pPr>
        <w:pStyle w:val="ListBullet"/>
        <w:numPr>
          <w:ilvl w:val="0"/>
          <w:numId w:val="21"/>
        </w:numPr>
      </w:pPr>
      <w:r w:rsidRPr="00F54F2E">
        <w:t>Engineered inventory target algorithms that balanced the financial impact of potential lost sales against penalties for excess inventory, ensuring optimal stock levels and high service rates for promotional items.</w:t>
      </w:r>
    </w:p>
    <w:p w14:paraId="459ED2D5" w14:textId="77777777" w:rsidR="00F54F2E" w:rsidRDefault="00F54F2E" w:rsidP="00F54F2E">
      <w:pPr>
        <w:pStyle w:val="Heading2"/>
      </w:pPr>
    </w:p>
    <w:p w14:paraId="16E69CE7" w14:textId="1C5A0180" w:rsidR="00F54F2E" w:rsidRDefault="00F54F2E" w:rsidP="00F54F2E">
      <w:pPr>
        <w:pStyle w:val="Heading2"/>
      </w:pPr>
      <w:r w:rsidRPr="00F54F2E">
        <w:t>Interline Brands Inc</w:t>
      </w:r>
      <w:r>
        <w:t xml:space="preserve"> </w:t>
      </w:r>
      <w:r>
        <w:t xml:space="preserve">| </w:t>
      </w:r>
      <w:r w:rsidRPr="00F54F2E">
        <w:t>Logistics &amp; Transportation Systems Manager</w:t>
      </w:r>
      <w:r>
        <w:tab/>
      </w:r>
      <w:r>
        <w:t>Feb</w:t>
      </w:r>
      <w:r>
        <w:t xml:space="preserve"> 201</w:t>
      </w:r>
      <w:r>
        <w:t>1</w:t>
      </w:r>
      <w:r>
        <w:t xml:space="preserve"> to </w:t>
      </w:r>
      <w:r>
        <w:t xml:space="preserve">Nov </w:t>
      </w:r>
      <w:r>
        <w:t xml:space="preserve"> 201</w:t>
      </w:r>
      <w:r>
        <w:t>2</w:t>
      </w:r>
    </w:p>
    <w:p w14:paraId="165F5EF1" w14:textId="230FD20C" w:rsidR="00F54F2E" w:rsidRDefault="00F54F2E" w:rsidP="00F54F2E">
      <w:pPr>
        <w:pStyle w:val="ListBullet"/>
        <w:numPr>
          <w:ilvl w:val="0"/>
          <w:numId w:val="21"/>
        </w:numPr>
      </w:pPr>
      <w:r w:rsidRPr="00F54F2E">
        <w:t>Engineered strategic cost avoidance solutions by restructuring Distribution Center assignments, resulting in $93,000 in cost avoidance</w:t>
      </w:r>
      <w:r>
        <w:t>.</w:t>
      </w:r>
    </w:p>
    <w:p w14:paraId="79C0E869" w14:textId="4DC54055" w:rsidR="00F54F2E" w:rsidRDefault="00F54F2E" w:rsidP="00F54F2E">
      <w:pPr>
        <w:pStyle w:val="ListBullet"/>
        <w:numPr>
          <w:ilvl w:val="0"/>
          <w:numId w:val="21"/>
        </w:numPr>
      </w:pPr>
      <w:r w:rsidRPr="00F54F2E">
        <w:t>Developed and managed an LTL (Less-Than-Truckload) RFP (Request for Proposal) process, including building a custom program to automate RFP response analysis, reducing processing time to less than one day and driving an estimated $67,000 in first-year cost avoidance through optimized carrier negotiations.</w:t>
      </w:r>
    </w:p>
    <w:p w14:paraId="31A5EDB2" w14:textId="58C3F346" w:rsidR="00F54F2E" w:rsidRDefault="00F54F2E" w:rsidP="00F54F2E">
      <w:pPr>
        <w:pStyle w:val="ListBullet"/>
        <w:numPr>
          <w:ilvl w:val="0"/>
          <w:numId w:val="21"/>
        </w:numPr>
      </w:pPr>
      <w:r w:rsidRPr="00F54F2E">
        <w:t>Designed, developed, and implemented a Proof of Delivery (POD) system for fleet drivers, encompassing system architecture, driver training programs, and post-training compliance reporting, which significantly reduced customer claims and achieved a clear ROI.</w:t>
      </w:r>
    </w:p>
    <w:p w14:paraId="147CFA91" w14:textId="77777777" w:rsidR="00F54F2E" w:rsidRDefault="00F54F2E" w:rsidP="00F54F2E">
      <w:pPr>
        <w:pStyle w:val="ListBullet"/>
        <w:ind w:left="360"/>
      </w:pPr>
    </w:p>
    <w:p w14:paraId="5EAFE77A" w14:textId="742AFDDA" w:rsidR="00F54F2E" w:rsidRDefault="00F54F2E" w:rsidP="00F54F2E">
      <w:pPr>
        <w:pStyle w:val="Heading2"/>
      </w:pPr>
      <w:r w:rsidRPr="00F54F2E">
        <w:t>Interline Brands Inc</w:t>
      </w:r>
      <w:r>
        <w:t xml:space="preserve"> | </w:t>
      </w:r>
      <w:r w:rsidRPr="00F54F2E">
        <w:t>Transportation Manager</w:t>
      </w:r>
      <w:r>
        <w:tab/>
      </w:r>
      <w:r w:rsidR="009F0241">
        <w:t xml:space="preserve">Aug </w:t>
      </w:r>
      <w:r>
        <w:t>20</w:t>
      </w:r>
      <w:r w:rsidR="009F0241">
        <w:t>07</w:t>
      </w:r>
      <w:r>
        <w:t xml:space="preserve"> to </w:t>
      </w:r>
      <w:r w:rsidR="009F0241">
        <w:t>Feb</w:t>
      </w:r>
      <w:r>
        <w:t xml:space="preserve"> 201</w:t>
      </w:r>
      <w:r w:rsidR="009F0241">
        <w:t>1</w:t>
      </w:r>
    </w:p>
    <w:p w14:paraId="2440A2D5" w14:textId="5DE2D530" w:rsidR="009F0241" w:rsidRDefault="009F0241" w:rsidP="00F54F2E">
      <w:pPr>
        <w:pStyle w:val="ListBullet"/>
        <w:numPr>
          <w:ilvl w:val="0"/>
          <w:numId w:val="21"/>
        </w:numPr>
      </w:pPr>
      <w:r w:rsidRPr="009F0241">
        <w:t>Engineered a parcel claims process that led to the recovery of an estimated $120,000 annually, demonstrating strong analytical and system development skills in managing a $10 million parcel budget.</w:t>
      </w:r>
    </w:p>
    <w:p w14:paraId="09077BAB" w14:textId="3AFCB9FA" w:rsidR="009F0241" w:rsidRDefault="009F0241" w:rsidP="00F54F2E">
      <w:pPr>
        <w:pStyle w:val="ListBullet"/>
        <w:numPr>
          <w:ilvl w:val="0"/>
          <w:numId w:val="21"/>
        </w:numPr>
      </w:pPr>
      <w:r w:rsidRPr="009F0241">
        <w:t>Developed and deployed an Electronic Bill of Lading (E-BOL) program, systematically generating shipping documents to streamline logistics operations and enhance compliance.</w:t>
      </w:r>
    </w:p>
    <w:p w14:paraId="61C52541" w14:textId="5CB6E538" w:rsidR="009F0241" w:rsidRDefault="009F0241" w:rsidP="00F54F2E">
      <w:pPr>
        <w:pStyle w:val="ListBullet"/>
        <w:numPr>
          <w:ilvl w:val="0"/>
          <w:numId w:val="21"/>
        </w:numPr>
      </w:pPr>
      <w:r w:rsidRPr="009F0241">
        <w:t>Collaborated with IT resources to develop a new customer freight calculator, integrating complex pricing logic to provide real-time freight quotes during order entry, improving customer service and sales efficiency.</w:t>
      </w:r>
    </w:p>
    <w:p w14:paraId="477366B1" w14:textId="17C0A9E9" w:rsidR="009F0241" w:rsidRDefault="009F0241" w:rsidP="00F54F2E">
      <w:pPr>
        <w:pStyle w:val="ListBullet"/>
        <w:numPr>
          <w:ilvl w:val="0"/>
          <w:numId w:val="21"/>
        </w:numPr>
      </w:pPr>
      <w:r w:rsidRPr="009F0241">
        <w:t>Managed and optimized shipping location and mode assignment for all customers, contributing to efficient logistics network operations across multiple cross-docks.</w:t>
      </w:r>
    </w:p>
    <w:p w14:paraId="276C3949" w14:textId="7F200E22" w:rsidR="00F54F2E" w:rsidRDefault="00F54F2E" w:rsidP="00F54F2E">
      <w:pPr>
        <w:pStyle w:val="Heading2"/>
      </w:pPr>
    </w:p>
    <w:p w14:paraId="5BE4F47D" w14:textId="5662051A" w:rsidR="009F0241" w:rsidRDefault="009F0241" w:rsidP="009F0241">
      <w:pPr>
        <w:pStyle w:val="Heading2"/>
      </w:pPr>
      <w:r>
        <w:t xml:space="preserve">UPS | </w:t>
      </w:r>
      <w:r w:rsidRPr="009F0241">
        <w:t>Human Resources Supervisor</w:t>
      </w:r>
      <w:r>
        <w:tab/>
      </w:r>
      <w:r>
        <w:t>J</w:t>
      </w:r>
      <w:r>
        <w:t>un 2006 to May 2007</w:t>
      </w:r>
    </w:p>
    <w:p w14:paraId="798458A4" w14:textId="77777777" w:rsidR="009F0241" w:rsidRDefault="009F0241" w:rsidP="009F0241">
      <w:pPr>
        <w:pStyle w:val="ListBullet"/>
        <w:numPr>
          <w:ilvl w:val="0"/>
          <w:numId w:val="21"/>
        </w:numPr>
      </w:pPr>
      <w:r w:rsidRPr="009F0241">
        <w:t>Optimized high-volume hiring and onboarding processes for the "Sunrise" shift, implementing streamlined workflows that enhanced efficiency and reduced lead time for new employee integration.</w:t>
      </w:r>
    </w:p>
    <w:p w14:paraId="423C5073" w14:textId="77777777" w:rsidR="009F0241" w:rsidRDefault="009F0241" w:rsidP="009F0241">
      <w:pPr>
        <w:pStyle w:val="Heading2"/>
      </w:pPr>
    </w:p>
    <w:p w14:paraId="36439C3B" w14:textId="57FE4E18" w:rsidR="009F0241" w:rsidRDefault="009F0241" w:rsidP="009F0241">
      <w:pPr>
        <w:pStyle w:val="Heading2"/>
      </w:pPr>
      <w:r>
        <w:t xml:space="preserve">UPS | </w:t>
      </w:r>
      <w:r w:rsidRPr="009F0241">
        <w:t>Package Assist System (PAS) Dispatch Supervisor</w:t>
      </w:r>
      <w:r>
        <w:tab/>
      </w:r>
      <w:r>
        <w:t>Jan</w:t>
      </w:r>
      <w:r>
        <w:t xml:space="preserve"> 2006 to </w:t>
      </w:r>
      <w:r>
        <w:t>Jun</w:t>
      </w:r>
      <w:r>
        <w:t xml:space="preserve"> 200</w:t>
      </w:r>
      <w:r>
        <w:t>6</w:t>
      </w:r>
    </w:p>
    <w:p w14:paraId="14912BD2" w14:textId="4CCB5BD8" w:rsidR="009F0241" w:rsidRDefault="009F0241" w:rsidP="009F0241">
      <w:pPr>
        <w:pStyle w:val="ListBullet"/>
        <w:numPr>
          <w:ilvl w:val="0"/>
          <w:numId w:val="21"/>
        </w:numPr>
      </w:pPr>
      <w:r w:rsidRPr="009F0241">
        <w:t>Participated in the regional rollout and implementation of the Package Assist System (PAS) dispatch software, ensuring seamless integration with existing dispatch operations and contributing to the successful adoption of new technological solutions for route optimization.</w:t>
      </w:r>
    </w:p>
    <w:p w14:paraId="30BF88C0" w14:textId="78780053" w:rsidR="009F0241" w:rsidRDefault="009F0241" w:rsidP="009F0241">
      <w:pPr>
        <w:pStyle w:val="ListBullet"/>
        <w:numPr>
          <w:ilvl w:val="0"/>
          <w:numId w:val="21"/>
        </w:numPr>
      </w:pPr>
      <w:r w:rsidRPr="009F0241">
        <w:t>Supervised daily dispatch operations for 20 routes, leveraging system insights to drive operational efficiency and achieve delivery targets.</w:t>
      </w:r>
    </w:p>
    <w:p w14:paraId="654987BB" w14:textId="77777777" w:rsidR="009F0241" w:rsidRDefault="009F0241" w:rsidP="009F0241">
      <w:pPr>
        <w:pStyle w:val="ListBullet"/>
      </w:pPr>
    </w:p>
    <w:p w14:paraId="011DB687" w14:textId="7A66FC1E" w:rsidR="009F0241" w:rsidRDefault="009F0241" w:rsidP="009F0241">
      <w:pPr>
        <w:pStyle w:val="Heading2"/>
      </w:pPr>
      <w:r>
        <w:t xml:space="preserve">UPS | </w:t>
      </w:r>
      <w:r w:rsidRPr="009F0241">
        <w:t>Pre-Load Supervisor</w:t>
      </w:r>
      <w:r>
        <w:tab/>
        <w:t>Jan 200</w:t>
      </w:r>
      <w:r>
        <w:t>4</w:t>
      </w:r>
      <w:r>
        <w:t xml:space="preserve"> to J</w:t>
      </w:r>
      <w:r>
        <w:t>an</w:t>
      </w:r>
      <w:r>
        <w:t xml:space="preserve"> 2006</w:t>
      </w:r>
    </w:p>
    <w:p w14:paraId="110FE593" w14:textId="1E2443AF" w:rsidR="009F0241" w:rsidRDefault="009F0241" w:rsidP="009F0241">
      <w:pPr>
        <w:pStyle w:val="ListBullet"/>
        <w:numPr>
          <w:ilvl w:val="0"/>
          <w:numId w:val="21"/>
        </w:numPr>
      </w:pPr>
      <w:r w:rsidRPr="009F0241">
        <w:t>Implemented process improvements and safety protocols that enhanced the productivity and safety of a team of 12+ direct reports in high-volume package handling operations.</w:t>
      </w:r>
    </w:p>
    <w:p w14:paraId="6E44C430" w14:textId="77777777" w:rsidR="00003455" w:rsidRDefault="00003455" w:rsidP="00003455"/>
    <w:p w14:paraId="5F2758E7" w14:textId="77777777" w:rsidR="00F41BEE" w:rsidRDefault="00000000" w:rsidP="006E0605">
      <w:pPr>
        <w:pStyle w:val="Heading1"/>
      </w:pPr>
      <w:sdt>
        <w:sdtPr>
          <w:id w:val="1513793667"/>
          <w:placeholder>
            <w:docPart w:val="B9D39EACB03740B9BC484EF4B2A31E62"/>
          </w:placeholder>
          <w:temporary/>
          <w:showingPlcHdr/>
          <w15:appearance w15:val="hidden"/>
        </w:sdtPr>
        <w:sdtContent>
          <w:r w:rsidR="00F41BEE">
            <w:t>Education</w:t>
          </w:r>
        </w:sdtContent>
      </w:sdt>
    </w:p>
    <w:p w14:paraId="038A6C50"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33F225B6" wp14:editId="453C6E7B">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6985711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7069FD18" w14:textId="76759128" w:rsidR="00F41BEE" w:rsidRDefault="009F0241" w:rsidP="006E0605">
      <w:pPr>
        <w:pStyle w:val="Heading2"/>
      </w:pPr>
      <w:r w:rsidRPr="009F0241">
        <w:t>University of North Florida</w:t>
      </w:r>
      <w:r w:rsidR="00003455">
        <w:tab/>
      </w:r>
      <w:r>
        <w:t>2007</w:t>
      </w:r>
    </w:p>
    <w:p w14:paraId="1F19E6C2" w14:textId="77777777" w:rsidR="009F0241" w:rsidRDefault="009F0241" w:rsidP="006E0605">
      <w:pPr>
        <w:pStyle w:val="Heading2"/>
        <w:rPr>
          <w:rFonts w:eastAsiaTheme="minorHAnsi" w:cstheme="minorBidi"/>
          <w:b w:val="0"/>
          <w:color w:val="000000" w:themeColor="text1"/>
          <w:szCs w:val="22"/>
        </w:rPr>
      </w:pPr>
      <w:r w:rsidRPr="009F0241">
        <w:rPr>
          <w:rFonts w:eastAsiaTheme="minorHAnsi" w:cstheme="minorBidi"/>
          <w:b w:val="0"/>
          <w:color w:val="000000" w:themeColor="text1"/>
          <w:szCs w:val="22"/>
        </w:rPr>
        <w:t>B.S. Business Administration</w:t>
      </w:r>
    </w:p>
    <w:p w14:paraId="0C815B4B" w14:textId="77777777" w:rsidR="00003455" w:rsidRDefault="00003455" w:rsidP="00003455"/>
    <w:sectPr w:rsidR="00003455" w:rsidSect="00ED598E">
      <w:headerReference w:type="even" r:id="rId11"/>
      <w:headerReference w:type="default" r:id="rId12"/>
      <w:footerReference w:type="even" r:id="rId13"/>
      <w:footerReference w:type="default" r:id="rId14"/>
      <w:headerReference w:type="first" r:id="rId15"/>
      <w:footerReference w:type="first" r:id="rId16"/>
      <w:pgSz w:w="12240" w:h="15840"/>
      <w:pgMar w:top="907" w:right="1512" w:bottom="720" w:left="1368"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F915C" w14:textId="77777777" w:rsidR="00DD4A80" w:rsidRDefault="00DD4A80">
      <w:pPr>
        <w:spacing w:after="0"/>
      </w:pPr>
      <w:r>
        <w:separator/>
      </w:r>
    </w:p>
  </w:endnote>
  <w:endnote w:type="continuationSeparator" w:id="0">
    <w:p w14:paraId="1A7B9B25" w14:textId="77777777" w:rsidR="00DD4A80" w:rsidRDefault="00DD4A80">
      <w:pPr>
        <w:spacing w:after="0"/>
      </w:pPr>
      <w:r>
        <w:continuationSeparator/>
      </w:r>
    </w:p>
  </w:endnote>
  <w:endnote w:type="continuationNotice" w:id="1">
    <w:p w14:paraId="5AB37D2F" w14:textId="77777777" w:rsidR="00DD4A80" w:rsidRDefault="00DD4A8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4E078" w14:textId="77777777" w:rsidR="00ED598E" w:rsidRDefault="00ED5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74CB" w14:textId="77777777" w:rsidR="00ED598E" w:rsidRDefault="00ED5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0479" w14:textId="77777777" w:rsidR="00ED598E" w:rsidRDefault="00ED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C90D" w14:textId="77777777" w:rsidR="00DD4A80" w:rsidRDefault="00DD4A80">
      <w:pPr>
        <w:spacing w:after="0"/>
      </w:pPr>
      <w:r>
        <w:separator/>
      </w:r>
    </w:p>
  </w:footnote>
  <w:footnote w:type="continuationSeparator" w:id="0">
    <w:p w14:paraId="371CAC22" w14:textId="77777777" w:rsidR="00DD4A80" w:rsidRDefault="00DD4A80">
      <w:pPr>
        <w:spacing w:after="0"/>
      </w:pPr>
      <w:r>
        <w:continuationSeparator/>
      </w:r>
    </w:p>
  </w:footnote>
  <w:footnote w:type="continuationNotice" w:id="1">
    <w:p w14:paraId="5AF66E28" w14:textId="77777777" w:rsidR="00DD4A80" w:rsidRDefault="00DD4A8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0B87" w14:textId="77777777" w:rsidR="00ED598E" w:rsidRDefault="00ED5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E170" w14:textId="77777777" w:rsidR="00ED598E" w:rsidRDefault="00ED5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80142" w14:textId="77777777" w:rsidR="00ED598E" w:rsidRDefault="00ED5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81C6D28"/>
    <w:lvl w:ilvl="0">
      <w:start w:val="1"/>
      <w:numFmt w:val="bullet"/>
      <w:pStyle w:val="ListBullet"/>
      <w:lvlText w:val="·"/>
      <w:lvlJc w:val="left"/>
      <w:pPr>
        <w:tabs>
          <w:tab w:val="num" w:pos="144"/>
        </w:tabs>
        <w:ind w:left="144" w:hanging="144"/>
      </w:pPr>
      <w:rPr>
        <w:rFonts w:ascii="Cambria" w:hAnsi="Cambria" w:hint="default"/>
      </w:rPr>
    </w:lvl>
  </w:abstractNum>
  <w:abstractNum w:abstractNumId="10" w15:restartNumberingAfterBreak="0">
    <w:nsid w:val="097C7BEB"/>
    <w:multiLevelType w:val="multilevel"/>
    <w:tmpl w:val="A5D6AE2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0D1A61FC"/>
    <w:multiLevelType w:val="multilevel"/>
    <w:tmpl w:val="A5D6AE2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 w15:restartNumberingAfterBreak="0">
    <w:nsid w:val="39D60330"/>
    <w:multiLevelType w:val="multilevel"/>
    <w:tmpl w:val="A5D6AE2A"/>
    <w:lvl w:ilvl="0">
      <w:start w:val="1"/>
      <w:numFmt w:val="bullet"/>
      <w:lvlText w:val="●"/>
      <w:lvlJc w:val="left"/>
      <w:pPr>
        <w:ind w:left="720" w:hanging="360"/>
      </w:pPr>
      <w:rPr>
        <w:rFonts w:ascii="Noto Sans Symbols" w:eastAsia="Noto Sans Symbols" w:hAnsi="Noto Sans Symbols" w:cs="Noto Sans Symbols" w:hint="default"/>
        <w:color w:val="404040" w:themeColor="text1" w:themeTint="BF"/>
        <w:vertAlign w:val="baseline"/>
      </w:rPr>
    </w:lvl>
    <w:lvl w:ilvl="1">
      <w:start w:val="1"/>
      <w:numFmt w:val="bullet"/>
      <w:lvlText w:val="o"/>
      <w:lvlJc w:val="left"/>
      <w:pPr>
        <w:ind w:left="1440" w:hanging="360"/>
      </w:pPr>
      <w:rPr>
        <w:rFonts w:ascii="Courier New" w:eastAsia="Courier New" w:hAnsi="Courier New" w:cs="Courier New" w:hint="default"/>
        <w:color w:val="404040" w:themeColor="text1" w:themeTint="BF"/>
        <w:vertAlign w:val="baseline"/>
      </w:rPr>
    </w:lvl>
    <w:lvl w:ilvl="2">
      <w:start w:val="1"/>
      <w:numFmt w:val="bullet"/>
      <w:lvlText w:val="▪"/>
      <w:lvlJc w:val="left"/>
      <w:pPr>
        <w:ind w:left="2160" w:hanging="360"/>
      </w:pPr>
      <w:rPr>
        <w:rFonts w:ascii="Noto Sans Symbols" w:eastAsia="Noto Sans Symbols" w:hAnsi="Noto Sans Symbols" w:cs="Noto Sans Symbols" w:hint="default"/>
        <w:color w:val="404040" w:themeColor="text1" w:themeTint="BF"/>
        <w:vertAlign w:val="baseline"/>
      </w:rPr>
    </w:lvl>
    <w:lvl w:ilvl="3">
      <w:start w:val="1"/>
      <w:numFmt w:val="bullet"/>
      <w:lvlText w:val="●"/>
      <w:lvlJc w:val="left"/>
      <w:pPr>
        <w:ind w:left="2880" w:hanging="360"/>
      </w:pPr>
      <w:rPr>
        <w:rFonts w:ascii="Noto Sans Symbols" w:eastAsia="Noto Sans Symbols" w:hAnsi="Noto Sans Symbols" w:cs="Noto Sans Symbols" w:hint="default"/>
        <w:color w:val="auto"/>
        <w:vertAlign w:val="baseline"/>
      </w:rPr>
    </w:lvl>
    <w:lvl w:ilvl="4">
      <w:start w:val="1"/>
      <w:numFmt w:val="bullet"/>
      <w:lvlText w:val="o"/>
      <w:lvlJc w:val="left"/>
      <w:pPr>
        <w:ind w:left="3600" w:hanging="360"/>
      </w:pPr>
      <w:rPr>
        <w:rFonts w:ascii="Courier New" w:eastAsia="Courier New" w:hAnsi="Courier New" w:cs="Courier New" w:hint="default"/>
        <w:color w:val="auto"/>
        <w:vertAlign w:val="baseline"/>
      </w:rPr>
    </w:lvl>
    <w:lvl w:ilvl="5">
      <w:start w:val="1"/>
      <w:numFmt w:val="bullet"/>
      <w:lvlText w:val="▪"/>
      <w:lvlJc w:val="left"/>
      <w:pPr>
        <w:ind w:left="4320" w:hanging="360"/>
      </w:pPr>
      <w:rPr>
        <w:rFonts w:ascii="Noto Sans Symbols" w:eastAsia="Noto Sans Symbols" w:hAnsi="Noto Sans Symbols" w:cs="Noto Sans Symbols" w:hint="default"/>
        <w:color w:val="auto"/>
        <w:vertAlign w:val="baseline"/>
      </w:rPr>
    </w:lvl>
    <w:lvl w:ilvl="6">
      <w:start w:val="1"/>
      <w:numFmt w:val="bullet"/>
      <w:lvlText w:val="●"/>
      <w:lvlJc w:val="left"/>
      <w:pPr>
        <w:ind w:left="5040" w:hanging="360"/>
      </w:pPr>
      <w:rPr>
        <w:rFonts w:ascii="Noto Sans Symbols" w:eastAsia="Noto Sans Symbols" w:hAnsi="Noto Sans Symbols" w:cs="Noto Sans Symbols" w:hint="default"/>
        <w:color w:val="auto"/>
        <w:vertAlign w:val="baseline"/>
      </w:rPr>
    </w:lvl>
    <w:lvl w:ilvl="7">
      <w:start w:val="1"/>
      <w:numFmt w:val="bullet"/>
      <w:lvlText w:val="o"/>
      <w:lvlJc w:val="left"/>
      <w:pPr>
        <w:ind w:left="5760" w:hanging="360"/>
      </w:pPr>
      <w:rPr>
        <w:rFonts w:ascii="Courier New" w:eastAsia="Courier New" w:hAnsi="Courier New" w:cs="Courier New" w:hint="default"/>
        <w:color w:val="auto"/>
        <w:vertAlign w:val="baseline"/>
      </w:rPr>
    </w:lvl>
    <w:lvl w:ilvl="8">
      <w:start w:val="1"/>
      <w:numFmt w:val="bullet"/>
      <w:lvlText w:val="▪"/>
      <w:lvlJc w:val="left"/>
      <w:pPr>
        <w:ind w:left="6480" w:hanging="360"/>
      </w:pPr>
      <w:rPr>
        <w:rFonts w:ascii="Noto Sans Symbols" w:eastAsia="Noto Sans Symbols" w:hAnsi="Noto Sans Symbols" w:cs="Noto Sans Symbols" w:hint="default"/>
        <w:color w:val="auto"/>
        <w:vertAlign w:val="baseline"/>
      </w:rPr>
    </w:lvl>
  </w:abstractNum>
  <w:abstractNum w:abstractNumId="13"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2"/>
  </w:num>
  <w:num w:numId="15" w16cid:durableId="94441604">
    <w:abstractNumId w:val="12"/>
    <w:lvlOverride w:ilvl="0">
      <w:lvl w:ilvl="0">
        <w:start w:val="1"/>
        <w:numFmt w:val="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2"/>
    <w:lvlOverride w:ilvl="0">
      <w:lvl w:ilvl="0">
        <w:start w:val="1"/>
        <w:numFmt w:val="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2"/>
    <w:lvlOverride w:ilvl="0">
      <w:lvl w:ilvl="0">
        <w:start w:val="1"/>
        <w:numFmt w:val="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2"/>
    <w:lvlOverride w:ilvl="0">
      <w:lvl w:ilvl="0">
        <w:start w:val="1"/>
        <w:numFmt w:val="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3"/>
  </w:num>
  <w:num w:numId="20" w16cid:durableId="1878544926">
    <w:abstractNumId w:val="10"/>
  </w:num>
  <w:num w:numId="21" w16cid:durableId="7939840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186"/>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D355D"/>
    <w:rsid w:val="000E6D58"/>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62033"/>
    <w:rsid w:val="00271453"/>
    <w:rsid w:val="00276E4F"/>
    <w:rsid w:val="00295104"/>
    <w:rsid w:val="002C0DDD"/>
    <w:rsid w:val="002D59A2"/>
    <w:rsid w:val="00302F19"/>
    <w:rsid w:val="00304507"/>
    <w:rsid w:val="003108DB"/>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20DE9"/>
    <w:rsid w:val="00433CD1"/>
    <w:rsid w:val="00445933"/>
    <w:rsid w:val="004476A1"/>
    <w:rsid w:val="004476B0"/>
    <w:rsid w:val="004A4BFA"/>
    <w:rsid w:val="004D433E"/>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406FF"/>
    <w:rsid w:val="0084136C"/>
    <w:rsid w:val="00855CA3"/>
    <w:rsid w:val="0086325C"/>
    <w:rsid w:val="00873549"/>
    <w:rsid w:val="00886378"/>
    <w:rsid w:val="00886E4A"/>
    <w:rsid w:val="008916B6"/>
    <w:rsid w:val="008D5413"/>
    <w:rsid w:val="008D5A41"/>
    <w:rsid w:val="008D6A27"/>
    <w:rsid w:val="008E038B"/>
    <w:rsid w:val="008E10EB"/>
    <w:rsid w:val="008E5671"/>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0241"/>
    <w:rsid w:val="009F2912"/>
    <w:rsid w:val="00A00679"/>
    <w:rsid w:val="00A249B7"/>
    <w:rsid w:val="00A36F7A"/>
    <w:rsid w:val="00A5108A"/>
    <w:rsid w:val="00A7066C"/>
    <w:rsid w:val="00A70EFD"/>
    <w:rsid w:val="00A8131A"/>
    <w:rsid w:val="00AA2091"/>
    <w:rsid w:val="00AB2C3D"/>
    <w:rsid w:val="00AF3073"/>
    <w:rsid w:val="00B063E6"/>
    <w:rsid w:val="00B15C87"/>
    <w:rsid w:val="00B203B6"/>
    <w:rsid w:val="00B35070"/>
    <w:rsid w:val="00B430AF"/>
    <w:rsid w:val="00B5201C"/>
    <w:rsid w:val="00B5257D"/>
    <w:rsid w:val="00B610B1"/>
    <w:rsid w:val="00B769EE"/>
    <w:rsid w:val="00B8342B"/>
    <w:rsid w:val="00B86516"/>
    <w:rsid w:val="00BB273E"/>
    <w:rsid w:val="00BD735D"/>
    <w:rsid w:val="00C03729"/>
    <w:rsid w:val="00C04033"/>
    <w:rsid w:val="00C30F46"/>
    <w:rsid w:val="00C444AC"/>
    <w:rsid w:val="00C57E43"/>
    <w:rsid w:val="00C60186"/>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4208"/>
    <w:rsid w:val="00DD4A80"/>
    <w:rsid w:val="00DF3D23"/>
    <w:rsid w:val="00E01B82"/>
    <w:rsid w:val="00E23538"/>
    <w:rsid w:val="00E321B6"/>
    <w:rsid w:val="00E45F8D"/>
    <w:rsid w:val="00E71047"/>
    <w:rsid w:val="00E726F0"/>
    <w:rsid w:val="00EA2B92"/>
    <w:rsid w:val="00EC12CE"/>
    <w:rsid w:val="00ED598E"/>
    <w:rsid w:val="00ED7FEB"/>
    <w:rsid w:val="00EE25F3"/>
    <w:rsid w:val="00F37140"/>
    <w:rsid w:val="00F40303"/>
    <w:rsid w:val="00F41BEE"/>
    <w:rsid w:val="00F54F2E"/>
    <w:rsid w:val="00FB47B6"/>
    <w:rsid w:val="00FE3B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3FEC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spacing w:after="8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mgo\AppData\Local\Microsoft\Office\16.0\DTS\en-US%7bA5DAC129-5B09-45DD-A46C-0321B97FB59D%7d\%7b4772B3FF-0F08-47AD-AFB9-F4D4A0D63FE4%7dTFa6ce606f-4d1b-45e4-9923-de33195f45da1e80e27c_win32-4dbc7035128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1C900E50A340C7B96485803B32FF97"/>
        <w:category>
          <w:name w:val="General"/>
          <w:gallery w:val="placeholder"/>
        </w:category>
        <w:types>
          <w:type w:val="bbPlcHdr"/>
        </w:types>
        <w:behaviors>
          <w:behavior w:val="content"/>
        </w:behaviors>
        <w:guid w:val="{01722BA2-0FC4-4DAD-8B6F-12685FDADB24}"/>
      </w:docPartPr>
      <w:docPartBody>
        <w:p w:rsidR="00000000" w:rsidRDefault="00000000">
          <w:pPr>
            <w:pStyle w:val="221C900E50A340C7B96485803B32FF97"/>
          </w:pPr>
          <w:r>
            <w:t>Experience</w:t>
          </w:r>
        </w:p>
      </w:docPartBody>
    </w:docPart>
    <w:docPart>
      <w:docPartPr>
        <w:name w:val="B9D39EACB03740B9BC484EF4B2A31E62"/>
        <w:category>
          <w:name w:val="General"/>
          <w:gallery w:val="placeholder"/>
        </w:category>
        <w:types>
          <w:type w:val="bbPlcHdr"/>
        </w:types>
        <w:behaviors>
          <w:behavior w:val="content"/>
        </w:behaviors>
        <w:guid w:val="{86A8011C-975B-462F-BB56-C583F881A740}"/>
      </w:docPartPr>
      <w:docPartBody>
        <w:p w:rsidR="00000000" w:rsidRDefault="00000000">
          <w:pPr>
            <w:pStyle w:val="B9D39EACB03740B9BC484EF4B2A31E62"/>
          </w:pPr>
          <w:r>
            <w:t>Education</w:t>
          </w:r>
        </w:p>
      </w:docPartBody>
    </w:docPart>
    <w:docPart>
      <w:docPartPr>
        <w:name w:val="9F6462A52D3046129F0F9E592EAD9AC6"/>
        <w:category>
          <w:name w:val="General"/>
          <w:gallery w:val="placeholder"/>
        </w:category>
        <w:types>
          <w:type w:val="bbPlcHdr"/>
        </w:types>
        <w:behaviors>
          <w:behavior w:val="content"/>
        </w:behaviors>
        <w:guid w:val="{E6261A4A-26A5-497E-8DBF-0273029178F0}"/>
      </w:docPartPr>
      <w:docPartBody>
        <w:p w:rsidR="00000000" w:rsidRDefault="00B94B07" w:rsidP="00B94B07">
          <w:pPr>
            <w:pStyle w:val="9F6462A52D3046129F0F9E592EAD9AC6"/>
          </w:pPr>
          <w:r>
            <w:t>Skills &amp; abilities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07"/>
    <w:rsid w:val="00B94B07"/>
    <w:rsid w:val="00E23254"/>
    <w:rsid w:val="00FE3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65E5FAC65A41D69394CF7D7CEB771A">
    <w:name w:val="F365E5FAC65A41D69394CF7D7CEB771A"/>
  </w:style>
  <w:style w:type="paragraph" w:customStyle="1" w:styleId="8691EEF1B35343BC935BA99DB905A34E">
    <w:name w:val="8691EEF1B35343BC935BA99DB905A34E"/>
  </w:style>
  <w:style w:type="paragraph" w:customStyle="1" w:styleId="7A9B2231E3D74C288D3D2871A7EE2F47">
    <w:name w:val="7A9B2231E3D74C288D3D2871A7EE2F47"/>
  </w:style>
  <w:style w:type="paragraph" w:customStyle="1" w:styleId="44241C87867D4DB3A01158CB344C315C">
    <w:name w:val="44241C87867D4DB3A01158CB344C315C"/>
  </w:style>
  <w:style w:type="paragraph" w:customStyle="1" w:styleId="53C92629B2B04772BAE4932696A68A43">
    <w:name w:val="53C92629B2B04772BAE4932696A68A43"/>
  </w:style>
  <w:style w:type="paragraph" w:customStyle="1" w:styleId="4370517F5A614013B00AA3AC361CE21B">
    <w:name w:val="4370517F5A614013B00AA3AC361CE21B"/>
  </w:style>
  <w:style w:type="paragraph" w:customStyle="1" w:styleId="E317832D77B1411DB559D4A85304CB9C">
    <w:name w:val="E317832D77B1411DB559D4A85304CB9C"/>
  </w:style>
  <w:style w:type="paragraph" w:customStyle="1" w:styleId="221C900E50A340C7B96485803B32FF97">
    <w:name w:val="221C900E50A340C7B96485803B32FF97"/>
  </w:style>
  <w:style w:type="paragraph" w:customStyle="1" w:styleId="EB5344272C704B939082D77DAB5FCA16">
    <w:name w:val="EB5344272C704B939082D77DAB5FCA16"/>
  </w:style>
  <w:style w:type="paragraph" w:customStyle="1" w:styleId="06F63B69A0114F569C1991646DB6BDFE">
    <w:name w:val="06F63B69A0114F569C1991646DB6BDFE"/>
  </w:style>
  <w:style w:type="paragraph" w:customStyle="1" w:styleId="E1310C8900BE48C6905631AA7CCF9900">
    <w:name w:val="E1310C8900BE48C6905631AA7CCF9900"/>
  </w:style>
  <w:style w:type="paragraph" w:customStyle="1" w:styleId="13DE74427AA7434F8F74FDDE37CB476C">
    <w:name w:val="13DE74427AA7434F8F74FDDE37CB476C"/>
  </w:style>
  <w:style w:type="paragraph" w:customStyle="1" w:styleId="42D3961A17BF40A88B30B92F521D4656">
    <w:name w:val="42D3961A17BF40A88B30B92F521D4656"/>
  </w:style>
  <w:style w:type="paragraph" w:customStyle="1" w:styleId="8D97244CAEBC4C23AD77FEF95863863F">
    <w:name w:val="8D97244CAEBC4C23AD77FEF95863863F"/>
  </w:style>
  <w:style w:type="paragraph" w:customStyle="1" w:styleId="383AFA7282174723BAC0B33CE73DC72C">
    <w:name w:val="383AFA7282174723BAC0B33CE73DC72C"/>
  </w:style>
  <w:style w:type="paragraph" w:customStyle="1" w:styleId="5EEDB6C141DA4D7FA686EA2FF46641C9">
    <w:name w:val="5EEDB6C141DA4D7FA686EA2FF46641C9"/>
  </w:style>
  <w:style w:type="paragraph" w:customStyle="1" w:styleId="BC4BFC1758F74BB186125B5A106071A2">
    <w:name w:val="BC4BFC1758F74BB186125B5A106071A2"/>
  </w:style>
  <w:style w:type="paragraph" w:customStyle="1" w:styleId="73E3235CC6BD494C81A15ED2B197EF38">
    <w:name w:val="73E3235CC6BD494C81A15ED2B197EF38"/>
  </w:style>
  <w:style w:type="paragraph" w:customStyle="1" w:styleId="A3892755C1634E3AB6BB73E6EC910987">
    <w:name w:val="A3892755C1634E3AB6BB73E6EC910987"/>
  </w:style>
  <w:style w:type="paragraph" w:customStyle="1" w:styleId="112BC982D7524D0786FB0A7BEE0FF6ED">
    <w:name w:val="112BC982D7524D0786FB0A7BEE0FF6ED"/>
  </w:style>
  <w:style w:type="paragraph" w:customStyle="1" w:styleId="B9D39EACB03740B9BC484EF4B2A31E62">
    <w:name w:val="B9D39EACB03740B9BC484EF4B2A31E62"/>
  </w:style>
  <w:style w:type="paragraph" w:customStyle="1" w:styleId="A8FD303EEECA4B739A2F8387B051A939">
    <w:name w:val="A8FD303EEECA4B739A2F8387B051A939"/>
  </w:style>
  <w:style w:type="paragraph" w:customStyle="1" w:styleId="F2A672995CDA486F882CC56DD8188922">
    <w:name w:val="F2A672995CDA486F882CC56DD8188922"/>
  </w:style>
  <w:style w:type="paragraph" w:customStyle="1" w:styleId="39391EE9D1A24EE6A9F56486107FD428">
    <w:name w:val="39391EE9D1A24EE6A9F56486107FD428"/>
  </w:style>
  <w:style w:type="paragraph" w:customStyle="1" w:styleId="874D032E788E4A97B65F3CF6710DA212">
    <w:name w:val="874D032E788E4A97B65F3CF6710DA212"/>
  </w:style>
  <w:style w:type="paragraph" w:customStyle="1" w:styleId="F4DDF02C61BE4CBD88FC7E6FFD02F411">
    <w:name w:val="F4DDF02C61BE4CBD88FC7E6FFD02F411"/>
  </w:style>
  <w:style w:type="paragraph" w:customStyle="1" w:styleId="8AA02B4F618D4A43AE698F4DB6A9D0F1">
    <w:name w:val="8AA02B4F618D4A43AE698F4DB6A9D0F1"/>
  </w:style>
  <w:style w:type="paragraph" w:customStyle="1" w:styleId="249897893C2C4941BEFFE6A3091C9959">
    <w:name w:val="249897893C2C4941BEFFE6A3091C9959"/>
  </w:style>
  <w:style w:type="paragraph" w:customStyle="1" w:styleId="F595305375EC475891E523F5794CFD43">
    <w:name w:val="F595305375EC475891E523F5794CFD43"/>
  </w:style>
  <w:style w:type="paragraph" w:customStyle="1" w:styleId="1A8488E6E24C46728A7464FB09397C1C">
    <w:name w:val="1A8488E6E24C46728A7464FB09397C1C"/>
  </w:style>
  <w:style w:type="paragraph" w:customStyle="1" w:styleId="F117F2AA2EB040368FEE66D6DF6EDFEF">
    <w:name w:val="F117F2AA2EB040368FEE66D6DF6EDFEF"/>
  </w:style>
  <w:style w:type="paragraph" w:customStyle="1" w:styleId="7BF3B0D7E4CF4114B36FEB51D0A34A36">
    <w:name w:val="7BF3B0D7E4CF4114B36FEB51D0A34A36"/>
  </w:style>
  <w:style w:type="paragraph" w:customStyle="1" w:styleId="00EA2C11EF7B413E993096C013F6F8A1">
    <w:name w:val="00EA2C11EF7B413E993096C013F6F8A1"/>
  </w:style>
  <w:style w:type="paragraph" w:customStyle="1" w:styleId="9C9CDA132341414EBFB9761D280C2698">
    <w:name w:val="9C9CDA132341414EBFB9761D280C2698"/>
  </w:style>
  <w:style w:type="paragraph" w:customStyle="1" w:styleId="9F6462A52D3046129F0F9E592EAD9AC6">
    <w:name w:val="9F6462A52D3046129F0F9E592EAD9AC6"/>
    <w:rsid w:val="00B94B07"/>
  </w:style>
  <w:style w:type="paragraph" w:customStyle="1" w:styleId="5614382007AB4EFEB96921DB9234AA3E">
    <w:name w:val="5614382007AB4EFEB96921DB9234AA3E"/>
    <w:rsid w:val="00B94B07"/>
  </w:style>
  <w:style w:type="paragraph" w:customStyle="1" w:styleId="7D4BA97815AE4DD6BDB5297ABF1CBA76">
    <w:name w:val="7D4BA97815AE4DD6BDB5297ABF1CBA76"/>
    <w:rsid w:val="00B94B07"/>
  </w:style>
  <w:style w:type="paragraph" w:customStyle="1" w:styleId="8E987B35101A4C4E8603DA58BBC66973">
    <w:name w:val="8E987B35101A4C4E8603DA58BBC66973"/>
    <w:rsid w:val="00B94B07"/>
  </w:style>
  <w:style w:type="paragraph" w:customStyle="1" w:styleId="DDEF50117D964F7F8A6A914723251DF9">
    <w:name w:val="DDEF50117D964F7F8A6A914723251DF9"/>
    <w:rsid w:val="00B94B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customXml/itemProps3.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AABE5AEB-BD32-46FB-B4E8-5C314C3FA503}">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{4772B3FF-0F08-47AD-AFB9-F4D4A0D63FE4}TFa6ce606f-4d1b-45e4-9923-de33195f45da1e80e27c_win32-4dbc70351281.dotx</Template>
  <TotalTime>0</TotalTime>
  <Pages>4</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2026-03-03T16:22:00Z</dcterms:created>
  <dcterms:modified xsi:type="dcterms:W3CDTF">2026-03-03T17:20:00Z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