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1A03" w14:textId="77777777" w:rsidR="00E958C4" w:rsidRDefault="00985D7E">
      <w:pPr>
        <w:pStyle w:val="Heading1"/>
      </w:pPr>
      <w:r>
        <w:rPr>
          <w:color w:val="000000"/>
        </w:rPr>
        <w:t>1. Executive Summary</w:t>
      </w:r>
    </w:p>
    <w:p w14:paraId="36A9BCAF" w14:textId="77777777" w:rsidR="00E958C4" w:rsidRDefault="00985D7E">
      <w:r>
        <w:rPr>
          <w:b/>
          <w:sz w:val="24"/>
        </w:rPr>
        <w:t>TOTAL (Lead: 56,243 → Signed: 1,397 | CVR 2.4%)</w:t>
      </w:r>
    </w:p>
    <w:p w14:paraId="28B84604" w14:textId="4B2C0787" w:rsidR="00E958C4" w:rsidRPr="009A6910" w:rsidRDefault="00985D7E">
      <w:pPr>
        <w:rPr>
          <w:lang w:val="vi-VN"/>
        </w:rPr>
      </w:pPr>
      <w:r>
        <w:t>T</w:t>
      </w:r>
      <w:r w:rsidR="009A6910">
        <w:rPr>
          <w:lang w:val="vi-VN"/>
        </w:rPr>
        <w:t>ỷ</w:t>
      </w:r>
      <w:r>
        <w:t xml:space="preserve"> l</w:t>
      </w:r>
      <w:r w:rsidR="009A6910">
        <w:rPr>
          <w:lang w:val="vi-VN"/>
        </w:rPr>
        <w:t>ệ</w:t>
      </w:r>
      <w:r>
        <w:t xml:space="preserve"> lead </w:t>
      </w:r>
      <w:proofErr w:type="gramStart"/>
      <w:r>
        <w:t>NTB:ETB</w:t>
      </w:r>
      <w:proofErr w:type="gramEnd"/>
      <w:r>
        <w:t xml:space="preserve"> ~50:50,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nhien</w:t>
      </w:r>
      <w:proofErr w:type="spellEnd"/>
      <w:r>
        <w:t xml:space="preserve"> conversion </w:t>
      </w:r>
      <w:proofErr w:type="spellStart"/>
      <w:r>
        <w:t>chenh</w:t>
      </w:r>
      <w:proofErr w:type="spellEnd"/>
      <w:r>
        <w:t xml:space="preserve"> lech </w:t>
      </w:r>
      <w:proofErr w:type="spellStart"/>
      <w:r>
        <w:t>lon</w:t>
      </w:r>
      <w:proofErr w:type="spellEnd"/>
      <w:r>
        <w:t>: NTB 1.3% vs ETB 3.4</w:t>
      </w:r>
      <w:r w:rsidR="009A6910">
        <w:rPr>
          <w:lang w:val="vi-VN"/>
        </w:rPr>
        <w:t>%, dẫn đến 70% danh mục đến từ upsell (vs các channel khác 40%). Do đó bên cạnh việc tối ưu CVR cho tập NTB và tăng traffic new để cân bằng portfolio (60</w:t>
      </w:r>
      <w:r w:rsidR="005F2E63">
        <w:rPr>
          <w:lang w:val="vi-VN"/>
        </w:rPr>
        <w:t>%:</w:t>
      </w:r>
      <w:r w:rsidR="009A6910">
        <w:rPr>
          <w:lang w:val="vi-VN"/>
        </w:rPr>
        <w:t xml:space="preserve">40% </w:t>
      </w:r>
      <w:r w:rsidR="005F2E63">
        <w:rPr>
          <w:lang w:val="vi-VN"/>
        </w:rPr>
        <w:t xml:space="preserve">cho </w:t>
      </w:r>
      <w:r w:rsidR="009A6910">
        <w:rPr>
          <w:lang w:val="vi-VN"/>
        </w:rPr>
        <w:t xml:space="preserve">new:upsell).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5"/>
        <w:gridCol w:w="2154"/>
        <w:gridCol w:w="2154"/>
        <w:gridCol w:w="2157"/>
      </w:tblGrid>
      <w:tr w:rsidR="00E958C4" w14:paraId="5ABF88DA" w14:textId="77777777" w:rsidTr="00E9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62C305" w14:textId="77777777" w:rsidR="00E958C4" w:rsidRDefault="00985D7E">
            <w:pPr>
              <w:jc w:val="center"/>
            </w:pPr>
            <w:r>
              <w:rPr>
                <w:sz w:val="20"/>
              </w:rPr>
              <w:t>Step</w:t>
            </w:r>
          </w:p>
        </w:tc>
        <w:tc>
          <w:tcPr>
            <w:tcW w:w="2160" w:type="dxa"/>
          </w:tcPr>
          <w:p w14:paraId="27E0802B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6AA1B3EE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Step CVR</w:t>
            </w:r>
          </w:p>
        </w:tc>
        <w:tc>
          <w:tcPr>
            <w:tcW w:w="2160" w:type="dxa"/>
          </w:tcPr>
          <w:p w14:paraId="5880A825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Danh gia</w:t>
            </w:r>
          </w:p>
        </w:tc>
      </w:tr>
      <w:tr w:rsidR="00E958C4" w14:paraId="187CFA72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F2053E" w14:textId="77777777" w:rsidR="00E958C4" w:rsidRDefault="00985D7E">
            <w:r>
              <w:rPr>
                <w:sz w:val="20"/>
              </w:rPr>
              <w:t>Lead</w:t>
            </w:r>
          </w:p>
        </w:tc>
        <w:tc>
          <w:tcPr>
            <w:tcW w:w="2160" w:type="dxa"/>
          </w:tcPr>
          <w:p w14:paraId="5FBFBA2B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56,243</w:t>
            </w:r>
          </w:p>
        </w:tc>
        <w:tc>
          <w:tcPr>
            <w:tcW w:w="2160" w:type="dxa"/>
          </w:tcPr>
          <w:p w14:paraId="5955E8A0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4FCA21BC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E958C4" w14:paraId="0DD93F43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A0B664" w14:textId="77777777" w:rsidR="00E958C4" w:rsidRDefault="00985D7E">
            <w:r>
              <w:rPr>
                <w:sz w:val="20"/>
              </w:rPr>
              <w:t>Pass EKYC + di tiep</w:t>
            </w:r>
          </w:p>
        </w:tc>
        <w:tc>
          <w:tcPr>
            <w:tcW w:w="2160" w:type="dxa"/>
          </w:tcPr>
          <w:p w14:paraId="6981DF09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24,451</w:t>
            </w:r>
          </w:p>
        </w:tc>
        <w:tc>
          <w:tcPr>
            <w:tcW w:w="2160" w:type="dxa"/>
          </w:tcPr>
          <w:p w14:paraId="36564BC4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43%</w:t>
            </w:r>
          </w:p>
        </w:tc>
        <w:tc>
          <w:tcPr>
            <w:tcW w:w="2160" w:type="dxa"/>
          </w:tcPr>
          <w:p w14:paraId="27A55C78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Benchmarking vs VNPAY 60% — impact chu yeu den tu tap NTB</w:t>
            </w:r>
          </w:p>
        </w:tc>
      </w:tr>
      <w:tr w:rsidR="00E958C4" w14:paraId="3067787B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5CB4BF" w14:textId="77777777" w:rsidR="00E958C4" w:rsidRDefault="00985D7E">
            <w:r>
              <w:rPr>
                <w:sz w:val="20"/>
              </w:rPr>
              <w:t>Precheck pass</w:t>
            </w:r>
          </w:p>
        </w:tc>
        <w:tc>
          <w:tcPr>
            <w:tcW w:w="2160" w:type="dxa"/>
          </w:tcPr>
          <w:p w14:paraId="198EE133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10,810</w:t>
            </w:r>
          </w:p>
        </w:tc>
        <w:tc>
          <w:tcPr>
            <w:tcW w:w="2160" w:type="dxa"/>
          </w:tcPr>
          <w:p w14:paraId="196224E4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44%</w:t>
            </w:r>
          </w:p>
        </w:tc>
        <w:tc>
          <w:tcPr>
            <w:tcW w:w="2160" w:type="dxa"/>
          </w:tcPr>
          <w:p w14:paraId="652DFD9E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Chu yeu Hard rule + fraud + age</w:t>
            </w:r>
          </w:p>
        </w:tc>
      </w:tr>
      <w:tr w:rsidR="00E958C4" w14:paraId="05F26931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85D79C" w14:textId="77777777" w:rsidR="00E958C4" w:rsidRDefault="00985D7E">
            <w:r>
              <w:rPr>
                <w:sz w:val="20"/>
              </w:rPr>
              <w:t>LOS Approved</w:t>
            </w:r>
          </w:p>
        </w:tc>
        <w:tc>
          <w:tcPr>
            <w:tcW w:w="2160" w:type="dxa"/>
          </w:tcPr>
          <w:p w14:paraId="05AD35BF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1,745</w:t>
            </w:r>
          </w:p>
        </w:tc>
        <w:tc>
          <w:tcPr>
            <w:tcW w:w="2160" w:type="dxa"/>
          </w:tcPr>
          <w:p w14:paraId="60F38B18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16%</w:t>
            </w:r>
          </w:p>
        </w:tc>
        <w:tc>
          <w:tcPr>
            <w:tcW w:w="2160" w:type="dxa"/>
          </w:tcPr>
          <w:p w14:paraId="7A2C0616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Hard rule + active loan + credit policy</w:t>
            </w:r>
          </w:p>
        </w:tc>
      </w:tr>
      <w:tr w:rsidR="00E958C4" w14:paraId="7DE27987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A1F31" w14:textId="77777777" w:rsidR="00E958C4" w:rsidRDefault="00985D7E">
            <w:r>
              <w:rPr>
                <w:sz w:val="20"/>
              </w:rPr>
              <w:t>Signed</w:t>
            </w:r>
          </w:p>
        </w:tc>
        <w:tc>
          <w:tcPr>
            <w:tcW w:w="2160" w:type="dxa"/>
          </w:tcPr>
          <w:p w14:paraId="624B82F3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1,397</w:t>
            </w:r>
          </w:p>
        </w:tc>
        <w:tc>
          <w:tcPr>
            <w:tcW w:w="2160" w:type="dxa"/>
          </w:tcPr>
          <w:p w14:paraId="05EB908D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80%</w:t>
            </w:r>
          </w:p>
        </w:tc>
        <w:tc>
          <w:tcPr>
            <w:tcW w:w="2160" w:type="dxa"/>
          </w:tcPr>
          <w:p w14:paraId="391536C2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 Tuong duong cac san pham khac</w:t>
            </w:r>
          </w:p>
        </w:tc>
      </w:tr>
    </w:tbl>
    <w:p w14:paraId="745D3410" w14:textId="77777777" w:rsidR="00E958C4" w:rsidRDefault="00E958C4"/>
    <w:p w14:paraId="36A34BF7" w14:textId="77777777" w:rsidR="00E958C4" w:rsidRDefault="00985D7E">
      <w:r>
        <w:rPr>
          <w:b/>
        </w:rPr>
        <w:t>Road to 3% CVR (NTB):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2"/>
        <w:gridCol w:w="1724"/>
        <w:gridCol w:w="1724"/>
        <w:gridCol w:w="1725"/>
        <w:gridCol w:w="1725"/>
      </w:tblGrid>
      <w:tr w:rsidR="00E958C4" w14:paraId="1A7E4990" w14:textId="77777777" w:rsidTr="00E9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A609D7" w14:textId="77777777" w:rsidR="00E958C4" w:rsidRDefault="00985D7E">
            <w:pPr>
              <w:jc w:val="center"/>
            </w:pPr>
            <w:r>
              <w:rPr>
                <w:sz w:val="20"/>
              </w:rPr>
              <w:t>Action</w:t>
            </w:r>
          </w:p>
        </w:tc>
        <w:tc>
          <w:tcPr>
            <w:tcW w:w="1728" w:type="dxa"/>
          </w:tcPr>
          <w:p w14:paraId="49D43F0B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Incremental Signed</w:t>
            </w:r>
          </w:p>
        </w:tc>
        <w:tc>
          <w:tcPr>
            <w:tcW w:w="1728" w:type="dxa"/>
          </w:tcPr>
          <w:p w14:paraId="6E835CD7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Cumulative CVR</w:t>
            </w:r>
          </w:p>
        </w:tc>
        <w:tc>
          <w:tcPr>
            <w:tcW w:w="1728" w:type="dxa"/>
          </w:tcPr>
          <w:p w14:paraId="408D87C3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PIC</w:t>
            </w:r>
          </w:p>
        </w:tc>
        <w:tc>
          <w:tcPr>
            <w:tcW w:w="1728" w:type="dxa"/>
          </w:tcPr>
          <w:p w14:paraId="109E0DA6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Dependency</w:t>
            </w:r>
          </w:p>
        </w:tc>
      </w:tr>
      <w:tr w:rsidR="00E958C4" w14:paraId="77F6C122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D8CBE3" w14:textId="77777777" w:rsidR="00E958C4" w:rsidRDefault="00985D7E">
            <w:r>
              <w:rPr>
                <w:sz w:val="20"/>
              </w:rPr>
              <w:t>Baseline</w:t>
            </w:r>
          </w:p>
        </w:tc>
        <w:tc>
          <w:tcPr>
            <w:tcW w:w="1728" w:type="dxa"/>
          </w:tcPr>
          <w:p w14:paraId="0D12B49C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345</w:t>
            </w:r>
          </w:p>
        </w:tc>
        <w:tc>
          <w:tcPr>
            <w:tcW w:w="1728" w:type="dxa"/>
          </w:tcPr>
          <w:p w14:paraId="21A782CA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1.3%</w:t>
            </w:r>
          </w:p>
        </w:tc>
        <w:tc>
          <w:tcPr>
            <w:tcW w:w="1728" w:type="dxa"/>
          </w:tcPr>
          <w:p w14:paraId="3251491D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736EAD2E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E958C4" w14:paraId="32E8DFC4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5C261E" w14:textId="3134FC24" w:rsidR="00E958C4" w:rsidRPr="004E4093" w:rsidRDefault="00985D7E">
            <w:pPr>
              <w:rPr>
                <w:lang w:val="vi-VN"/>
              </w:rPr>
            </w:pPr>
            <w:r>
              <w:rPr>
                <w:sz w:val="20"/>
              </w:rPr>
              <w:t>+Age 18-20</w:t>
            </w:r>
            <w:r w:rsidR="004E4093">
              <w:rPr>
                <w:sz w:val="20"/>
                <w:lang w:val="vi-VN"/>
              </w:rPr>
              <w:t xml:space="preserve"> relax</w:t>
            </w:r>
          </w:p>
        </w:tc>
        <w:tc>
          <w:tcPr>
            <w:tcW w:w="1728" w:type="dxa"/>
          </w:tcPr>
          <w:p w14:paraId="7A2F34F8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+84</w:t>
            </w:r>
          </w:p>
        </w:tc>
        <w:tc>
          <w:tcPr>
            <w:tcW w:w="1728" w:type="dxa"/>
          </w:tcPr>
          <w:p w14:paraId="001019C4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1.8%</w:t>
            </w:r>
          </w:p>
        </w:tc>
        <w:tc>
          <w:tcPr>
            <w:tcW w:w="1728" w:type="dxa"/>
          </w:tcPr>
          <w:p w14:paraId="04B91780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Risk/DS</w:t>
            </w:r>
          </w:p>
        </w:tc>
        <w:tc>
          <w:tcPr>
            <w:tcW w:w="1728" w:type="dxa"/>
          </w:tcPr>
          <w:p w14:paraId="4BC72BD1" w14:textId="4804FCA4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bescore</w:t>
            </w:r>
            <w:proofErr w:type="spellEnd"/>
            <w:r>
              <w:rPr>
                <w:sz w:val="20"/>
              </w:rPr>
              <w:t xml:space="preserve"> v2</w:t>
            </w:r>
            <w:r w:rsidR="004E4093">
              <w:rPr>
                <w:sz w:val="20"/>
                <w:lang w:val="vi-VN"/>
              </w:rPr>
              <w:t xml:space="preserve">/dtn </w:t>
            </w:r>
            <w:r>
              <w:rPr>
                <w:sz w:val="20"/>
              </w:rPr>
              <w:t>validated on 18-20</w:t>
            </w:r>
          </w:p>
        </w:tc>
      </w:tr>
      <w:tr w:rsidR="00E958C4" w14:paraId="3E391C22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DD269D" w14:textId="4E2D0D8E" w:rsidR="00E958C4" w:rsidRPr="004E4093" w:rsidRDefault="00985D7E">
            <w:pPr>
              <w:rPr>
                <w:lang w:val="vi-VN"/>
              </w:rPr>
            </w:pPr>
            <w:r>
              <w:rPr>
                <w:sz w:val="20"/>
              </w:rPr>
              <w:t xml:space="preserve">+Relax </w:t>
            </w:r>
            <w:r w:rsidR="004E4093">
              <w:rPr>
                <w:sz w:val="20"/>
              </w:rPr>
              <w:t>score</w:t>
            </w:r>
            <w:r w:rsidR="004E4093">
              <w:rPr>
                <w:sz w:val="20"/>
                <w:lang w:val="vi-VN"/>
              </w:rPr>
              <w:t xml:space="preserve"> not met</w:t>
            </w:r>
          </w:p>
        </w:tc>
        <w:tc>
          <w:tcPr>
            <w:tcW w:w="1728" w:type="dxa"/>
          </w:tcPr>
          <w:p w14:paraId="011F28A9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+154</w:t>
            </w:r>
          </w:p>
        </w:tc>
        <w:tc>
          <w:tcPr>
            <w:tcW w:w="1728" w:type="dxa"/>
          </w:tcPr>
          <w:p w14:paraId="236783C8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2.4%</w:t>
            </w:r>
          </w:p>
        </w:tc>
        <w:tc>
          <w:tcPr>
            <w:tcW w:w="1728" w:type="dxa"/>
          </w:tcPr>
          <w:p w14:paraId="553765D3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Risk</w:t>
            </w:r>
          </w:p>
        </w:tc>
        <w:tc>
          <w:tcPr>
            <w:tcW w:w="1728" w:type="dxa"/>
          </w:tcPr>
          <w:p w14:paraId="494A30A6" w14:textId="5494D31D" w:rsidR="00E958C4" w:rsidRPr="004E4093" w:rsidRDefault="004E40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Relax ntb score 456 or apply DTN</w:t>
            </w:r>
          </w:p>
        </w:tc>
      </w:tr>
      <w:tr w:rsidR="00E958C4" w14:paraId="2E295146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F9174C" w14:textId="77777777" w:rsidR="00E958C4" w:rsidRDefault="00985D7E">
            <w:r>
              <w:rPr>
                <w:sz w:val="20"/>
              </w:rPr>
              <w:t>+Score-based offer</w:t>
            </w:r>
          </w:p>
        </w:tc>
        <w:tc>
          <w:tcPr>
            <w:tcW w:w="1728" w:type="dxa"/>
          </w:tcPr>
          <w:p w14:paraId="01FF9B60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+114</w:t>
            </w:r>
          </w:p>
        </w:tc>
        <w:tc>
          <w:tcPr>
            <w:tcW w:w="1728" w:type="dxa"/>
          </w:tcPr>
          <w:p w14:paraId="45F86068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2.9%</w:t>
            </w:r>
          </w:p>
        </w:tc>
        <w:tc>
          <w:tcPr>
            <w:tcW w:w="1728" w:type="dxa"/>
          </w:tcPr>
          <w:p w14:paraId="649747E7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Product/Risk</w:t>
            </w:r>
          </w:p>
        </w:tc>
        <w:tc>
          <w:tcPr>
            <w:tcW w:w="1728" w:type="dxa"/>
          </w:tcPr>
          <w:p w14:paraId="1AAE5CC2" w14:textId="1D1A234A" w:rsidR="00E958C4" w:rsidRPr="004E4093" w:rsidRDefault="004E409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Align score-based offer theo BE scorev2</w:t>
            </w:r>
          </w:p>
        </w:tc>
      </w:tr>
      <w:tr w:rsidR="00E958C4" w14:paraId="4085E612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1FB942" w14:textId="77777777" w:rsidR="00E958C4" w:rsidRDefault="00985D7E">
            <w:r>
              <w:rPr>
                <w:sz w:val="20"/>
              </w:rPr>
              <w:t>Total</w:t>
            </w:r>
          </w:p>
        </w:tc>
        <w:tc>
          <w:tcPr>
            <w:tcW w:w="1728" w:type="dxa"/>
          </w:tcPr>
          <w:p w14:paraId="1612CFC1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+352</w:t>
            </w:r>
          </w:p>
        </w:tc>
        <w:tc>
          <w:tcPr>
            <w:tcW w:w="1728" w:type="dxa"/>
          </w:tcPr>
          <w:p w14:paraId="6AB8CA1F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~3.0%</w:t>
            </w:r>
          </w:p>
        </w:tc>
        <w:tc>
          <w:tcPr>
            <w:tcW w:w="1728" w:type="dxa"/>
          </w:tcPr>
          <w:p w14:paraId="4E2F0225" w14:textId="77777777" w:rsidR="00E958C4" w:rsidRDefault="00E958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C721B15" w14:textId="77777777" w:rsidR="00E958C4" w:rsidRDefault="00E958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BD81A87" w14:textId="77777777" w:rsidR="00E958C4" w:rsidRDefault="00E958C4"/>
    <w:p w14:paraId="5C7E8CA6" w14:textId="77777777" w:rsidR="00E958C4" w:rsidRDefault="00985D7E">
      <w:pPr>
        <w:pStyle w:val="Heading1"/>
      </w:pPr>
      <w:r>
        <w:rPr>
          <w:color w:val="000000"/>
        </w:rPr>
        <w:t>2. NTB Funnel</w:t>
      </w:r>
    </w:p>
    <w:p w14:paraId="7DE6B3D0" w14:textId="77777777" w:rsidR="00E958C4" w:rsidRDefault="00985D7E">
      <w:pPr>
        <w:rPr>
          <w:b/>
          <w:sz w:val="24"/>
          <w:lang w:val="vi-VN"/>
        </w:rPr>
      </w:pPr>
      <w:r>
        <w:rPr>
          <w:b/>
          <w:sz w:val="24"/>
        </w:rPr>
        <w:t>NTB (Lead: 24,085 → Signed: 345 | CVR 1.3%)</w:t>
      </w:r>
    </w:p>
    <w:p w14:paraId="5025AE00" w14:textId="64875A78" w:rsidR="009A6910" w:rsidRPr="009A6910" w:rsidRDefault="009A6910">
      <w:pPr>
        <w:rPr>
          <w:lang w:val="vi-VN"/>
        </w:rPr>
      </w:pPr>
      <w:r>
        <w:rPr>
          <w:lang w:val="vi-VN"/>
        </w:rPr>
        <w:t>Kế</w:t>
      </w:r>
      <w:r>
        <w:t xml:space="preserve">t </w:t>
      </w:r>
      <w:proofErr w:type="spellStart"/>
      <w:r>
        <w:t>luận</w:t>
      </w:r>
      <w:proofErr w:type="spellEnd"/>
      <w:r>
        <w:t xml:space="preserve"> </w:t>
      </w:r>
      <w:r>
        <w:rPr>
          <w:lang w:val="vi-VN"/>
        </w:rPr>
        <w:t>N</w:t>
      </w:r>
      <w:r>
        <w:t xml:space="preserve">TB: Funnel  </w:t>
      </w:r>
      <w:proofErr w:type="spellStart"/>
      <w:r>
        <w:t>cần</w:t>
      </w:r>
      <w:proofErr w:type="spellEnd"/>
      <w:r>
        <w:rPr>
          <w:lang w:val="vi-VN"/>
        </w:rPr>
        <w:t xml:space="preserve"> improved</w:t>
      </w:r>
      <w:r>
        <w:t xml:space="preserve">. </w:t>
      </w:r>
      <w:proofErr w:type="spellStart"/>
      <w:r>
        <w:t>Bottlnec</w:t>
      </w:r>
      <w:proofErr w:type="spellEnd"/>
      <w:r>
        <w:rPr>
          <w:lang w:val="vi-VN"/>
        </w:rPr>
        <w:t>k là tỷ lệ hoàn thành ekyc và fulfill applicaiton (10% vs 30% các channel khác). Improve UXUI và triển khai UXUI</w:t>
      </w:r>
    </w:p>
    <w:p w14:paraId="168D27E7" w14:textId="1427E8C8" w:rsidR="00E958C4" w:rsidRDefault="00985D7E">
      <w:r>
        <w:rPr>
          <w:b/>
        </w:rPr>
        <w:t>Funnel Overview: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5"/>
        <w:gridCol w:w="2154"/>
        <w:gridCol w:w="2155"/>
      </w:tblGrid>
      <w:tr w:rsidR="00E958C4" w14:paraId="32A7FF06" w14:textId="77777777" w:rsidTr="00E9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408DA1" w14:textId="77777777" w:rsidR="00E958C4" w:rsidRDefault="00985D7E">
            <w:pPr>
              <w:jc w:val="center"/>
            </w:pPr>
            <w:r>
              <w:rPr>
                <w:sz w:val="20"/>
              </w:rPr>
              <w:lastRenderedPageBreak/>
              <w:t>Step</w:t>
            </w:r>
          </w:p>
        </w:tc>
        <w:tc>
          <w:tcPr>
            <w:tcW w:w="2160" w:type="dxa"/>
          </w:tcPr>
          <w:p w14:paraId="0786229F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3FEAEC07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Step CVR</w:t>
            </w:r>
          </w:p>
        </w:tc>
        <w:tc>
          <w:tcPr>
            <w:tcW w:w="2160" w:type="dxa"/>
          </w:tcPr>
          <w:p w14:paraId="326DA036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Vs 1st</w:t>
            </w:r>
          </w:p>
        </w:tc>
      </w:tr>
      <w:tr w:rsidR="00E958C4" w14:paraId="1E4E293B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EF66FD" w14:textId="77777777" w:rsidR="00E958C4" w:rsidRDefault="00985D7E">
            <w:r>
              <w:rPr>
                <w:sz w:val="20"/>
              </w:rPr>
              <w:t>Lead</w:t>
            </w:r>
          </w:p>
        </w:tc>
        <w:tc>
          <w:tcPr>
            <w:tcW w:w="2160" w:type="dxa"/>
          </w:tcPr>
          <w:p w14:paraId="084EE1A3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24,085</w:t>
            </w:r>
          </w:p>
        </w:tc>
        <w:tc>
          <w:tcPr>
            <w:tcW w:w="2160" w:type="dxa"/>
          </w:tcPr>
          <w:p w14:paraId="5532E914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1D248D51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</w:tr>
      <w:tr w:rsidR="00E958C4" w14:paraId="4C54A83D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9076E1" w14:textId="77777777" w:rsidR="00E958C4" w:rsidRDefault="00985D7E">
            <w:r>
              <w:rPr>
                <w:sz w:val="20"/>
              </w:rPr>
              <w:t>Pass EKYC + di tiep</w:t>
            </w:r>
          </w:p>
        </w:tc>
        <w:tc>
          <w:tcPr>
            <w:tcW w:w="2160" w:type="dxa"/>
          </w:tcPr>
          <w:p w14:paraId="3C2D634A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2,898</w:t>
            </w:r>
          </w:p>
        </w:tc>
        <w:tc>
          <w:tcPr>
            <w:tcW w:w="2160" w:type="dxa"/>
          </w:tcPr>
          <w:p w14:paraId="3446E7A6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12%</w:t>
            </w:r>
          </w:p>
        </w:tc>
        <w:tc>
          <w:tcPr>
            <w:tcW w:w="2160" w:type="dxa"/>
          </w:tcPr>
          <w:p w14:paraId="1F319603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10.6%</w:t>
            </w:r>
          </w:p>
        </w:tc>
      </w:tr>
      <w:tr w:rsidR="00E958C4" w14:paraId="37B67988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C6FA02" w14:textId="77777777" w:rsidR="00E958C4" w:rsidRDefault="00985D7E">
            <w:r>
              <w:rPr>
                <w:sz w:val="20"/>
              </w:rPr>
              <w:t>Precheck pass</w:t>
            </w:r>
          </w:p>
        </w:tc>
        <w:tc>
          <w:tcPr>
            <w:tcW w:w="2160" w:type="dxa"/>
          </w:tcPr>
          <w:p w14:paraId="7A72145C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1,747</w:t>
            </w:r>
          </w:p>
        </w:tc>
        <w:tc>
          <w:tcPr>
            <w:tcW w:w="2160" w:type="dxa"/>
          </w:tcPr>
          <w:p w14:paraId="0584145F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60%</w:t>
            </w:r>
          </w:p>
        </w:tc>
        <w:tc>
          <w:tcPr>
            <w:tcW w:w="2160" w:type="dxa"/>
          </w:tcPr>
          <w:p w14:paraId="370E393C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6.4%</w:t>
            </w:r>
          </w:p>
        </w:tc>
      </w:tr>
      <w:tr w:rsidR="00E958C4" w14:paraId="5C9136C3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611BDD" w14:textId="77777777" w:rsidR="00E958C4" w:rsidRDefault="00985D7E">
            <w:r>
              <w:rPr>
                <w:sz w:val="20"/>
              </w:rPr>
              <w:t>LOS Approved</w:t>
            </w:r>
          </w:p>
        </w:tc>
        <w:tc>
          <w:tcPr>
            <w:tcW w:w="2160" w:type="dxa"/>
          </w:tcPr>
          <w:p w14:paraId="1E76D5BD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526</w:t>
            </w:r>
          </w:p>
        </w:tc>
        <w:tc>
          <w:tcPr>
            <w:tcW w:w="2160" w:type="dxa"/>
          </w:tcPr>
          <w:p w14:paraId="4FF26F14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30%</w:t>
            </w:r>
          </w:p>
        </w:tc>
        <w:tc>
          <w:tcPr>
            <w:tcW w:w="2160" w:type="dxa"/>
          </w:tcPr>
          <w:p w14:paraId="229C2DAE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1.9%</w:t>
            </w:r>
          </w:p>
        </w:tc>
      </w:tr>
      <w:tr w:rsidR="00E958C4" w14:paraId="77A40A1F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EECCC7" w14:textId="77777777" w:rsidR="00E958C4" w:rsidRDefault="00985D7E">
            <w:r>
              <w:rPr>
                <w:sz w:val="20"/>
              </w:rPr>
              <w:t>Signed</w:t>
            </w:r>
          </w:p>
        </w:tc>
        <w:tc>
          <w:tcPr>
            <w:tcW w:w="2160" w:type="dxa"/>
          </w:tcPr>
          <w:p w14:paraId="6932C462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345</w:t>
            </w:r>
          </w:p>
        </w:tc>
        <w:tc>
          <w:tcPr>
            <w:tcW w:w="2160" w:type="dxa"/>
          </w:tcPr>
          <w:p w14:paraId="5BA4D87D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66%</w:t>
            </w:r>
          </w:p>
        </w:tc>
        <w:tc>
          <w:tcPr>
            <w:tcW w:w="2160" w:type="dxa"/>
          </w:tcPr>
          <w:p w14:paraId="5E121B09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1.3%</w:t>
            </w:r>
          </w:p>
        </w:tc>
      </w:tr>
    </w:tbl>
    <w:p w14:paraId="6B255001" w14:textId="77777777" w:rsidR="00E958C4" w:rsidRDefault="00E958C4"/>
    <w:p w14:paraId="117B233D" w14:textId="56FF4814" w:rsidR="00E958C4" w:rsidRPr="001E2314" w:rsidRDefault="00985D7E">
      <w:pPr>
        <w:rPr>
          <w:lang w:val="vi-VN"/>
        </w:rPr>
      </w:pPr>
      <w:r>
        <w:t>Lead →</w:t>
      </w:r>
      <w:r w:rsidR="001E2314">
        <w:rPr>
          <w:lang w:val="vi-VN"/>
        </w:rPr>
        <w:t xml:space="preserve"> submit to los 10% vs benmarkching 30%: Hiện tại đang có 2 điểm sẽ drop (1</w:t>
      </w:r>
      <w:proofErr w:type="gramStart"/>
      <w:r w:rsidR="001E2314">
        <w:rPr>
          <w:lang w:val="vi-VN"/>
        </w:rPr>
        <w:t>)  Vì</w:t>
      </w:r>
      <w:proofErr w:type="gramEnd"/>
      <w:r w:rsidR="001E2314">
        <w:rPr>
          <w:lang w:val="vi-VN"/>
        </w:rPr>
        <w:t xml:space="preserve"> NTB phải đu full NFC + KYC (2) Khác hàng không có nhu cầu vs tập ETB chủ yếu do upsell nên demand cao hơn </w:t>
      </w:r>
      <w:r>
        <w:t xml:space="preserve"> </w:t>
      </w:r>
    </w:p>
    <w:p w14:paraId="3C038BCA" w14:textId="70B0A591" w:rsidR="00E958C4" w:rsidRDefault="00985D7E">
      <w:r>
        <w:rPr>
          <w:b/>
        </w:rPr>
        <w:t>Precheck reject (1,234):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04"/>
        <w:gridCol w:w="2057"/>
        <w:gridCol w:w="2060"/>
        <w:gridCol w:w="2099"/>
      </w:tblGrid>
      <w:tr w:rsidR="00E958C4" w14:paraId="0E49315B" w14:textId="77777777" w:rsidTr="001E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6F1699CC" w14:textId="77777777" w:rsidR="00E958C4" w:rsidRDefault="00985D7E">
            <w:pPr>
              <w:jc w:val="center"/>
            </w:pPr>
            <w:r>
              <w:rPr>
                <w:sz w:val="20"/>
              </w:rPr>
              <w:t>Reason</w:t>
            </w:r>
          </w:p>
        </w:tc>
        <w:tc>
          <w:tcPr>
            <w:tcW w:w="2138" w:type="dxa"/>
          </w:tcPr>
          <w:p w14:paraId="51172A02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#</w:t>
            </w:r>
          </w:p>
        </w:tc>
        <w:tc>
          <w:tcPr>
            <w:tcW w:w="2139" w:type="dxa"/>
          </w:tcPr>
          <w:p w14:paraId="00B37528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</w:t>
            </w:r>
          </w:p>
        </w:tc>
        <w:tc>
          <w:tcPr>
            <w:tcW w:w="2147" w:type="dxa"/>
          </w:tcPr>
          <w:p w14:paraId="7FA23E9E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Actionable?</w:t>
            </w:r>
          </w:p>
        </w:tc>
      </w:tr>
      <w:tr w:rsidR="00E958C4" w14:paraId="7FD6B2D6" w14:textId="77777777" w:rsidTr="001E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28F73BF6" w14:textId="77777777" w:rsidR="00E958C4" w:rsidRDefault="00985D7E">
            <w:r>
              <w:rPr>
                <w:sz w:val="20"/>
              </w:rPr>
              <w:t>age_invalid (&lt;20t)</w:t>
            </w:r>
          </w:p>
        </w:tc>
        <w:tc>
          <w:tcPr>
            <w:tcW w:w="2138" w:type="dxa"/>
          </w:tcPr>
          <w:p w14:paraId="2FC42648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507</w:t>
            </w:r>
          </w:p>
        </w:tc>
        <w:tc>
          <w:tcPr>
            <w:tcW w:w="2139" w:type="dxa"/>
          </w:tcPr>
          <w:p w14:paraId="12FD70CD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41%</w:t>
            </w:r>
          </w:p>
        </w:tc>
        <w:tc>
          <w:tcPr>
            <w:tcW w:w="2147" w:type="dxa"/>
          </w:tcPr>
          <w:p w14:paraId="1FDD1761" w14:textId="35DC2009" w:rsidR="00E958C4" w:rsidRPr="001E2314" w:rsidRDefault="001E2314" w:rsidP="001E2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Có – room to improve</w:t>
            </w:r>
          </w:p>
        </w:tc>
      </w:tr>
      <w:tr w:rsidR="00E958C4" w14:paraId="446D698E" w14:textId="77777777" w:rsidTr="001E23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6A97AA56" w14:textId="77777777" w:rsidR="00E958C4" w:rsidRDefault="00985D7E">
            <w:r>
              <w:rPr>
                <w:sz w:val="20"/>
              </w:rPr>
              <w:t>f_risk_control (fraud)</w:t>
            </w:r>
          </w:p>
        </w:tc>
        <w:tc>
          <w:tcPr>
            <w:tcW w:w="2138" w:type="dxa"/>
          </w:tcPr>
          <w:p w14:paraId="576E82FA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496</w:t>
            </w:r>
          </w:p>
        </w:tc>
        <w:tc>
          <w:tcPr>
            <w:tcW w:w="2139" w:type="dxa"/>
          </w:tcPr>
          <w:p w14:paraId="45A39393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40%</w:t>
            </w:r>
          </w:p>
        </w:tc>
        <w:tc>
          <w:tcPr>
            <w:tcW w:w="2147" w:type="dxa"/>
          </w:tcPr>
          <w:p w14:paraId="2F6157AE" w14:textId="7DF1C65E" w:rsidR="00E958C4" w:rsidRPr="001E231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vi-VN"/>
              </w:rPr>
            </w:pPr>
            <w:proofErr w:type="spellStart"/>
            <w:r>
              <w:rPr>
                <w:sz w:val="20"/>
              </w:rPr>
              <w:t>Kh</w:t>
            </w:r>
            <w:r w:rsidR="001E2314">
              <w:rPr>
                <w:sz w:val="20"/>
              </w:rPr>
              <w:t>ông</w:t>
            </w:r>
            <w:proofErr w:type="spellEnd"/>
          </w:p>
        </w:tc>
      </w:tr>
      <w:tr w:rsidR="00E958C4" w14:paraId="25C9EDAC" w14:textId="77777777" w:rsidTr="001E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35D362A7" w14:textId="77777777" w:rsidR="00E958C4" w:rsidRDefault="00985D7E">
            <w:proofErr w:type="spellStart"/>
            <w:r>
              <w:rPr>
                <w:sz w:val="20"/>
              </w:rPr>
              <w:t>dup_product_found</w:t>
            </w:r>
            <w:proofErr w:type="spellEnd"/>
          </w:p>
        </w:tc>
        <w:tc>
          <w:tcPr>
            <w:tcW w:w="2138" w:type="dxa"/>
          </w:tcPr>
          <w:p w14:paraId="097C6DC6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94</w:t>
            </w:r>
          </w:p>
        </w:tc>
        <w:tc>
          <w:tcPr>
            <w:tcW w:w="2139" w:type="dxa"/>
          </w:tcPr>
          <w:p w14:paraId="058BF4E3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8%</w:t>
            </w:r>
          </w:p>
        </w:tc>
        <w:tc>
          <w:tcPr>
            <w:tcW w:w="2147" w:type="dxa"/>
          </w:tcPr>
          <w:p w14:paraId="653E6588" w14:textId="1265F932" w:rsidR="00E958C4" w:rsidRPr="001E231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proofErr w:type="spellStart"/>
            <w:r>
              <w:rPr>
                <w:sz w:val="20"/>
              </w:rPr>
              <w:t>Kh</w:t>
            </w:r>
            <w:r w:rsidR="001E2314">
              <w:rPr>
                <w:sz w:val="20"/>
              </w:rPr>
              <w:t>ông</w:t>
            </w:r>
            <w:proofErr w:type="spellEnd"/>
          </w:p>
        </w:tc>
      </w:tr>
    </w:tbl>
    <w:p w14:paraId="7FC38D54" w14:textId="77777777" w:rsidR="00E958C4" w:rsidRDefault="00E958C4"/>
    <w:p w14:paraId="0C11D51E" w14:textId="77777777" w:rsidR="00E958C4" w:rsidRDefault="00985D7E">
      <w:r>
        <w:rPr>
          <w:b/>
        </w:rPr>
        <w:t>LOS reject (4,845 nguoi):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4"/>
        <w:gridCol w:w="2156"/>
      </w:tblGrid>
      <w:tr w:rsidR="00E958C4" w14:paraId="68D80AFB" w14:textId="77777777" w:rsidTr="00E9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298E48" w14:textId="77777777" w:rsidR="00E958C4" w:rsidRDefault="00985D7E">
            <w:pPr>
              <w:jc w:val="center"/>
            </w:pPr>
            <w:r>
              <w:rPr>
                <w:sz w:val="20"/>
              </w:rPr>
              <w:t>Reason</w:t>
            </w:r>
          </w:p>
        </w:tc>
        <w:tc>
          <w:tcPr>
            <w:tcW w:w="2160" w:type="dxa"/>
          </w:tcPr>
          <w:p w14:paraId="0C442458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2D3302AF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</w:t>
            </w:r>
          </w:p>
        </w:tc>
        <w:tc>
          <w:tcPr>
            <w:tcW w:w="2160" w:type="dxa"/>
          </w:tcPr>
          <w:p w14:paraId="18FACEB1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Actionable?</w:t>
            </w:r>
          </w:p>
        </w:tc>
      </w:tr>
      <w:tr w:rsidR="00E958C4" w14:paraId="3FA9FA39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2A1F3E" w14:textId="77777777" w:rsidR="00E958C4" w:rsidRDefault="00985D7E">
            <w:r>
              <w:rPr>
                <w:sz w:val="20"/>
              </w:rPr>
              <w:t>Hard rule</w:t>
            </w:r>
          </w:p>
        </w:tc>
        <w:tc>
          <w:tcPr>
            <w:tcW w:w="2160" w:type="dxa"/>
          </w:tcPr>
          <w:p w14:paraId="41FD621E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2,092</w:t>
            </w:r>
          </w:p>
        </w:tc>
        <w:tc>
          <w:tcPr>
            <w:tcW w:w="2160" w:type="dxa"/>
          </w:tcPr>
          <w:p w14:paraId="30A9F583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43%</w:t>
            </w:r>
          </w:p>
        </w:tc>
        <w:tc>
          <w:tcPr>
            <w:tcW w:w="2160" w:type="dxa"/>
          </w:tcPr>
          <w:p w14:paraId="033C698D" w14:textId="76DE2EF7" w:rsidR="00E958C4" w:rsidRPr="001E231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proofErr w:type="spellStart"/>
            <w:r>
              <w:rPr>
                <w:sz w:val="20"/>
              </w:rPr>
              <w:t>Kh</w:t>
            </w:r>
            <w:r w:rsidR="001E2314">
              <w:rPr>
                <w:sz w:val="20"/>
              </w:rPr>
              <w:t>ông</w:t>
            </w:r>
            <w:proofErr w:type="spellEnd"/>
          </w:p>
        </w:tc>
      </w:tr>
      <w:tr w:rsidR="00E958C4" w14:paraId="29580035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F138CB" w14:textId="77777777" w:rsidR="00E958C4" w:rsidRDefault="00985D7E">
            <w:r>
              <w:rPr>
                <w:sz w:val="20"/>
              </w:rPr>
              <w:t>Cake Active (cross-channel)</w:t>
            </w:r>
          </w:p>
        </w:tc>
        <w:tc>
          <w:tcPr>
            <w:tcW w:w="2160" w:type="dxa"/>
          </w:tcPr>
          <w:p w14:paraId="1F1CBDA8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1,470</w:t>
            </w:r>
          </w:p>
        </w:tc>
        <w:tc>
          <w:tcPr>
            <w:tcW w:w="2160" w:type="dxa"/>
          </w:tcPr>
          <w:p w14:paraId="2CA49DE4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30%</w:t>
            </w:r>
          </w:p>
        </w:tc>
        <w:tc>
          <w:tcPr>
            <w:tcW w:w="2160" w:type="dxa"/>
          </w:tcPr>
          <w:p w14:paraId="4249EEB9" w14:textId="67007D89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Kh</w:t>
            </w:r>
            <w:r w:rsidR="001E2314">
              <w:rPr>
                <w:sz w:val="20"/>
                <w:lang w:val="vi-VN"/>
              </w:rPr>
              <w:t>ô</w:t>
            </w:r>
            <w:r>
              <w:rPr>
                <w:sz w:val="20"/>
              </w:rPr>
              <w:t>ng — da co loan channel khac</w:t>
            </w:r>
          </w:p>
        </w:tc>
      </w:tr>
      <w:tr w:rsidR="00E958C4" w14:paraId="1D864E3B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0CB24B" w14:textId="27C21635" w:rsidR="00E958C4" w:rsidRPr="001E2314" w:rsidRDefault="001E2314">
            <w:pPr>
              <w:rPr>
                <w:lang w:val="vi-VN"/>
              </w:rPr>
            </w:pPr>
            <w:r>
              <w:rPr>
                <w:lang w:val="vi-VN"/>
              </w:rPr>
              <w:t>Score not met</w:t>
            </w:r>
          </w:p>
        </w:tc>
        <w:tc>
          <w:tcPr>
            <w:tcW w:w="2160" w:type="dxa"/>
          </w:tcPr>
          <w:p w14:paraId="7220B432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1,283</w:t>
            </w:r>
          </w:p>
        </w:tc>
        <w:tc>
          <w:tcPr>
            <w:tcW w:w="2160" w:type="dxa"/>
          </w:tcPr>
          <w:p w14:paraId="6BADD0E8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26%</w:t>
            </w:r>
          </w:p>
        </w:tc>
        <w:tc>
          <w:tcPr>
            <w:tcW w:w="2160" w:type="dxa"/>
          </w:tcPr>
          <w:p w14:paraId="06343FF5" w14:textId="627EBD60" w:rsidR="00E958C4" w:rsidRPr="001E231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sz w:val="20"/>
              </w:rPr>
              <w:t>C</w:t>
            </w:r>
            <w:r w:rsidR="001E2314">
              <w:rPr>
                <w:sz w:val="20"/>
                <w:lang w:val="vi-VN"/>
              </w:rPr>
              <w:t>ó</w:t>
            </w:r>
            <w:r>
              <w:rPr>
                <w:sz w:val="20"/>
              </w:rPr>
              <w:t xml:space="preserve"> — </w:t>
            </w:r>
            <w:r w:rsidR="001E2314">
              <w:rPr>
                <w:sz w:val="20"/>
              </w:rPr>
              <w:t>relax</w:t>
            </w:r>
            <w:r w:rsidR="001E2314">
              <w:rPr>
                <w:sz w:val="20"/>
                <w:lang w:val="vi-VN"/>
              </w:rPr>
              <w:t xml:space="preserve"> band 4-5-6/DTN score</w:t>
            </w:r>
          </w:p>
        </w:tc>
      </w:tr>
    </w:tbl>
    <w:p w14:paraId="4473F810" w14:textId="77777777" w:rsidR="00E958C4" w:rsidRDefault="00E958C4"/>
    <w:p w14:paraId="3000545B" w14:textId="75E777E4" w:rsidR="00E958C4" w:rsidRPr="001E2314" w:rsidRDefault="00985D7E">
      <w:pPr>
        <w:rPr>
          <w:lang w:val="vi-VN"/>
        </w:rPr>
      </w:pPr>
      <w:r>
        <w:t xml:space="preserve">Approved → Signed (66%): 181 </w:t>
      </w:r>
      <w:proofErr w:type="spellStart"/>
      <w:r>
        <w:t>nguoi</w:t>
      </w:r>
      <w:proofErr w:type="spellEnd"/>
      <w:r>
        <w:t xml:space="preserve">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duyet</w:t>
      </w:r>
      <w:proofErr w:type="spellEnd"/>
      <w:r>
        <w:t xml:space="preserve">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— can investigate limit/pricing</w:t>
      </w:r>
      <w:r w:rsidR="001E2314">
        <w:rPr>
          <w:lang w:val="vi-VN"/>
        </w:rPr>
        <w:t xml:space="preserve"> – score-based offer</w:t>
      </w:r>
    </w:p>
    <w:p w14:paraId="17B0F908" w14:textId="77777777" w:rsidR="00E958C4" w:rsidRDefault="00985D7E">
      <w:pPr>
        <w:pStyle w:val="Heading1"/>
      </w:pPr>
      <w:r>
        <w:rPr>
          <w:color w:val="000000"/>
        </w:rPr>
        <w:t>3. ETB Funnel</w:t>
      </w:r>
    </w:p>
    <w:p w14:paraId="7B4E76CD" w14:textId="77777777" w:rsidR="00E958C4" w:rsidRDefault="00985D7E">
      <w:pPr>
        <w:rPr>
          <w:b/>
          <w:sz w:val="24"/>
          <w:lang w:val="vi-VN"/>
        </w:rPr>
      </w:pPr>
      <w:r>
        <w:rPr>
          <w:b/>
          <w:sz w:val="24"/>
        </w:rPr>
        <w:t>ETB (Lead: 32,158 → Signed: 1,052 | CVR 3.4%)</w:t>
      </w:r>
    </w:p>
    <w:p w14:paraId="006DF651" w14:textId="321DA71E" w:rsidR="009A6910" w:rsidRDefault="009A6910" w:rsidP="009A6910">
      <w:r>
        <w:rPr>
          <w:lang w:val="vi-VN"/>
        </w:rPr>
        <w:t>Kế</w:t>
      </w:r>
      <w:r>
        <w:t xml:space="preserve">t </w:t>
      </w:r>
      <w:proofErr w:type="spellStart"/>
      <w:r>
        <w:t>luận</w:t>
      </w:r>
      <w:proofErr w:type="spellEnd"/>
      <w:r>
        <w:t xml:space="preserve"> ETB: Funnel  health</w:t>
      </w:r>
      <w:r>
        <w:rPr>
          <w:lang w:val="vi-VN"/>
        </w:rPr>
        <w:t>y</w:t>
      </w:r>
      <w:r>
        <w:t xml:space="preserve">. Bottleneck = eligible pool bi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boi</w:t>
      </w:r>
      <w:proofErr w:type="spellEnd"/>
      <w:r>
        <w:t xml:space="preserve"> channel </w:t>
      </w:r>
      <w:proofErr w:type="spellStart"/>
      <w:r>
        <w:t>khac</w:t>
      </w:r>
      <w:proofErr w:type="spellEnd"/>
      <w:r>
        <w:rPr>
          <w:lang w:val="vi-VN"/>
        </w:rPr>
        <w:t xml:space="preserve">. </w:t>
      </w:r>
      <w:r>
        <w:t xml:space="preserve">Lever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nhat</w:t>
      </w:r>
      <w:proofErr w:type="spellEnd"/>
      <w:r>
        <w:t>: relax age</w:t>
      </w:r>
      <w:r>
        <w:rPr>
          <w:lang w:val="vi-VN"/>
        </w:rPr>
        <w:t xml:space="preserve"> (3,450) &amp; Score </w:t>
      </w:r>
      <w:proofErr w:type="gramStart"/>
      <w:r>
        <w:rPr>
          <w:lang w:val="vi-VN"/>
        </w:rPr>
        <w:t>not meet</w:t>
      </w:r>
      <w:proofErr w:type="gramEnd"/>
      <w:r>
        <w:t>.</w:t>
      </w:r>
    </w:p>
    <w:p w14:paraId="4FAB79D6" w14:textId="77777777" w:rsidR="009A6910" w:rsidRPr="009A6910" w:rsidRDefault="009A6910">
      <w:pPr>
        <w:rPr>
          <w:lang w:val="vi-VN"/>
        </w:rPr>
      </w:pPr>
    </w:p>
    <w:p w14:paraId="0C30A0F2" w14:textId="77777777" w:rsidR="00E958C4" w:rsidRDefault="00985D7E">
      <w:r>
        <w:rPr>
          <w:b/>
        </w:rPr>
        <w:t>Funnel Overview: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5"/>
        <w:gridCol w:w="2154"/>
        <w:gridCol w:w="2155"/>
      </w:tblGrid>
      <w:tr w:rsidR="00E958C4" w14:paraId="6A4E4D58" w14:textId="77777777" w:rsidTr="00E9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9B0ACD" w14:textId="77777777" w:rsidR="00E958C4" w:rsidRDefault="00985D7E">
            <w:pPr>
              <w:jc w:val="center"/>
            </w:pPr>
            <w:r>
              <w:rPr>
                <w:sz w:val="20"/>
              </w:rPr>
              <w:t>Step</w:t>
            </w:r>
          </w:p>
        </w:tc>
        <w:tc>
          <w:tcPr>
            <w:tcW w:w="2160" w:type="dxa"/>
          </w:tcPr>
          <w:p w14:paraId="16FA3EBB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194540C3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Step CVR</w:t>
            </w:r>
          </w:p>
        </w:tc>
        <w:tc>
          <w:tcPr>
            <w:tcW w:w="2160" w:type="dxa"/>
          </w:tcPr>
          <w:p w14:paraId="10D22E7E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Vs 1st</w:t>
            </w:r>
          </w:p>
        </w:tc>
      </w:tr>
      <w:tr w:rsidR="00E958C4" w14:paraId="17C9F0B6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FA244D" w14:textId="77777777" w:rsidR="00E958C4" w:rsidRDefault="00985D7E">
            <w:r>
              <w:rPr>
                <w:sz w:val="20"/>
              </w:rPr>
              <w:t>Lead</w:t>
            </w:r>
          </w:p>
        </w:tc>
        <w:tc>
          <w:tcPr>
            <w:tcW w:w="2160" w:type="dxa"/>
          </w:tcPr>
          <w:p w14:paraId="0F4F7711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32,158</w:t>
            </w:r>
          </w:p>
        </w:tc>
        <w:tc>
          <w:tcPr>
            <w:tcW w:w="2160" w:type="dxa"/>
          </w:tcPr>
          <w:p w14:paraId="76977986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2C1E0C48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</w:tr>
      <w:tr w:rsidR="00E958C4" w14:paraId="4831E73D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445B1" w14:textId="77777777" w:rsidR="00E958C4" w:rsidRDefault="00985D7E">
            <w:r>
              <w:rPr>
                <w:sz w:val="20"/>
              </w:rPr>
              <w:lastRenderedPageBreak/>
              <w:t>Pass EKYC + di tiep</w:t>
            </w:r>
          </w:p>
        </w:tc>
        <w:tc>
          <w:tcPr>
            <w:tcW w:w="2160" w:type="dxa"/>
          </w:tcPr>
          <w:p w14:paraId="3F926D65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21,553</w:t>
            </w:r>
          </w:p>
        </w:tc>
        <w:tc>
          <w:tcPr>
            <w:tcW w:w="2160" w:type="dxa"/>
          </w:tcPr>
          <w:p w14:paraId="6F7B8A37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67%</w:t>
            </w:r>
          </w:p>
        </w:tc>
        <w:tc>
          <w:tcPr>
            <w:tcW w:w="2160" w:type="dxa"/>
          </w:tcPr>
          <w:p w14:paraId="7172479B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69.5%</w:t>
            </w:r>
          </w:p>
        </w:tc>
      </w:tr>
      <w:tr w:rsidR="00E958C4" w14:paraId="37008473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80F896" w14:textId="77777777" w:rsidR="00E958C4" w:rsidRDefault="00985D7E">
            <w:r>
              <w:rPr>
                <w:sz w:val="20"/>
              </w:rPr>
              <w:t>Precheck pass</w:t>
            </w:r>
          </w:p>
        </w:tc>
        <w:tc>
          <w:tcPr>
            <w:tcW w:w="2160" w:type="dxa"/>
          </w:tcPr>
          <w:p w14:paraId="17CD5BC6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9,063</w:t>
            </w:r>
          </w:p>
        </w:tc>
        <w:tc>
          <w:tcPr>
            <w:tcW w:w="2160" w:type="dxa"/>
          </w:tcPr>
          <w:p w14:paraId="3C468722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42%</w:t>
            </w:r>
          </w:p>
        </w:tc>
        <w:tc>
          <w:tcPr>
            <w:tcW w:w="2160" w:type="dxa"/>
          </w:tcPr>
          <w:p w14:paraId="78BAF2C6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29.2%</w:t>
            </w:r>
          </w:p>
        </w:tc>
      </w:tr>
      <w:tr w:rsidR="00E958C4" w14:paraId="2CA1F3CD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E6069F" w14:textId="77777777" w:rsidR="00E958C4" w:rsidRDefault="00985D7E">
            <w:r>
              <w:rPr>
                <w:sz w:val="20"/>
              </w:rPr>
              <w:t>LOS Approved</w:t>
            </w:r>
          </w:p>
        </w:tc>
        <w:tc>
          <w:tcPr>
            <w:tcW w:w="2160" w:type="dxa"/>
          </w:tcPr>
          <w:p w14:paraId="7898C93D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1,219</w:t>
            </w:r>
          </w:p>
        </w:tc>
        <w:tc>
          <w:tcPr>
            <w:tcW w:w="2160" w:type="dxa"/>
          </w:tcPr>
          <w:p w14:paraId="186D344E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13%</w:t>
            </w:r>
          </w:p>
        </w:tc>
        <w:tc>
          <w:tcPr>
            <w:tcW w:w="2160" w:type="dxa"/>
          </w:tcPr>
          <w:p w14:paraId="307C53A7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3.9%</w:t>
            </w:r>
          </w:p>
        </w:tc>
      </w:tr>
      <w:tr w:rsidR="00E958C4" w14:paraId="682DA3F6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12D9E9" w14:textId="77777777" w:rsidR="00E958C4" w:rsidRDefault="00985D7E">
            <w:r>
              <w:rPr>
                <w:sz w:val="20"/>
              </w:rPr>
              <w:t>Signed</w:t>
            </w:r>
          </w:p>
        </w:tc>
        <w:tc>
          <w:tcPr>
            <w:tcW w:w="2160" w:type="dxa"/>
          </w:tcPr>
          <w:p w14:paraId="5A3EA2B3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1,052</w:t>
            </w:r>
          </w:p>
        </w:tc>
        <w:tc>
          <w:tcPr>
            <w:tcW w:w="2160" w:type="dxa"/>
          </w:tcPr>
          <w:p w14:paraId="2FF48BD0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86%</w:t>
            </w:r>
          </w:p>
        </w:tc>
        <w:tc>
          <w:tcPr>
            <w:tcW w:w="2160" w:type="dxa"/>
          </w:tcPr>
          <w:p w14:paraId="53A47BC9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3.4%</w:t>
            </w:r>
          </w:p>
        </w:tc>
      </w:tr>
    </w:tbl>
    <w:p w14:paraId="39F7FB52" w14:textId="77777777" w:rsidR="00E958C4" w:rsidRDefault="00E958C4"/>
    <w:p w14:paraId="7971424A" w14:textId="77777777" w:rsidR="00E958C4" w:rsidRDefault="00985D7E">
      <w:r>
        <w:t>Lead → EKYC (67%): Healthy — ETB chi face match, friction thap.</w:t>
      </w:r>
    </w:p>
    <w:p w14:paraId="0909185B" w14:textId="77777777" w:rsidR="00E958C4" w:rsidRDefault="00985D7E">
      <w:r>
        <w:rPr>
          <w:b/>
        </w:rPr>
        <w:t>Precheck reject (13,655 nguoi):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03"/>
        <w:gridCol w:w="2063"/>
        <w:gridCol w:w="2056"/>
        <w:gridCol w:w="2098"/>
      </w:tblGrid>
      <w:tr w:rsidR="00E958C4" w14:paraId="0500484D" w14:textId="77777777" w:rsidTr="001E2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3CF81E1F" w14:textId="77777777" w:rsidR="00E958C4" w:rsidRDefault="00985D7E">
            <w:pPr>
              <w:jc w:val="center"/>
            </w:pPr>
            <w:r>
              <w:rPr>
                <w:sz w:val="20"/>
              </w:rPr>
              <w:t>Reason</w:t>
            </w:r>
          </w:p>
        </w:tc>
        <w:tc>
          <w:tcPr>
            <w:tcW w:w="2139" w:type="dxa"/>
          </w:tcPr>
          <w:p w14:paraId="15A8548B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#</w:t>
            </w:r>
          </w:p>
        </w:tc>
        <w:tc>
          <w:tcPr>
            <w:tcW w:w="2138" w:type="dxa"/>
          </w:tcPr>
          <w:p w14:paraId="75C024B2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</w:t>
            </w:r>
          </w:p>
        </w:tc>
        <w:tc>
          <w:tcPr>
            <w:tcW w:w="2147" w:type="dxa"/>
          </w:tcPr>
          <w:p w14:paraId="674CB673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Actionable?</w:t>
            </w:r>
          </w:p>
        </w:tc>
      </w:tr>
      <w:tr w:rsidR="00E958C4" w14:paraId="545E5258" w14:textId="77777777" w:rsidTr="001E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76E26260" w14:textId="77777777" w:rsidR="00E958C4" w:rsidRDefault="00985D7E">
            <w:r>
              <w:rPr>
                <w:sz w:val="20"/>
              </w:rPr>
              <w:t>f_risk_control (fraud)</w:t>
            </w:r>
          </w:p>
        </w:tc>
        <w:tc>
          <w:tcPr>
            <w:tcW w:w="2139" w:type="dxa"/>
          </w:tcPr>
          <w:p w14:paraId="65E4E3C0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7,161</w:t>
            </w:r>
          </w:p>
        </w:tc>
        <w:tc>
          <w:tcPr>
            <w:tcW w:w="2138" w:type="dxa"/>
          </w:tcPr>
          <w:p w14:paraId="190225BA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52%</w:t>
            </w:r>
          </w:p>
        </w:tc>
        <w:tc>
          <w:tcPr>
            <w:tcW w:w="2147" w:type="dxa"/>
          </w:tcPr>
          <w:p w14:paraId="026E1668" w14:textId="4215397C" w:rsidR="00E958C4" w:rsidRPr="001E231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proofErr w:type="spellStart"/>
            <w:r>
              <w:rPr>
                <w:sz w:val="20"/>
              </w:rPr>
              <w:t>Kh</w:t>
            </w:r>
            <w:r w:rsidR="001E2314">
              <w:rPr>
                <w:sz w:val="20"/>
              </w:rPr>
              <w:t>ông</w:t>
            </w:r>
            <w:proofErr w:type="spellEnd"/>
          </w:p>
        </w:tc>
      </w:tr>
      <w:tr w:rsidR="001E2314" w14:paraId="35774182" w14:textId="77777777" w:rsidTr="001E23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4189ED83" w14:textId="77777777" w:rsidR="001E2314" w:rsidRDefault="001E2314" w:rsidP="001E2314">
            <w:proofErr w:type="spellStart"/>
            <w:r>
              <w:rPr>
                <w:sz w:val="20"/>
              </w:rPr>
              <w:t>age_invalid</w:t>
            </w:r>
            <w:proofErr w:type="spellEnd"/>
          </w:p>
        </w:tc>
        <w:tc>
          <w:tcPr>
            <w:tcW w:w="2139" w:type="dxa"/>
          </w:tcPr>
          <w:p w14:paraId="63698883" w14:textId="77777777" w:rsidR="001E2314" w:rsidRDefault="001E2314" w:rsidP="001E23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3,450</w:t>
            </w:r>
          </w:p>
        </w:tc>
        <w:tc>
          <w:tcPr>
            <w:tcW w:w="2138" w:type="dxa"/>
          </w:tcPr>
          <w:p w14:paraId="62A70632" w14:textId="77777777" w:rsidR="001E2314" w:rsidRDefault="001E2314" w:rsidP="001E23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  <w:tc>
          <w:tcPr>
            <w:tcW w:w="2147" w:type="dxa"/>
          </w:tcPr>
          <w:p w14:paraId="3CA588A0" w14:textId="54366DBB" w:rsidR="001E2314" w:rsidRPr="001E2314" w:rsidRDefault="001E2314" w:rsidP="001E231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Có – room to improve</w:t>
            </w:r>
          </w:p>
        </w:tc>
      </w:tr>
      <w:tr w:rsidR="001E2314" w14:paraId="533933D3" w14:textId="77777777" w:rsidTr="001E2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</w:tcPr>
          <w:p w14:paraId="3B18FAD5" w14:textId="77777777" w:rsidR="001E2314" w:rsidRDefault="001E2314" w:rsidP="001E2314">
            <w:r>
              <w:rPr>
                <w:sz w:val="20"/>
              </w:rPr>
              <w:t>dup_product_found</w:t>
            </w:r>
          </w:p>
        </w:tc>
        <w:tc>
          <w:tcPr>
            <w:tcW w:w="2139" w:type="dxa"/>
          </w:tcPr>
          <w:p w14:paraId="485B98B7" w14:textId="77777777" w:rsidR="001E2314" w:rsidRDefault="001E2314" w:rsidP="001E23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3,033</w:t>
            </w:r>
          </w:p>
        </w:tc>
        <w:tc>
          <w:tcPr>
            <w:tcW w:w="2138" w:type="dxa"/>
          </w:tcPr>
          <w:p w14:paraId="7CFE8E6D" w14:textId="77777777" w:rsidR="001E2314" w:rsidRDefault="001E2314" w:rsidP="001E23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22%</w:t>
            </w:r>
          </w:p>
        </w:tc>
        <w:tc>
          <w:tcPr>
            <w:tcW w:w="2147" w:type="dxa"/>
          </w:tcPr>
          <w:p w14:paraId="4CAAE5A8" w14:textId="07BCF06D" w:rsidR="001E2314" w:rsidRPr="001E2314" w:rsidRDefault="001E2314" w:rsidP="001E23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proofErr w:type="spellStart"/>
            <w:r>
              <w:rPr>
                <w:sz w:val="20"/>
              </w:rPr>
              <w:t>Không</w:t>
            </w:r>
            <w:proofErr w:type="spellEnd"/>
          </w:p>
        </w:tc>
      </w:tr>
    </w:tbl>
    <w:p w14:paraId="0E4C048E" w14:textId="77777777" w:rsidR="00E958C4" w:rsidRDefault="00E958C4"/>
    <w:p w14:paraId="155783BF" w14:textId="77777777" w:rsidR="00E958C4" w:rsidRDefault="00985D7E">
      <w:r>
        <w:rPr>
          <w:b/>
        </w:rPr>
        <w:t>LOS reject: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4"/>
        <w:gridCol w:w="2156"/>
      </w:tblGrid>
      <w:tr w:rsidR="00E958C4" w14:paraId="6FFDA8FE" w14:textId="77777777" w:rsidTr="00E958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65E6CA" w14:textId="77777777" w:rsidR="00E958C4" w:rsidRDefault="00985D7E">
            <w:pPr>
              <w:jc w:val="center"/>
            </w:pPr>
            <w:r>
              <w:rPr>
                <w:sz w:val="20"/>
              </w:rPr>
              <w:t>Reason</w:t>
            </w:r>
          </w:p>
        </w:tc>
        <w:tc>
          <w:tcPr>
            <w:tcW w:w="2160" w:type="dxa"/>
          </w:tcPr>
          <w:p w14:paraId="3553BA43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681D5EE0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</w:t>
            </w:r>
          </w:p>
        </w:tc>
        <w:tc>
          <w:tcPr>
            <w:tcW w:w="2160" w:type="dxa"/>
          </w:tcPr>
          <w:p w14:paraId="49CD9C9A" w14:textId="77777777" w:rsidR="00E958C4" w:rsidRDefault="00985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Actionable?</w:t>
            </w:r>
          </w:p>
        </w:tc>
      </w:tr>
      <w:tr w:rsidR="00E958C4" w14:paraId="325AB830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90B6F" w14:textId="77777777" w:rsidR="00E958C4" w:rsidRDefault="00985D7E">
            <w:r>
              <w:rPr>
                <w:sz w:val="20"/>
              </w:rPr>
              <w:t>Cake Active (cross-channel)</w:t>
            </w:r>
          </w:p>
        </w:tc>
        <w:tc>
          <w:tcPr>
            <w:tcW w:w="2160" w:type="dxa"/>
          </w:tcPr>
          <w:p w14:paraId="1A48A893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4,441</w:t>
            </w:r>
          </w:p>
        </w:tc>
        <w:tc>
          <w:tcPr>
            <w:tcW w:w="2160" w:type="dxa"/>
          </w:tcPr>
          <w:p w14:paraId="7077BDA1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52%</w:t>
            </w:r>
          </w:p>
        </w:tc>
        <w:tc>
          <w:tcPr>
            <w:tcW w:w="2160" w:type="dxa"/>
          </w:tcPr>
          <w:p w14:paraId="3CB2CC77" w14:textId="23A7614B" w:rsidR="00E958C4" w:rsidRPr="001E2314" w:rsidRDefault="001E23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Không – đã nâng 2 active loan</w:t>
            </w:r>
          </w:p>
        </w:tc>
      </w:tr>
      <w:tr w:rsidR="00E958C4" w14:paraId="7C1D503E" w14:textId="77777777" w:rsidTr="00E958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58E3CD" w14:textId="77777777" w:rsidR="00E958C4" w:rsidRDefault="00985D7E">
            <w:r>
              <w:rPr>
                <w:sz w:val="20"/>
              </w:rPr>
              <w:t>Hard rule</w:t>
            </w:r>
          </w:p>
        </w:tc>
        <w:tc>
          <w:tcPr>
            <w:tcW w:w="2160" w:type="dxa"/>
          </w:tcPr>
          <w:p w14:paraId="36280B8F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2,801</w:t>
            </w:r>
          </w:p>
        </w:tc>
        <w:tc>
          <w:tcPr>
            <w:tcW w:w="2160" w:type="dxa"/>
          </w:tcPr>
          <w:p w14:paraId="39504FDB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33%</w:t>
            </w:r>
          </w:p>
        </w:tc>
        <w:tc>
          <w:tcPr>
            <w:tcW w:w="2160" w:type="dxa"/>
          </w:tcPr>
          <w:p w14:paraId="59145568" w14:textId="77777777" w:rsidR="00E958C4" w:rsidRDefault="00985D7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Khong</w:t>
            </w:r>
          </w:p>
        </w:tc>
      </w:tr>
      <w:tr w:rsidR="00E958C4" w14:paraId="10135DE1" w14:textId="77777777" w:rsidTr="00E958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9C5615" w14:textId="62ABDC2C" w:rsidR="00E958C4" w:rsidRPr="001E2314" w:rsidRDefault="001E2314">
            <w:pPr>
              <w:rPr>
                <w:lang w:val="vi-VN"/>
              </w:rPr>
            </w:pPr>
            <w:r>
              <w:rPr>
                <w:lang w:val="vi-VN"/>
              </w:rPr>
              <w:t>Score not meet</w:t>
            </w:r>
          </w:p>
        </w:tc>
        <w:tc>
          <w:tcPr>
            <w:tcW w:w="2160" w:type="dxa"/>
          </w:tcPr>
          <w:p w14:paraId="079F2B57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1,240</w:t>
            </w:r>
          </w:p>
        </w:tc>
        <w:tc>
          <w:tcPr>
            <w:tcW w:w="2160" w:type="dxa"/>
          </w:tcPr>
          <w:p w14:paraId="004E5591" w14:textId="77777777" w:rsidR="00E958C4" w:rsidRDefault="00985D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15%</w:t>
            </w:r>
          </w:p>
        </w:tc>
        <w:tc>
          <w:tcPr>
            <w:tcW w:w="2160" w:type="dxa"/>
          </w:tcPr>
          <w:p w14:paraId="58354E8D" w14:textId="344F2CFF" w:rsidR="00E958C4" w:rsidRDefault="001E23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</w:t>
            </w:r>
            <w:r>
              <w:rPr>
                <w:sz w:val="20"/>
                <w:lang w:val="vi-VN"/>
              </w:rPr>
              <w:t>ó</w:t>
            </w:r>
            <w:r>
              <w:rPr>
                <w:sz w:val="20"/>
              </w:rPr>
              <w:t xml:space="preserve"> — relax</w:t>
            </w:r>
            <w:r>
              <w:rPr>
                <w:sz w:val="20"/>
                <w:lang w:val="vi-VN"/>
              </w:rPr>
              <w:t xml:space="preserve"> band 4-5-6/DTN score</w:t>
            </w:r>
          </w:p>
        </w:tc>
      </w:tr>
    </w:tbl>
    <w:p w14:paraId="52053CC1" w14:textId="77777777" w:rsidR="00E958C4" w:rsidRDefault="00E958C4"/>
    <w:p w14:paraId="36DB4E98" w14:textId="22E1BADD" w:rsidR="00E958C4" w:rsidRPr="004417C4" w:rsidRDefault="00985D7E">
      <w:pPr>
        <w:rPr>
          <w:lang w:val="vi-VN"/>
        </w:rPr>
      </w:pPr>
      <w:r>
        <w:t xml:space="preserve">Approved → Signed (86%): </w:t>
      </w:r>
      <w:r w:rsidR="001E2314">
        <w:t>Healthy</w:t>
      </w:r>
    </w:p>
    <w:sectPr w:rsidR="00E958C4" w:rsidRPr="00441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995578">
    <w:abstractNumId w:val="8"/>
  </w:num>
  <w:num w:numId="2" w16cid:durableId="221522734">
    <w:abstractNumId w:val="6"/>
  </w:num>
  <w:num w:numId="3" w16cid:durableId="192112311">
    <w:abstractNumId w:val="5"/>
  </w:num>
  <w:num w:numId="4" w16cid:durableId="571350934">
    <w:abstractNumId w:val="4"/>
  </w:num>
  <w:num w:numId="5" w16cid:durableId="765999383">
    <w:abstractNumId w:val="7"/>
  </w:num>
  <w:num w:numId="6" w16cid:durableId="1752578061">
    <w:abstractNumId w:val="3"/>
  </w:num>
  <w:num w:numId="7" w16cid:durableId="342977564">
    <w:abstractNumId w:val="2"/>
  </w:num>
  <w:num w:numId="8" w16cid:durableId="1001659803">
    <w:abstractNumId w:val="1"/>
  </w:num>
  <w:num w:numId="9" w16cid:durableId="509176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314"/>
    <w:rsid w:val="0029639D"/>
    <w:rsid w:val="00326F90"/>
    <w:rsid w:val="004417C4"/>
    <w:rsid w:val="004E4093"/>
    <w:rsid w:val="005F2E63"/>
    <w:rsid w:val="007E6E7E"/>
    <w:rsid w:val="00985D7E"/>
    <w:rsid w:val="009A6910"/>
    <w:rsid w:val="00AA1D8D"/>
    <w:rsid w:val="00B47730"/>
    <w:rsid w:val="00BA0684"/>
    <w:rsid w:val="00CB0664"/>
    <w:rsid w:val="00E958C4"/>
    <w:rsid w:val="00FB2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92633A"/>
  <w14:defaultImageDpi w14:val="300"/>
  <w15:docId w15:val="{8A6F210A-7A87-F949-AAF2-1BDDAF32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922acb-b38d-4d71-ae2c-ef6c22b1542d}" enabled="1" method="Privileged" siteId="{9dd3e623-09fb-4fbf-8937-a6f939a1b34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2379</Characters>
  <Application>Microsoft Office Word</Application>
  <DocSecurity>0</DocSecurity>
  <Lines>237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Hồ Đình Đạm (Head of Lending Product)</cp:lastModifiedBy>
  <cp:revision>6</cp:revision>
  <dcterms:created xsi:type="dcterms:W3CDTF">2026-05-27T09:52:00Z</dcterms:created>
  <dcterms:modified xsi:type="dcterms:W3CDTF">2026-05-27T10:00:00Z</dcterms:modified>
  <cp:category/>
</cp:coreProperties>
</file>