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Funny</w:t>
        <w:br/>
        <w:t xml:space="preserve">            Submitted on: 2023-01-30</w:t>
        <w:br/>
        <w:t xml:space="preserve">            Reviewed on: 2023-02-01</w:t>
        <w:br/>
        <w:t xml:space="preserve">            Reviewed by: Damien Funny</w:t>
        <w:br/>
        <w:t xml:space="preserve">            Item: 1000554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Funny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1. Nie wychodź teraz z domu, bo jest zbyt gorąco.</w:t>
        <w:br/>
      </w:r>
      <w:r>
        <w:rPr>
          <w:rFonts w:ascii="Times New Roman" w:hAnsi="Times New Roman"/>
          <w:b w:val="0"/>
          <w:color w:val="000000"/>
          <w:sz w:val="24"/>
        </w:rPr>
        <w:t>Don’t leav the house now because it’s too hot.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2. Nie wiem, co powinienem odpowiedzieć.</w:t>
        <w:br/>
      </w:r>
      <w:r>
        <w:rPr>
          <w:rFonts w:ascii="Times New Roman" w:hAnsi="Times New Roman"/>
          <w:b w:val="0"/>
          <w:color w:val="000000"/>
          <w:sz w:val="24"/>
        </w:rPr>
        <w:t>I don’t know what should I say.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3. Nie kocham cię już. Musimy się rozwieść.</w:t>
        <w:br/>
      </w:r>
      <w:r>
        <w:rPr>
          <w:rFonts w:ascii="Times New Roman" w:hAnsi="Times New Roman"/>
          <w:b w:val="0"/>
          <w:color w:val="000000"/>
          <w:sz w:val="24"/>
        </w:rPr>
        <w:t>I don’t lov you anymore. We have to get divoreced.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4. Mamo, chcemy się pobrać w to lato.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5. Musisz opowiedzieć mi tę historię, kiedy się spotkamy.</w:t>
        <w:br/>
      </w:r>
      <w:r>
        <w:rPr>
          <w:rFonts w:ascii="Times New Roman" w:hAnsi="Times New Roman"/>
          <w:b w:val="0"/>
          <w:color w:val="000000"/>
          <w:sz w:val="24"/>
        </w:rPr>
        <w:t>-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6. Spóźniłam się na autobus. Muszę wziąć taksówkę.</w:t>
        <w:br/>
      </w:r>
      <w:r>
        <w:rPr>
          <w:rFonts w:ascii="Times New Roman" w:hAnsi="Times New Roman"/>
          <w:b w:val="0"/>
          <w:color w:val="000000"/>
          <w:sz w:val="24"/>
        </w:rPr>
        <w:t>I missed the bus. I have to take the cab.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7. 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I can go to the party with you, but I don’t want to drink.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8. 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I’m exiting because I’m meeting an old friend of mine tomorrow.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9. 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We’ll go for a coffee once the weather is good.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incorrect</w:t>
        <w:br/>
      </w:r>
      <w:r>
        <w:rPr>
          <w:rFonts w:ascii="Times New Roman" w:hAnsi="Times New Roman"/>
          <w:b/>
          <w:color w:val="000000"/>
          <w:sz w:val="24"/>
        </w:rPr>
        <w:t>10. 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I’ve been cut down on drinking for a long time. That’s why I feel better.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