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258D" w:rsidRPr="00DF362A" w:rsidRDefault="00000000">
      <w:pPr>
        <w:jc w:val="center"/>
        <w:rPr>
          <w:sz w:val="24"/>
          <w:szCs w:val="24"/>
          <w:lang w:val="es-CO"/>
        </w:rPr>
      </w:pPr>
      <w:r w:rsidRPr="00DF362A">
        <w:rPr>
          <w:b/>
          <w:color w:val="1F4E79"/>
          <w:sz w:val="28"/>
          <w:szCs w:val="28"/>
          <w:lang w:val="es-CO"/>
        </w:rPr>
        <w:t>TERRITORIO INN 2026</w:t>
      </w:r>
      <w:r w:rsidRPr="00DF362A">
        <w:rPr>
          <w:b/>
          <w:color w:val="1F4E79"/>
          <w:sz w:val="28"/>
          <w:szCs w:val="28"/>
          <w:lang w:val="es-CO"/>
        </w:rPr>
        <w:br/>
      </w:r>
      <w:r w:rsidRPr="00DF362A">
        <w:rPr>
          <w:sz w:val="24"/>
          <w:szCs w:val="24"/>
          <w:lang w:val="es-CO"/>
        </w:rPr>
        <w:t>Diplomado en IA y Datos para Retos del Territorio y Soluciones Innovadoras</w:t>
      </w:r>
    </w:p>
    <w:p w:rsidR="0090258D" w:rsidRPr="00DF362A" w:rsidRDefault="00000000">
      <w:pPr>
        <w:jc w:val="center"/>
        <w:rPr>
          <w:b/>
          <w:sz w:val="24"/>
          <w:szCs w:val="24"/>
          <w:lang w:val="es-CO"/>
        </w:rPr>
      </w:pPr>
      <w:r w:rsidRPr="00DF362A">
        <w:rPr>
          <w:b/>
          <w:color w:val="1F4E79"/>
          <w:sz w:val="28"/>
          <w:szCs w:val="28"/>
          <w:lang w:val="es-CO"/>
        </w:rPr>
        <w:br/>
      </w:r>
      <w:r w:rsidR="00970715">
        <w:rPr>
          <w:b/>
          <w:color w:val="1F4E79"/>
          <w:sz w:val="28"/>
          <w:szCs w:val="28"/>
          <w:lang w:val="es-CO"/>
        </w:rPr>
        <w:t>TÍTULO (NOMBRE DEL PROYECTO)</w:t>
      </w:r>
      <w:r w:rsidRPr="00DF362A">
        <w:rPr>
          <w:b/>
          <w:color w:val="1F4E79"/>
          <w:sz w:val="24"/>
          <w:szCs w:val="24"/>
          <w:lang w:val="es-CO"/>
        </w:rPr>
        <w:br/>
      </w:r>
      <w:r w:rsidR="00970715">
        <w:rPr>
          <w:b/>
          <w:sz w:val="24"/>
          <w:szCs w:val="24"/>
          <w:lang w:val="es-CO"/>
        </w:rPr>
        <w:t>Subtítulo o descripción breve del proyecto</w:t>
      </w:r>
    </w:p>
    <w:p w:rsidR="00876175" w:rsidRPr="00876175" w:rsidRDefault="00876175">
      <w:pPr>
        <w:jc w:val="center"/>
        <w:rPr>
          <w:lang w:val="es-C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876175" w:rsidRPr="00DF362A" w:rsidTr="00DF362A">
        <w:trPr>
          <w:jc w:val="center"/>
        </w:trPr>
        <w:tc>
          <w:tcPr>
            <w:tcW w:w="4968" w:type="dxa"/>
            <w:shd w:val="clear" w:color="auto" w:fill="C6D9F1" w:themeFill="text2" w:themeFillTint="33"/>
            <w:vAlign w:val="center"/>
          </w:tcPr>
          <w:p w:rsidR="0090258D" w:rsidRPr="00DF362A" w:rsidRDefault="00000000">
            <w:pPr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sz w:val="22"/>
                <w:lang w:val="es-ES"/>
              </w:rPr>
              <w:t>Territorio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</w:rPr>
            </w:pPr>
          </w:p>
        </w:tc>
      </w:tr>
      <w:tr w:rsidR="00876175" w:rsidRPr="004860B3" w:rsidTr="00DF362A">
        <w:trPr>
          <w:jc w:val="center"/>
        </w:trPr>
        <w:tc>
          <w:tcPr>
            <w:tcW w:w="4968" w:type="dxa"/>
            <w:shd w:val="clear" w:color="auto" w:fill="C6D9F1" w:themeFill="text2" w:themeFillTint="33"/>
            <w:vAlign w:val="center"/>
          </w:tcPr>
          <w:p w:rsidR="0090258D" w:rsidRPr="00DF362A" w:rsidRDefault="00000000">
            <w:pPr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sz w:val="22"/>
                <w:lang w:val="es-ES"/>
              </w:rPr>
              <w:t>Reto seleccionado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CO"/>
              </w:rPr>
            </w:pPr>
          </w:p>
        </w:tc>
      </w:tr>
      <w:tr w:rsidR="00876175" w:rsidRPr="004860B3" w:rsidTr="00DF362A">
        <w:trPr>
          <w:jc w:val="center"/>
        </w:trPr>
        <w:tc>
          <w:tcPr>
            <w:tcW w:w="4968" w:type="dxa"/>
            <w:shd w:val="clear" w:color="auto" w:fill="C6D9F1" w:themeFill="text2" w:themeFillTint="33"/>
            <w:vAlign w:val="center"/>
          </w:tcPr>
          <w:p w:rsidR="0090258D" w:rsidRPr="00DF362A" w:rsidRDefault="00000000">
            <w:pPr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sz w:val="22"/>
                <w:lang w:val="es-ES"/>
              </w:rPr>
              <w:t>Producto de datos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90258D" w:rsidRPr="00DF362A" w:rsidRDefault="00000000">
            <w:pPr>
              <w:rPr>
                <w:rFonts w:ascii="Calibri" w:hAnsi="Calibri" w:cs="Calibri"/>
                <w:sz w:val="22"/>
                <w:lang w:val="es-CO"/>
              </w:rPr>
            </w:pPr>
            <w:proofErr w:type="spellStart"/>
            <w:r w:rsidRPr="00DF362A">
              <w:rPr>
                <w:rFonts w:ascii="Calibri" w:hAnsi="Calibri" w:cs="Calibri"/>
                <w:sz w:val="22"/>
                <w:lang w:val="es-CO"/>
              </w:rPr>
              <w:t>Dashboard</w:t>
            </w:r>
            <w:proofErr w:type="spellEnd"/>
            <w:r w:rsidRPr="00DF362A">
              <w:rPr>
                <w:rFonts w:ascii="Calibri" w:hAnsi="Calibri" w:cs="Calibri"/>
                <w:sz w:val="22"/>
                <w:lang w:val="es-CO"/>
              </w:rPr>
              <w:t xml:space="preserve"> territorial con analítica de datos, Machine </w:t>
            </w:r>
            <w:proofErr w:type="spellStart"/>
            <w:r w:rsidRPr="00DF362A">
              <w:rPr>
                <w:rFonts w:ascii="Calibri" w:hAnsi="Calibri" w:cs="Calibri"/>
                <w:sz w:val="22"/>
                <w:lang w:val="es-CO"/>
              </w:rPr>
              <w:t>Learning</w:t>
            </w:r>
            <w:proofErr w:type="spellEnd"/>
            <w:r w:rsidRPr="00DF362A">
              <w:rPr>
                <w:rFonts w:ascii="Calibri" w:hAnsi="Calibri" w:cs="Calibri"/>
                <w:sz w:val="22"/>
                <w:lang w:val="es-CO"/>
              </w:rPr>
              <w:t xml:space="preserve"> e inteligencia artificial</w:t>
            </w:r>
          </w:p>
        </w:tc>
      </w:tr>
      <w:tr w:rsidR="00876175" w:rsidRPr="004860B3" w:rsidTr="00DF362A">
        <w:trPr>
          <w:jc w:val="center"/>
        </w:trPr>
        <w:tc>
          <w:tcPr>
            <w:tcW w:w="4968" w:type="dxa"/>
            <w:shd w:val="clear" w:color="auto" w:fill="C6D9F1" w:themeFill="text2" w:themeFillTint="33"/>
            <w:vAlign w:val="center"/>
          </w:tcPr>
          <w:p w:rsidR="0090258D" w:rsidRPr="00DF362A" w:rsidRDefault="00000000">
            <w:pPr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sz w:val="22"/>
                <w:lang w:val="es-ES"/>
              </w:rPr>
              <w:t>Costo estimado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CO"/>
              </w:rPr>
            </w:pPr>
          </w:p>
        </w:tc>
      </w:tr>
      <w:tr w:rsidR="00876175" w:rsidRPr="00DF362A" w:rsidTr="00DF362A">
        <w:trPr>
          <w:jc w:val="center"/>
        </w:trPr>
        <w:tc>
          <w:tcPr>
            <w:tcW w:w="4968" w:type="dxa"/>
            <w:shd w:val="clear" w:color="auto" w:fill="C6D9F1" w:themeFill="text2" w:themeFillTint="33"/>
            <w:vAlign w:val="center"/>
          </w:tcPr>
          <w:p w:rsidR="0090258D" w:rsidRPr="00DF362A" w:rsidRDefault="00000000">
            <w:pPr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sz w:val="22"/>
                <w:lang w:val="es-ES"/>
              </w:rPr>
              <w:t>Fecha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</w:rPr>
            </w:pPr>
          </w:p>
        </w:tc>
      </w:tr>
    </w:tbl>
    <w:p w:rsidR="00DF362A" w:rsidRPr="00DF362A" w:rsidRDefault="00000000" w:rsidP="00DF362A">
      <w:pPr>
        <w:pStyle w:val="Ttulo1"/>
        <w:numPr>
          <w:ilvl w:val="0"/>
          <w:numId w:val="10"/>
        </w:numPr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Resumen ejecutivo</w:t>
      </w:r>
    </w:p>
    <w:p w:rsidR="00DF362A" w:rsidRPr="00DF362A" w:rsidRDefault="00DF362A" w:rsidP="00DF362A">
      <w:pPr>
        <w:rPr>
          <w:rFonts w:ascii="Calibri" w:hAnsi="Calibri" w:cs="Calibri"/>
          <w:sz w:val="22"/>
          <w:lang w:val="es-ES"/>
        </w:rPr>
      </w:pP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Palabras clave</w:t>
      </w:r>
    </w:p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2. Análisis del reto territorial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2.1 Contexto territorial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2.2 Situación problemática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2.3 Árbol sintético del problema</w:t>
      </w:r>
    </w:p>
    <w:p w:rsidR="00876175" w:rsidRPr="00DF362A" w:rsidRDefault="00876175" w:rsidP="00876175">
      <w:pPr>
        <w:rPr>
          <w:rFonts w:ascii="Calibri" w:hAnsi="Calibri" w:cs="Calibri"/>
          <w:sz w:val="22"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90258D" w:rsidRPr="00DF362A" w:rsidTr="00DF362A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876175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Causas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876175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Problema central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876175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Efectos</w:t>
            </w:r>
          </w:p>
        </w:tc>
      </w:tr>
      <w:tr w:rsidR="0090258D" w:rsidRPr="004860B3" w:rsidTr="00DF362A">
        <w:trPr>
          <w:jc w:val="center"/>
        </w:trPr>
        <w:tc>
          <w:tcPr>
            <w:tcW w:w="3312" w:type="dxa"/>
            <w:vAlign w:val="center"/>
          </w:tcPr>
          <w:p w:rsidR="0090258D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  <w:p w:rsidR="004860B3" w:rsidRPr="00DF362A" w:rsidRDefault="004860B3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</w:tbl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3. Objetivos y alcance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3.1 Objetivo general</w:t>
      </w:r>
    </w:p>
    <w:p w:rsidR="0090258D" w:rsidRDefault="0090258D" w:rsidP="007A66E4">
      <w:pPr>
        <w:jc w:val="both"/>
        <w:rPr>
          <w:rFonts w:ascii="Calibri" w:hAnsi="Calibri" w:cs="Calibri"/>
          <w:sz w:val="22"/>
          <w:lang w:val="es-ES"/>
        </w:rPr>
      </w:pPr>
    </w:p>
    <w:p w:rsidR="004860B3" w:rsidRPr="00DF362A" w:rsidRDefault="004860B3" w:rsidP="007A66E4">
      <w:pPr>
        <w:jc w:val="both"/>
        <w:rPr>
          <w:rFonts w:ascii="Calibri" w:hAnsi="Calibri" w:cs="Calibri"/>
          <w:sz w:val="22"/>
          <w:lang w:val="es-ES"/>
        </w:rPr>
      </w:pP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lastRenderedPageBreak/>
        <w:t>3.2 Objetivos específicos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3.3 Alcance</w:t>
      </w:r>
    </w:p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4. Solución innovadora propuesta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4.1 Descripción de la solución</w:t>
      </w:r>
    </w:p>
    <w:p w:rsidR="0090258D" w:rsidRPr="00DF362A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 xml:space="preserve">4.2 Producto de datos: </w:t>
      </w:r>
      <w:proofErr w:type="spellStart"/>
      <w:r w:rsidRPr="00DF362A">
        <w:rPr>
          <w:rFonts w:ascii="Calibri" w:hAnsi="Calibri" w:cs="Calibri"/>
          <w:sz w:val="22"/>
          <w:szCs w:val="22"/>
          <w:lang w:val="es-ES"/>
        </w:rPr>
        <w:t>dashboard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266"/>
        <w:gridCol w:w="3761"/>
        <w:gridCol w:w="2482"/>
      </w:tblGrid>
      <w:tr w:rsidR="0090258D" w:rsidRPr="00DF362A" w:rsidTr="007A66E4">
        <w:trPr>
          <w:jc w:val="center"/>
        </w:trPr>
        <w:tc>
          <w:tcPr>
            <w:tcW w:w="1418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Componente</w:t>
            </w:r>
          </w:p>
        </w:tc>
        <w:tc>
          <w:tcPr>
            <w:tcW w:w="2268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Indicador / elemento</w:t>
            </w:r>
          </w:p>
        </w:tc>
        <w:tc>
          <w:tcPr>
            <w:tcW w:w="3766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Descripción</w:t>
            </w:r>
          </w:p>
        </w:tc>
        <w:tc>
          <w:tcPr>
            <w:tcW w:w="2484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Fuente / periodicidad</w:t>
            </w:r>
          </w:p>
        </w:tc>
      </w:tr>
      <w:tr w:rsidR="0090258D" w:rsidRPr="00DF362A" w:rsidTr="007A66E4">
        <w:trPr>
          <w:jc w:val="center"/>
        </w:trPr>
        <w:tc>
          <w:tcPr>
            <w:tcW w:w="1418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68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766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0258D" w:rsidRPr="00DF362A" w:rsidTr="007A66E4">
        <w:trPr>
          <w:jc w:val="center"/>
        </w:trPr>
        <w:tc>
          <w:tcPr>
            <w:tcW w:w="1418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68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766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1418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68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766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1418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68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766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</w:tbl>
    <w:p w:rsidR="0090258D" w:rsidRDefault="00000000">
      <w:pPr>
        <w:pStyle w:val="Ttulo2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 xml:space="preserve">4.3 Variables sugeridas para el modelo de Machine </w:t>
      </w:r>
      <w:proofErr w:type="spellStart"/>
      <w:r w:rsidRPr="00DF362A">
        <w:rPr>
          <w:rFonts w:ascii="Calibri" w:hAnsi="Calibri" w:cs="Calibri"/>
          <w:sz w:val="22"/>
          <w:szCs w:val="22"/>
          <w:lang w:val="es-ES"/>
        </w:rPr>
        <w:t>Learning</w:t>
      </w:r>
      <w:proofErr w:type="spellEnd"/>
    </w:p>
    <w:p w:rsidR="00970715" w:rsidRPr="00970715" w:rsidRDefault="00970715" w:rsidP="00970715">
      <w:pPr>
        <w:rPr>
          <w:lang w:val="es-ES"/>
        </w:rPr>
      </w:pPr>
    </w:p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5. Metodología de implementación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217"/>
        <w:gridCol w:w="2094"/>
      </w:tblGrid>
      <w:tr w:rsidR="0090258D" w:rsidRPr="00DF362A" w:rsidTr="007A66E4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Fase</w:t>
            </w:r>
          </w:p>
        </w:tc>
        <w:tc>
          <w:tcPr>
            <w:tcW w:w="2484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Actividades principales</w:t>
            </w:r>
          </w:p>
        </w:tc>
        <w:tc>
          <w:tcPr>
            <w:tcW w:w="2217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Producto</w:t>
            </w:r>
          </w:p>
        </w:tc>
        <w:tc>
          <w:tcPr>
            <w:tcW w:w="2094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Tiempo estimado</w:t>
            </w:r>
          </w:p>
        </w:tc>
      </w:tr>
      <w:tr w:rsidR="0090258D" w:rsidRPr="00DF362A" w:rsidTr="007A66E4">
        <w:trPr>
          <w:jc w:val="center"/>
        </w:trPr>
        <w:tc>
          <w:tcPr>
            <w:tcW w:w="248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17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09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0258D" w:rsidRPr="00DF362A" w:rsidTr="007A66E4">
        <w:trPr>
          <w:jc w:val="center"/>
        </w:trPr>
        <w:tc>
          <w:tcPr>
            <w:tcW w:w="248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17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094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248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17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09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248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48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217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2094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</w:tbl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6. Presupuesto estimado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90258D" w:rsidRPr="00DF362A" w:rsidTr="00DF362A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Rubro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Descripción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Valor estimado COP</w:t>
            </w:r>
          </w:p>
        </w:tc>
      </w:tr>
      <w:tr w:rsidR="0090258D" w:rsidRPr="00DF362A" w:rsidTr="00DF362A">
        <w:trPr>
          <w:jc w:val="center"/>
        </w:trPr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0258D" w:rsidRPr="00DF362A" w:rsidTr="00DF362A">
        <w:trPr>
          <w:jc w:val="center"/>
        </w:trPr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DF362A">
        <w:trPr>
          <w:jc w:val="center"/>
        </w:trPr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b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b/>
                <w:sz w:val="22"/>
                <w:lang w:val="es-ES"/>
              </w:rPr>
            </w:pPr>
          </w:p>
        </w:tc>
      </w:tr>
      <w:tr w:rsidR="00970715" w:rsidRPr="00DF362A" w:rsidTr="00DF362A">
        <w:trPr>
          <w:jc w:val="center"/>
        </w:trPr>
        <w:tc>
          <w:tcPr>
            <w:tcW w:w="3312" w:type="dxa"/>
            <w:vAlign w:val="center"/>
          </w:tcPr>
          <w:p w:rsidR="00970715" w:rsidRPr="00DF362A" w:rsidRDefault="00970715" w:rsidP="00970715">
            <w:pPr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sz w:val="22"/>
                <w:lang w:val="es-ES"/>
              </w:rPr>
              <w:t>Total piloto 6 meses</w:t>
            </w:r>
          </w:p>
        </w:tc>
        <w:tc>
          <w:tcPr>
            <w:tcW w:w="3312" w:type="dxa"/>
            <w:vAlign w:val="center"/>
          </w:tcPr>
          <w:p w:rsidR="00970715" w:rsidRPr="00DF362A" w:rsidRDefault="00970715" w:rsidP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 w:rsidP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</w:tbl>
    <w:p w:rsidR="00970715" w:rsidRPr="00DF362A" w:rsidRDefault="00970715" w:rsidP="007A66E4">
      <w:pPr>
        <w:jc w:val="both"/>
        <w:rPr>
          <w:rFonts w:ascii="Calibri" w:hAnsi="Calibri" w:cs="Calibri"/>
          <w:sz w:val="22"/>
          <w:lang w:val="es-ES"/>
        </w:rPr>
      </w:pPr>
    </w:p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7. Resultados esperados e indicadores</w:t>
      </w:r>
    </w:p>
    <w:p w:rsidR="00DF362A" w:rsidRPr="00DF362A" w:rsidRDefault="00DF362A" w:rsidP="00DF362A">
      <w:pPr>
        <w:rPr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90258D" w:rsidRPr="00DF362A" w:rsidTr="007A66E4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Resultado esperado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Indicador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0258D" w:rsidRPr="00DF362A" w:rsidRDefault="00000000" w:rsidP="007A66E4">
            <w:pPr>
              <w:jc w:val="center"/>
              <w:rPr>
                <w:rFonts w:ascii="Calibri" w:hAnsi="Calibri" w:cs="Calibri"/>
                <w:sz w:val="22"/>
                <w:lang w:val="es-ES"/>
              </w:rPr>
            </w:pPr>
            <w:r w:rsidRPr="00DF362A">
              <w:rPr>
                <w:rFonts w:ascii="Calibri" w:hAnsi="Calibri" w:cs="Calibri"/>
                <w:b/>
                <w:color w:val="FFFFFF"/>
                <w:sz w:val="22"/>
                <w:lang w:val="es-ES"/>
              </w:rPr>
              <w:t>Meta piloto</w:t>
            </w:r>
          </w:p>
        </w:tc>
      </w:tr>
      <w:tr w:rsidR="0090258D" w:rsidRPr="00DF362A" w:rsidTr="007A66E4">
        <w:trPr>
          <w:jc w:val="center"/>
        </w:trPr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0258D" w:rsidRPr="00DF362A" w:rsidRDefault="0090258D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  <w:tr w:rsidR="00970715" w:rsidRPr="00DF362A" w:rsidTr="007A66E4">
        <w:trPr>
          <w:jc w:val="center"/>
        </w:trPr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  <w:tc>
          <w:tcPr>
            <w:tcW w:w="3312" w:type="dxa"/>
            <w:vAlign w:val="center"/>
          </w:tcPr>
          <w:p w:rsidR="00970715" w:rsidRPr="00DF362A" w:rsidRDefault="00970715">
            <w:pPr>
              <w:rPr>
                <w:rFonts w:ascii="Calibri" w:hAnsi="Calibri" w:cs="Calibri"/>
                <w:sz w:val="22"/>
                <w:lang w:val="es-ES"/>
              </w:rPr>
            </w:pPr>
          </w:p>
        </w:tc>
      </w:tr>
    </w:tbl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8. Discusión y sostenibilidad</w:t>
      </w:r>
    </w:p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9. Conclusiones</w:t>
      </w:r>
    </w:p>
    <w:p w:rsidR="0090258D" w:rsidRPr="00DF362A" w:rsidRDefault="00000000">
      <w:pPr>
        <w:pStyle w:val="Ttulo1"/>
        <w:rPr>
          <w:rFonts w:ascii="Calibri" w:hAnsi="Calibri" w:cs="Calibri"/>
          <w:sz w:val="22"/>
          <w:szCs w:val="22"/>
          <w:lang w:val="es-ES"/>
        </w:rPr>
      </w:pPr>
      <w:r w:rsidRPr="00DF362A">
        <w:rPr>
          <w:rFonts w:ascii="Calibri" w:hAnsi="Calibri" w:cs="Calibri"/>
          <w:sz w:val="22"/>
          <w:szCs w:val="22"/>
          <w:lang w:val="es-ES"/>
        </w:rPr>
        <w:t>10. Referencias</w:t>
      </w:r>
    </w:p>
    <w:p w:rsidR="0090258D" w:rsidRPr="00876175" w:rsidRDefault="0090258D">
      <w:pPr>
        <w:pStyle w:val="Listaconnmeros"/>
        <w:rPr>
          <w:lang w:val="es-CO"/>
        </w:rPr>
      </w:pPr>
    </w:p>
    <w:sectPr w:rsidR="0090258D" w:rsidRPr="00876175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F06" w:rsidRDefault="00797F06">
      <w:pPr>
        <w:spacing w:after="0" w:line="240" w:lineRule="auto"/>
      </w:pPr>
      <w:r>
        <w:separator/>
      </w:r>
    </w:p>
  </w:endnote>
  <w:endnote w:type="continuationSeparator" w:id="0">
    <w:p w:rsidR="00797F06" w:rsidRDefault="00797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258D" w:rsidRPr="00876175" w:rsidRDefault="00000000">
    <w:pPr>
      <w:pStyle w:val="Piedepgina"/>
      <w:jc w:val="center"/>
      <w:rPr>
        <w:lang w:val="es-CO"/>
      </w:rPr>
    </w:pPr>
    <w:r w:rsidRPr="00876175">
      <w:rPr>
        <w:color w:val="646464"/>
        <w:sz w:val="16"/>
        <w:lang w:val="es-CO"/>
      </w:rPr>
      <w:t>Candelaria Segura IA — Propuesta para Territorio INN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7F06" w:rsidRDefault="00797F06">
      <w:pPr>
        <w:spacing w:after="0" w:line="240" w:lineRule="auto"/>
      </w:pPr>
      <w:r>
        <w:separator/>
      </w:r>
    </w:p>
  </w:footnote>
  <w:footnote w:type="continuationSeparator" w:id="0">
    <w:p w:rsidR="00797F06" w:rsidRDefault="00797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0B5FB3"/>
    <w:multiLevelType w:val="hybridMultilevel"/>
    <w:tmpl w:val="967220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761325">
    <w:abstractNumId w:val="8"/>
  </w:num>
  <w:num w:numId="2" w16cid:durableId="285353225">
    <w:abstractNumId w:val="6"/>
  </w:num>
  <w:num w:numId="3" w16cid:durableId="104889162">
    <w:abstractNumId w:val="5"/>
  </w:num>
  <w:num w:numId="4" w16cid:durableId="959456727">
    <w:abstractNumId w:val="4"/>
  </w:num>
  <w:num w:numId="5" w16cid:durableId="349840522">
    <w:abstractNumId w:val="7"/>
  </w:num>
  <w:num w:numId="6" w16cid:durableId="252320976">
    <w:abstractNumId w:val="3"/>
  </w:num>
  <w:num w:numId="7" w16cid:durableId="199518191">
    <w:abstractNumId w:val="2"/>
  </w:num>
  <w:num w:numId="8" w16cid:durableId="795371212">
    <w:abstractNumId w:val="1"/>
  </w:num>
  <w:num w:numId="9" w16cid:durableId="1077750536">
    <w:abstractNumId w:val="0"/>
  </w:num>
  <w:num w:numId="10" w16cid:durableId="1966689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CFF"/>
    <w:rsid w:val="004860B3"/>
    <w:rsid w:val="00797F06"/>
    <w:rsid w:val="007A66E4"/>
    <w:rsid w:val="00876175"/>
    <w:rsid w:val="0090258D"/>
    <w:rsid w:val="00912718"/>
    <w:rsid w:val="00970715"/>
    <w:rsid w:val="00AA1D8D"/>
    <w:rsid w:val="00B47730"/>
    <w:rsid w:val="00CB0664"/>
    <w:rsid w:val="00DF3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5BCBD"/>
  <w14:defaultImageDpi w14:val="300"/>
  <w15:docId w15:val="{496626AB-5A84-4240-8C52-96975A28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609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2026-08-18T16:57:00Z</dcterms:created>
  <dcterms:modified xsi:type="dcterms:W3CDTF">2026-08-18T16:57:00Z</dcterms:modified>
  <cp:category/>
</cp:coreProperties>
</file>